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Plant Systems and Homeostasis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13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7.13A - Investigate how organisms respond to external stimuli found in the environment such as phototropism and fight or flight.</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Responding to External Stimuli</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define stimulus and response</w:t>
            </w:r>
          </w:p>
          <w:p w:rsidR="00000000" w:rsidDel="00000000" w:rsidP="00000000" w:rsidRDefault="00000000" w:rsidRPr="00000000" w14:paraId="00000013">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differentiate between internal and external stimuli</w:t>
            </w:r>
          </w:p>
          <w:p w:rsidR="00000000" w:rsidDel="00000000" w:rsidP="00000000" w:rsidRDefault="00000000" w:rsidRPr="00000000" w14:paraId="00000014">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identify the stimulus and response in scenarios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  What is the relationship between a stimulus and a response?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proactive versus reactive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Using information from  previous experiences </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Improving our stability</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Sprouts Bending Toward Light - Time Lapse #2 </w:t>
            </w:r>
            <w:hyperlink r:id="rId6">
              <w:r w:rsidDel="00000000" w:rsidR="00000000" w:rsidRPr="00000000">
                <w:rPr>
                  <w:color w:val="1155cc"/>
                  <w:sz w:val="20"/>
                  <w:szCs w:val="20"/>
                  <w:u w:val="single"/>
                  <w:rtl w:val="0"/>
                </w:rPr>
                <w:t xml:space="preserve">https://www.youtube.com/watch?v=rArJbgi1cmw</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Phototropism Explained </w:t>
            </w:r>
            <w:hyperlink r:id="rId7">
              <w:r w:rsidDel="00000000" w:rsidR="00000000" w:rsidRPr="00000000">
                <w:rPr>
                  <w:color w:val="1155cc"/>
                  <w:sz w:val="20"/>
                  <w:szCs w:val="20"/>
                  <w:u w:val="single"/>
                  <w:rtl w:val="0"/>
                </w:rPr>
                <w:t xml:space="preserve">https://www.youtube.com/watch?v=HmHvWDeTt7Y&amp;t=96s</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Stimulus and response Animation </w:t>
            </w:r>
            <w:hyperlink r:id="rId8">
              <w:r w:rsidDel="00000000" w:rsidR="00000000" w:rsidRPr="00000000">
                <w:rPr>
                  <w:color w:val="1155cc"/>
                  <w:sz w:val="20"/>
                  <w:szCs w:val="20"/>
                  <w:u w:val="single"/>
                  <w:rtl w:val="0"/>
                </w:rPr>
                <w:t xml:space="preserve">https://www.youtube.com/watch?v=_nZm4CzYejc</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Fight Flight Freeze </w:t>
            </w:r>
            <w:hyperlink r:id="rId9">
              <w:r w:rsidDel="00000000" w:rsidR="00000000" w:rsidRPr="00000000">
                <w:rPr>
                  <w:color w:val="1155cc"/>
                  <w:sz w:val="20"/>
                  <w:szCs w:val="20"/>
                  <w:u w:val="single"/>
                  <w:rtl w:val="0"/>
                </w:rPr>
                <w:t xml:space="preserve">https://www.youtube.com/watch?v=FfSbWc3O_5M</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pictures that would prompt an action, such as a person in shorts standing in heavy snow, or a person near a pack of wild animals. Ask students what they would do in each scenario and why. Also ask students if their reaction was something they thought about or something they just did.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 students differentiate between things that happen (stimuli) and the reactions (response)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should also understand the difference between internal stimuli and external stimuli.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believe plants react to stimuli. Allow students to answer for several minutes, then show </w:t>
            </w:r>
            <w:hyperlink r:id="rId10">
              <w:r w:rsidDel="00000000" w:rsidR="00000000" w:rsidRPr="00000000">
                <w:rPr>
                  <w:color w:val="1155cc"/>
                  <w:sz w:val="20"/>
                  <w:szCs w:val="20"/>
                  <w:u w:val="single"/>
                  <w:rtl w:val="0"/>
                </w:rPr>
                <w:t xml:space="preserve">Sprouts Bending Toward Light - Time Lapse #2 (Phototropism)</w:t>
              </w:r>
            </w:hyperlink>
            <w:r w:rsidDel="00000000" w:rsidR="00000000" w:rsidRPr="00000000">
              <w:rPr>
                <w:sz w:val="20"/>
                <w:szCs w:val="20"/>
                <w:rtl w:val="0"/>
              </w:rPr>
              <w:t xml:space="preserve">. Ask students to describe what they are observed and to explain the phenomenon. Some students might already know that plants grow towards light. The term, phototropism, will be new to them.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Watch </w:t>
            </w:r>
            <w:hyperlink r:id="rId11">
              <w:r w:rsidDel="00000000" w:rsidR="00000000" w:rsidRPr="00000000">
                <w:rPr>
                  <w:color w:val="1155cc"/>
                  <w:sz w:val="20"/>
                  <w:szCs w:val="20"/>
                  <w:u w:val="single"/>
                  <w:rtl w:val="0"/>
                </w:rPr>
                <w:t xml:space="preserve">Phototropism Explained</w:t>
              </w:r>
            </w:hyperlink>
            <w:r w:rsidDel="00000000" w:rsidR="00000000" w:rsidRPr="00000000">
              <w:rPr>
                <w:sz w:val="20"/>
                <w:szCs w:val="20"/>
                <w:rtl w:val="0"/>
              </w:rPr>
              <w:t xml:space="preserve"> so students can understand the process. Students should be able to identify the stimulus (sunlight)  and the response (growing the direction of the light).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Let students watch videos about fight or flight. Popular movie scenes depicting this can be used.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determine which body systems are involved in fight or flight.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Identify the stimulus and response in the examples given in the videos.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5">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Show students pictures that would prompt an action, such as a person in shorts standing in heavy snow, or a person near a pack of wild animals. Ask students what they would do in each scenario and why. Also ask students if their reaction was something they thought about or something they just did. </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help students differentiate between things that happen (stimuli) and the reactions (response)</w:t>
            </w:r>
          </w:p>
          <w:p w:rsidR="00000000" w:rsidDel="00000000" w:rsidP="00000000" w:rsidRDefault="00000000" w:rsidRPr="00000000" w14:paraId="0000003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should also understand the difference between internal stimuli and external stimuli. </w:t>
            </w:r>
          </w:p>
          <w:p w:rsidR="00000000" w:rsidDel="00000000" w:rsidP="00000000" w:rsidRDefault="00000000" w:rsidRPr="00000000" w14:paraId="0000003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Ask students if they believe plants react to stimuli. Allow students to answer for several minutes, then show </w:t>
            </w:r>
            <w:hyperlink r:id="rId12">
              <w:r w:rsidDel="00000000" w:rsidR="00000000" w:rsidRPr="00000000">
                <w:rPr>
                  <w:color w:val="1155cc"/>
                  <w:sz w:val="20"/>
                  <w:szCs w:val="20"/>
                  <w:u w:val="single"/>
                  <w:rtl w:val="0"/>
                </w:rPr>
                <w:t xml:space="preserve">Sprouts Bending Toward Light - Time Lapse #2 (Phototropism)</w:t>
              </w:r>
            </w:hyperlink>
            <w:r w:rsidDel="00000000" w:rsidR="00000000" w:rsidRPr="00000000">
              <w:rPr>
                <w:sz w:val="20"/>
                <w:szCs w:val="20"/>
                <w:rtl w:val="0"/>
              </w:rPr>
              <w:t xml:space="preserve">. Ask students to describe what they are observed and to explain the phenomenon. Some students might already know that plants grow towards light. The term, phototropism, will be new to them. </w:t>
            </w:r>
          </w:p>
          <w:p w:rsidR="00000000" w:rsidDel="00000000" w:rsidP="00000000" w:rsidRDefault="00000000" w:rsidRPr="00000000" w14:paraId="0000003A">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w:t>
            </w:r>
            <w:hyperlink r:id="rId13">
              <w:r w:rsidDel="00000000" w:rsidR="00000000" w:rsidRPr="00000000">
                <w:rPr>
                  <w:color w:val="1155cc"/>
                  <w:sz w:val="20"/>
                  <w:szCs w:val="20"/>
                  <w:u w:val="single"/>
                  <w:rtl w:val="0"/>
                </w:rPr>
                <w:t xml:space="preserve">Phototropism Explained</w:t>
              </w:r>
            </w:hyperlink>
            <w:r w:rsidDel="00000000" w:rsidR="00000000" w:rsidRPr="00000000">
              <w:rPr>
                <w:sz w:val="20"/>
                <w:szCs w:val="20"/>
                <w:rtl w:val="0"/>
              </w:rPr>
              <w:t xml:space="preserve"> so students can understand the process. Students should be able to identify the stimulus (sunlight)  and the response (growing the direction of the light).</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Let students watch videos about fight or flight. Popular movie scenes depicting this can be used. </w:t>
            </w:r>
          </w:p>
          <w:p w:rsidR="00000000" w:rsidDel="00000000" w:rsidP="00000000" w:rsidRDefault="00000000" w:rsidRPr="00000000" w14:paraId="0000003D">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Ask students to determine which body systems are involved in fight or flight.</w:t>
            </w:r>
          </w:p>
          <w:p w:rsidR="00000000" w:rsidDel="00000000" w:rsidP="00000000" w:rsidRDefault="00000000" w:rsidRPr="00000000" w14:paraId="0000003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Identify the stimulus and response in the examples given in the videos.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Students will write a short paragraph describing an organism’s response to an external stimulus. Both the stimulus and response should be clearly identified.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 stimulus is something that causes a reaction. This reaction is called a response. Organisms respond to external stimuli in their environment for many reasons.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Our bodies automatically respond to stimuli in our environments but there are situations that we can prepare for in advance. For instance, if the weather forecast predicts freezing weather tomorrow, we can dress warmly before we leave the house. What other situations can we prepare for in advance? What is the advantage in planning ahead and not waiting to react until after something has already happened? How might being proactive help you academically? (Think of courses needed for jobs/college).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We can rely on our bodies to react to protect us. There are many situations that can be predicted and replicated using information told to us or from our own prior experiences. Why is it a good idea to make decisions based on prior experiences? How could this knowledge be used on a job? Do you think being able to analyze information or see trends is a good skill to have? Why?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When we respond to things in our environment, many times our body is trying to remain stable so that it will function properly. Being spiritually and emotionally stable are important to our overall well-being. What are ways that you stay grounded and spiritually anchored? </w:t>
            </w:r>
          </w:p>
        </w:tc>
      </w:tr>
    </w:tbl>
    <w:p w:rsidR="00000000" w:rsidDel="00000000" w:rsidP="00000000" w:rsidRDefault="00000000" w:rsidRPr="00000000" w14:paraId="00000056">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HmHvWDeTt7Y&amp;t=96s" TargetMode="External"/><Relationship Id="rId10" Type="http://schemas.openxmlformats.org/officeDocument/2006/relationships/hyperlink" Target="https://www.youtube.com/watch?v=rArJbgi1cmw" TargetMode="External"/><Relationship Id="rId13" Type="http://schemas.openxmlformats.org/officeDocument/2006/relationships/hyperlink" Target="https://www.youtube.com/watch?v=HmHvWDeTt7Y&amp;t=96s" TargetMode="External"/><Relationship Id="rId12" Type="http://schemas.openxmlformats.org/officeDocument/2006/relationships/hyperlink" Target="https://www.youtube.com/watch?v=rArJbgi1cm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FfSbWc3O_5M" TargetMode="External"/><Relationship Id="rId5" Type="http://schemas.openxmlformats.org/officeDocument/2006/relationships/styles" Target="styles.xml"/><Relationship Id="rId6" Type="http://schemas.openxmlformats.org/officeDocument/2006/relationships/hyperlink" Target="https://www.youtube.com/watch?v=rArJbgi1cmw" TargetMode="External"/><Relationship Id="rId7" Type="http://schemas.openxmlformats.org/officeDocument/2006/relationships/hyperlink" Target="https://www.youtube.com/watch?v=HmHvWDeTt7Y&amp;t=96s" TargetMode="External"/><Relationship Id="rId8" Type="http://schemas.openxmlformats.org/officeDocument/2006/relationships/hyperlink" Target="https://www.youtube.com/watch?v=_nZm4CzYej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