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Genetics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7.14B compare the results of uniform or diverse offspring from sexual reproduction or asexual reproduction.</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Comparing sexual and asexual reproduction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differentiate between sexual and asexual reproduction</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advantages and disadvantages of both sexual and asexual reproduction</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how the offspring compare to the parents in both sexual and asexual reproduction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  How do the offspring of sexual reproduction and asexual reproduction compare?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multiskilled </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Being able to identify advantages and disadvantages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Using old skills to help develop new ones</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Asexual and Sexual Reproduction </w:t>
            </w:r>
            <w:hyperlink r:id="rId6">
              <w:r w:rsidDel="00000000" w:rsidR="00000000" w:rsidRPr="00000000">
                <w:rPr>
                  <w:color w:val="1155cc"/>
                  <w:sz w:val="20"/>
                  <w:szCs w:val="20"/>
                  <w:u w:val="single"/>
                  <w:rtl w:val="0"/>
                </w:rPr>
                <w:t xml:space="preserve">https://www.youtube.com/watch?v=fcGDUcGjcyk</w:t>
              </w:r>
            </w:hyperlink>
            <w:r w:rsidDel="00000000" w:rsidR="00000000" w:rsidRPr="00000000">
              <w:rPr>
                <w:rtl w:val="0"/>
              </w:rPr>
            </w:r>
          </w:p>
          <w:p w:rsidR="00000000" w:rsidDel="00000000" w:rsidP="00000000" w:rsidRDefault="00000000" w:rsidRPr="00000000" w14:paraId="0000002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DNA, Chromosomes, Genes, and Traits: An Intro to Heredity </w:t>
            </w:r>
            <w:hyperlink r:id="rId7">
              <w:r w:rsidDel="00000000" w:rsidR="00000000" w:rsidRPr="00000000">
                <w:rPr>
                  <w:color w:val="1155cc"/>
                  <w:sz w:val="20"/>
                  <w:szCs w:val="20"/>
                  <w:u w:val="single"/>
                  <w:rtl w:val="0"/>
                </w:rPr>
                <w:t xml:space="preserve">https://www.youtube.com/watch?v=8m6hHRlKwxY</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Reproduction Buddies </w:t>
            </w:r>
            <w:hyperlink r:id="rId8">
              <w:r w:rsidDel="00000000" w:rsidR="00000000" w:rsidRPr="00000000">
                <w:rPr>
                  <w:color w:val="1155cc"/>
                  <w:sz w:val="20"/>
                  <w:szCs w:val="20"/>
                  <w:u w:val="single"/>
                  <w:rtl w:val="0"/>
                </w:rPr>
                <w:t xml:space="preserve">https://www.nationalgeographic.org/interactive/reproduction-buddies/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is plant cloning and how does it work? </w:t>
            </w:r>
            <w:hyperlink r:id="rId9">
              <w:r w:rsidDel="00000000" w:rsidR="00000000" w:rsidRPr="00000000">
                <w:rPr>
                  <w:color w:val="1155cc"/>
                  <w:sz w:val="20"/>
                  <w:szCs w:val="20"/>
                  <w:u w:val="single"/>
                  <w:rtl w:val="0"/>
                </w:rPr>
                <w:t xml:space="preserve">https://hormex.com/blogs/plant-growth-101-blog/what-is-plant-cloning-and-how-does-it-work</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Engage students in a discussion that begins with the question: “Are clones real?” Students might be aware of scientific cloning but not the cloning that occurs in nature. Identical twins could be mentioned. Although they do not contain 100% identical DNA due to mutations, the process that forms them is the same.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Ask students if all organisms have two biological parents. If students struggle with this, keep prompting them with nonanimal organisms like bacteria, fungi, and plants in some situations.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to students that two types of reproduction exist: sexual and asexual. Remind them that the prefix “a-” means “not” or “opposite” like in abiotic.</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w:t>
            </w:r>
            <w:hyperlink r:id="rId10">
              <w:r w:rsidDel="00000000" w:rsidR="00000000" w:rsidRPr="00000000">
                <w:rPr>
                  <w:color w:val="1155cc"/>
                  <w:sz w:val="20"/>
                  <w:szCs w:val="20"/>
                  <w:u w:val="single"/>
                  <w:rtl w:val="0"/>
                </w:rPr>
                <w:t xml:space="preserve">What is plant cloning and how does it work?</w:t>
              </w:r>
            </w:hyperlink>
            <w:r w:rsidDel="00000000" w:rsidR="00000000" w:rsidRPr="00000000">
              <w:rPr>
                <w:sz w:val="20"/>
                <w:szCs w:val="20"/>
                <w:rtl w:val="0"/>
              </w:rPr>
              <w:t xml:space="preserve"> together with students. Explain to students that plant owner often split plants to keep, to sell, or to gift.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1">
              <w:r w:rsidDel="00000000" w:rsidR="00000000" w:rsidRPr="00000000">
                <w:rPr>
                  <w:color w:val="1155cc"/>
                  <w:sz w:val="20"/>
                  <w:szCs w:val="20"/>
                  <w:u w:val="single"/>
                  <w:rtl w:val="0"/>
                </w:rPr>
                <w:t xml:space="preserve">https://www.youtube.com/watch?v=fcGDUcGjcyk</w:t>
              </w:r>
            </w:hyperlink>
            <w:r w:rsidDel="00000000" w:rsidR="00000000" w:rsidRPr="00000000">
              <w:rPr>
                <w:sz w:val="20"/>
                <w:szCs w:val="20"/>
                <w:rtl w:val="0"/>
              </w:rPr>
              <w:t xml:space="preserve"> + complete a Venn Diagram or other graphic organizer to help students compare and contrast the two types of reproduction. Students should note the advantages and disadvantages of both.</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2">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Engage students in a discussion that begins with the question: “Are clones real?” Students might be aware of scientific cloning but not the cloning that occurs in nature. Identical twins could be mentioned. Although they do not contain 100% identical DNA due to mutations, the process that forms them is the same. </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Ask students if all organisms have two biological parents. If students struggle with this, keep prompting them with nonanimal organisms like bacteria, fungi, and plants in some situations.</w:t>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Explain to students that two types of reproduction exist: sexual and asexual. Remind them that the prefix “a-” means “not” or “opposite” like in abiotic.</w:t>
            </w:r>
          </w:p>
          <w:p w:rsidR="00000000" w:rsidDel="00000000" w:rsidP="00000000" w:rsidRDefault="00000000" w:rsidRPr="00000000" w14:paraId="0000003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Read </w:t>
            </w:r>
            <w:hyperlink r:id="rId12">
              <w:r w:rsidDel="00000000" w:rsidR="00000000" w:rsidRPr="00000000">
                <w:rPr>
                  <w:color w:val="1155cc"/>
                  <w:sz w:val="20"/>
                  <w:szCs w:val="20"/>
                  <w:u w:val="single"/>
                  <w:rtl w:val="0"/>
                </w:rPr>
                <w:t xml:space="preserve">What is plant cloning and how does it work?</w:t>
              </w:r>
            </w:hyperlink>
            <w:r w:rsidDel="00000000" w:rsidR="00000000" w:rsidRPr="00000000">
              <w:rPr>
                <w:sz w:val="20"/>
                <w:szCs w:val="20"/>
                <w:rtl w:val="0"/>
              </w:rPr>
              <w:t xml:space="preserve"> together with students. Explain to students that plant owner often split plants to keep, to sell, or to gift.</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w:t>
            </w:r>
            <w:hyperlink r:id="rId13">
              <w:r w:rsidDel="00000000" w:rsidR="00000000" w:rsidRPr="00000000">
                <w:rPr>
                  <w:color w:val="1155cc"/>
                  <w:sz w:val="20"/>
                  <w:szCs w:val="20"/>
                  <w:u w:val="single"/>
                  <w:rtl w:val="0"/>
                </w:rPr>
                <w:t xml:space="preserve">https://www.youtube.com/watch?v=fcGDUcGjcyk</w:t>
              </w:r>
            </w:hyperlink>
            <w:r w:rsidDel="00000000" w:rsidR="00000000" w:rsidRPr="00000000">
              <w:rPr>
                <w:sz w:val="20"/>
                <w:szCs w:val="20"/>
                <w:rtl w:val="0"/>
              </w:rPr>
              <w:t xml:space="preserve"> + complete a Venn Diagram or other graphic organizer to help students compare and contrast the two types of reproduction. Students should note the advantages and disadvantages of both.</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D">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can work independently or in groups to complete the stages in the game</w:t>
            </w:r>
            <w:r w:rsidDel="00000000" w:rsidR="00000000" w:rsidRPr="00000000">
              <w:rPr>
                <w:color w:val="000000"/>
                <w:sz w:val="20"/>
                <w:szCs w:val="20"/>
                <w:rtl w:val="0"/>
              </w:rPr>
              <w:t xml:space="preserve"> </w:t>
            </w:r>
            <w:hyperlink r:id="rId14">
              <w:r w:rsidDel="00000000" w:rsidR="00000000" w:rsidRPr="00000000">
                <w:rPr>
                  <w:color w:val="1155cc"/>
                  <w:sz w:val="20"/>
                  <w:szCs w:val="20"/>
                  <w:u w:val="single"/>
                  <w:rtl w:val="0"/>
                </w:rPr>
                <w:t xml:space="preserve">Reproduction Buddies</w:t>
              </w:r>
            </w:hyperlink>
            <w:r w:rsidDel="00000000" w:rsidR="00000000" w:rsidRPr="00000000">
              <w:rPr>
                <w:sz w:val="20"/>
                <w:szCs w:val="20"/>
                <w:rtl w:val="0"/>
              </w:rPr>
              <w:t xml:space="preserve"> in which they encounter the various types of asexual reproduction and also sexual reproduction.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two types of reproduction: sexual reproduction and asexual reproduction. In sexual reproduction, there are two parents whose genetic material is combined to form offspring that are physically similar to but genetically different from each parent. In asexual reproduction, only one parent is involved and gives an exact copy of its genetic material to its offspring. Reproduction can occur faster in asexual reproduction but results in a lack of diversity which could mean the species is less able to adapt to environmental changes. Sexual reproduction takes longer but results in increased variation and likelihood of survival if the environment changed.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able to identify the advantages and disadvantages in both types of reproduction requires several skills. Not only do you have understand each process individually, you need to be able to imagine different scenarios to know when either would be a benefit or a hindrance to organisms. Can you make a list of skills that you possess? Why is this a good exercise?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Like mentioned above, skills often are born from other skills. What is a skill you would like to learn? What other skills do you need to have mastered first? What can happen if a person skips or rushes through those early skills? Example: Learning alphabets, then letter sounds before reading. What happens if you don’t learn letter sounds?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fcGDUcGjcyk" TargetMode="External"/><Relationship Id="rId10" Type="http://schemas.openxmlformats.org/officeDocument/2006/relationships/hyperlink" Target="https://hormex.com/blogs/plant-growth-101-blog/what-is-plant-cloning-and-how-does-it-work" TargetMode="External"/><Relationship Id="rId13" Type="http://schemas.openxmlformats.org/officeDocument/2006/relationships/hyperlink" Target="https://www.youtube.com/watch?v=fcGDUcGjcyk" TargetMode="External"/><Relationship Id="rId12" Type="http://schemas.openxmlformats.org/officeDocument/2006/relationships/hyperlink" Target="https://hormex.com/blogs/plant-growth-101-blog/what-is-plant-cloning-and-how-does-i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rmex.com/blogs/plant-growth-101-blog/what-is-plant-cloning-and-how-does-it-work" TargetMode="External"/><Relationship Id="rId14" Type="http://schemas.openxmlformats.org/officeDocument/2006/relationships/hyperlink" Target="https://www.nationalgeographic.org/interactive/reproduction-buddies/" TargetMode="External"/><Relationship Id="rId5" Type="http://schemas.openxmlformats.org/officeDocument/2006/relationships/styles" Target="styles.xml"/><Relationship Id="rId6" Type="http://schemas.openxmlformats.org/officeDocument/2006/relationships/hyperlink" Target="https://www.youtube.com/watch?v=fcGDUcGjcyk" TargetMode="External"/><Relationship Id="rId7" Type="http://schemas.openxmlformats.org/officeDocument/2006/relationships/hyperlink" Target="https://www.youtube.com/watch?v=8m6hHRlKwxY" TargetMode="External"/><Relationship Id="rId8" Type="http://schemas.openxmlformats.org/officeDocument/2006/relationships/hyperlink" Target="https://www.nationalgeographic.org/interactive/reproduction-bud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