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12615.0" w:type="dxa"/>
        <w:jc w:val="left"/>
        <w:tblInd w:w="90.0" w:type="dxa"/>
        <w:tblBorders>
          <w:top w:color="000000" w:space="0" w:sz="6" w:val="single"/>
          <w:left w:color="000000" w:space="0" w:sz="6" w:val="single"/>
          <w:bottom w:color="000000" w:space="0" w:sz="6" w:val="single"/>
          <w:right w:color="000000" w:space="0" w:sz="6" w:val="single"/>
        </w:tblBorders>
        <w:tblLayout w:type="fixed"/>
        <w:tblLook w:val="0400"/>
      </w:tblPr>
      <w:tblGrid>
        <w:gridCol w:w="4425"/>
        <w:gridCol w:w="8190"/>
        <w:tblGridChange w:id="0">
          <w:tblGrid>
            <w:gridCol w:w="4425"/>
            <w:gridCol w:w="819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2">
            <w:pPr>
              <w:pageBreakBefore w:val="0"/>
              <w:spacing w:after="0" w:line="240" w:lineRule="auto"/>
              <w:rPr>
                <w:sz w:val="20"/>
                <w:szCs w:val="20"/>
              </w:rPr>
            </w:pPr>
            <w:r w:rsidDel="00000000" w:rsidR="00000000" w:rsidRPr="00000000">
              <w:rPr>
                <w:sz w:val="20"/>
                <w:szCs w:val="20"/>
                <w:rtl w:val="0"/>
              </w:rPr>
              <w:t xml:space="preserve">Lecturer’s name:  </w:t>
            </w:r>
          </w:p>
          <w:p w:rsidR="00000000" w:rsidDel="00000000" w:rsidP="00000000" w:rsidRDefault="00000000" w:rsidRPr="00000000" w14:paraId="00000003">
            <w:pPr>
              <w:pageBreakBefore w:val="0"/>
              <w:spacing w:after="0" w:line="240" w:lineRule="auto"/>
              <w:rPr>
                <w:sz w:val="20"/>
                <w:szCs w:val="20"/>
              </w:rPr>
            </w:pPr>
            <w:r w:rsidDel="00000000" w:rsidR="00000000" w:rsidRPr="00000000">
              <w:rPr>
                <w:sz w:val="20"/>
                <w:szCs w:val="20"/>
                <w:rtl w:val="0"/>
              </w:rPr>
              <w:t xml:space="preserve"> </w:t>
            </w:r>
          </w:p>
        </w:tc>
        <w:tc>
          <w:tcPr>
            <w:tcBorders>
              <w:top w:color="000000" w:space="0" w:sz="6" w:val="single"/>
              <w:left w:color="000000" w:space="0" w:sz="0" w:val="nil"/>
              <w:bottom w:color="000000" w:space="0" w:sz="6" w:val="single"/>
              <w:right w:color="000000" w:space="0" w:sz="6" w:val="single"/>
            </w:tcBorders>
            <w:shd w:fill="auto" w:val="clear"/>
          </w:tcPr>
          <w:p w:rsidR="00000000" w:rsidDel="00000000" w:rsidP="00000000" w:rsidRDefault="00000000" w:rsidRPr="00000000" w14:paraId="00000004">
            <w:pPr>
              <w:pageBreakBefore w:val="0"/>
              <w:spacing w:after="0" w:line="240" w:lineRule="auto"/>
              <w:rPr>
                <w:sz w:val="20"/>
                <w:szCs w:val="20"/>
              </w:rPr>
            </w:pPr>
            <w:r w:rsidDel="00000000" w:rsidR="00000000" w:rsidRPr="00000000">
              <w:rPr>
                <w:sz w:val="20"/>
                <w:szCs w:val="20"/>
                <w:rtl w:val="0"/>
              </w:rPr>
              <w:t xml:space="preserve">Date: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5">
            <w:pPr>
              <w:pageBreakBefore w:val="0"/>
              <w:spacing w:after="0" w:line="240" w:lineRule="auto"/>
              <w:rPr>
                <w:sz w:val="20"/>
                <w:szCs w:val="20"/>
              </w:rPr>
            </w:pPr>
            <w:r w:rsidDel="00000000" w:rsidR="00000000" w:rsidRPr="00000000">
              <w:rPr>
                <w:sz w:val="20"/>
                <w:szCs w:val="20"/>
                <w:rtl w:val="0"/>
              </w:rPr>
              <w:t xml:space="preserve">Course: G8 ELAR</w:t>
            </w:r>
          </w:p>
          <w:p w:rsidR="00000000" w:rsidDel="00000000" w:rsidP="00000000" w:rsidRDefault="00000000" w:rsidRPr="00000000" w14:paraId="00000006">
            <w:pPr>
              <w:pageBreakBefore w:val="0"/>
              <w:spacing w:after="0" w:line="240" w:lineRule="auto"/>
              <w:rPr>
                <w:sz w:val="20"/>
                <w:szCs w:val="20"/>
              </w:rPr>
            </w:pPr>
            <w:r w:rsidDel="00000000" w:rsidR="00000000" w:rsidRPr="00000000">
              <w:rPr>
                <w:sz w:val="20"/>
                <w:szCs w:val="20"/>
                <w:rtl w:val="0"/>
              </w:rPr>
              <w:t xml:space="preserve">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7">
            <w:pPr>
              <w:pageBreakBefore w:val="0"/>
              <w:spacing w:after="0" w:line="240" w:lineRule="auto"/>
              <w:rPr>
                <w:sz w:val="20"/>
                <w:szCs w:val="20"/>
              </w:rPr>
            </w:pPr>
            <w:r w:rsidDel="00000000" w:rsidR="00000000" w:rsidRPr="00000000">
              <w:rPr>
                <w:sz w:val="20"/>
                <w:szCs w:val="20"/>
                <w:rtl w:val="0"/>
              </w:rPr>
              <w:t xml:space="preserve">Unit: 04</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8">
            <w:pPr>
              <w:pageBreakBefore w:val="0"/>
              <w:spacing w:after="0" w:line="240" w:lineRule="auto"/>
              <w:rPr>
                <w:sz w:val="20"/>
                <w:szCs w:val="20"/>
              </w:rPr>
            </w:pPr>
            <w:r w:rsidDel="00000000" w:rsidR="00000000" w:rsidRPr="00000000">
              <w:rPr>
                <w:sz w:val="20"/>
                <w:szCs w:val="20"/>
                <w:rtl w:val="0"/>
              </w:rPr>
              <w:t xml:space="preserve">Unit Duration: 25 days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9">
            <w:pPr>
              <w:pageBreakBefore w:val="0"/>
              <w:spacing w:after="0" w:line="240" w:lineRule="auto"/>
              <w:rPr>
                <w:sz w:val="20"/>
                <w:szCs w:val="20"/>
              </w:rPr>
            </w:pPr>
            <w:r w:rsidDel="00000000" w:rsidR="00000000" w:rsidRPr="00000000">
              <w:rPr>
                <w:sz w:val="20"/>
                <w:szCs w:val="20"/>
                <w:rtl w:val="0"/>
              </w:rPr>
              <w:t xml:space="preserve">Lesson Duration: 1 -2 days</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A">
            <w:pPr>
              <w:pageBreakBefore w:val="0"/>
              <w:spacing w:after="0" w:line="240" w:lineRule="auto"/>
              <w:rPr>
                <w:rFonts w:ascii="Arial" w:cs="Arial" w:eastAsia="Arial" w:hAnsi="Arial"/>
                <w:color w:val="4a4f5a"/>
                <w:sz w:val="20"/>
                <w:szCs w:val="20"/>
              </w:rPr>
            </w:pPr>
            <w:r w:rsidDel="00000000" w:rsidR="00000000" w:rsidRPr="00000000">
              <w:rPr>
                <w:sz w:val="20"/>
                <w:szCs w:val="20"/>
                <w:rtl w:val="0"/>
              </w:rPr>
              <w:t xml:space="preserve">TEKS:</w:t>
            </w:r>
            <w:r w:rsidDel="00000000" w:rsidR="00000000" w:rsidRPr="00000000">
              <w:rPr>
                <w:rtl w:val="0"/>
              </w:rPr>
            </w:r>
          </w:p>
          <w:p w:rsidR="00000000" w:rsidDel="00000000" w:rsidP="00000000" w:rsidRDefault="00000000" w:rsidRPr="00000000" w14:paraId="0000000B">
            <w:pPr>
              <w:pageBreakBefore w:val="0"/>
              <w:spacing w:after="0" w:line="240" w:lineRule="auto"/>
              <w:rPr/>
            </w:pPr>
            <w:hyperlink r:id="rId6">
              <w:r w:rsidDel="00000000" w:rsidR="00000000" w:rsidRPr="00000000">
                <w:rPr>
                  <w:rFonts w:ascii="Arial" w:cs="Arial" w:eastAsia="Arial" w:hAnsi="Arial"/>
                  <w:sz w:val="20"/>
                  <w:szCs w:val="20"/>
                  <w:rtl w:val="0"/>
                </w:rPr>
                <w:t xml:space="preserve">8.</w:t>
              </w:r>
            </w:hyperlink>
            <w:r w:rsidDel="00000000" w:rsidR="00000000" w:rsidRPr="00000000">
              <w:rPr>
                <w:rtl w:val="0"/>
              </w:rPr>
              <w:t xml:space="preserve">6C</w:t>
            </w:r>
          </w:p>
          <w:p w:rsidR="00000000" w:rsidDel="00000000" w:rsidP="00000000" w:rsidRDefault="00000000" w:rsidRPr="00000000" w14:paraId="0000000C">
            <w:pPr>
              <w:pageBreakBefore w:val="0"/>
              <w:spacing w:after="0" w:line="240" w:lineRule="auto"/>
              <w:rPr/>
            </w:pPr>
            <w:r w:rsidDel="00000000" w:rsidR="00000000" w:rsidRPr="00000000">
              <w:rPr>
                <w:rtl w:val="0"/>
              </w:rPr>
              <w:t xml:space="preserve">8.6G</w:t>
            </w:r>
            <w:r w:rsidDel="00000000" w:rsidR="00000000" w:rsidRPr="00000000">
              <w:rPr>
                <w:rtl w:val="0"/>
              </w:rPr>
            </w:r>
          </w:p>
          <w:p w:rsidR="00000000" w:rsidDel="00000000" w:rsidP="00000000" w:rsidRDefault="00000000" w:rsidRPr="00000000" w14:paraId="0000000D">
            <w:pPr>
              <w:pageBreakBefore w:val="0"/>
              <w:spacing w:after="0" w:line="240" w:lineRule="auto"/>
              <w:rPr>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Pr>
          <w:p w:rsidR="00000000" w:rsidDel="00000000" w:rsidP="00000000" w:rsidRDefault="00000000" w:rsidRPr="00000000" w14:paraId="0000000E">
            <w:pPr>
              <w:pageBreakBefore w:val="0"/>
              <w:spacing w:after="0" w:line="240" w:lineRule="auto"/>
              <w:rPr>
                <w:sz w:val="20"/>
                <w:szCs w:val="20"/>
              </w:rPr>
            </w:pPr>
            <w:r w:rsidDel="00000000" w:rsidR="00000000" w:rsidRPr="00000000">
              <w:rPr>
                <w:sz w:val="20"/>
                <w:szCs w:val="20"/>
                <w:rtl w:val="0"/>
              </w:rPr>
              <w:t xml:space="preserve">Lesson Part #</w:t>
            </w:r>
          </w:p>
          <w:p w:rsidR="00000000" w:rsidDel="00000000" w:rsidP="00000000" w:rsidRDefault="00000000" w:rsidRPr="00000000" w14:paraId="0000000F">
            <w:pPr>
              <w:pageBreakBefore w:val="0"/>
              <w:spacing w:after="0" w:line="240" w:lineRule="auto"/>
              <w:rPr>
                <w:sz w:val="20"/>
                <w:szCs w:val="20"/>
              </w:rPr>
            </w:pPr>
            <w:r w:rsidDel="00000000" w:rsidR="00000000" w:rsidRPr="00000000">
              <w:rPr>
                <w:sz w:val="20"/>
                <w:szCs w:val="20"/>
                <w:rtl w:val="0"/>
              </w:rPr>
              <w:t xml:space="preserve">1 of 1</w:t>
            </w:r>
          </w:p>
          <w:p w:rsidR="00000000" w:rsidDel="00000000" w:rsidP="00000000" w:rsidRDefault="00000000" w:rsidRPr="00000000" w14:paraId="00000010">
            <w:pPr>
              <w:pageBreakBefore w:val="0"/>
              <w:spacing w:after="0" w:line="240" w:lineRule="auto"/>
              <w:rPr>
                <w:sz w:val="20"/>
                <w:szCs w:val="20"/>
              </w:rPr>
            </w:pPr>
            <w:r w:rsidDel="00000000" w:rsidR="00000000" w:rsidRPr="00000000">
              <w:rPr>
                <w:sz w:val="20"/>
                <w:szCs w:val="20"/>
                <w:rtl w:val="0"/>
              </w:rPr>
              <w:t xml:space="preserve"> </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1">
            <w:pPr>
              <w:pageBreakBefore w:val="0"/>
              <w:spacing w:after="0" w:line="240" w:lineRule="auto"/>
              <w:rPr>
                <w:sz w:val="20"/>
                <w:szCs w:val="20"/>
              </w:rPr>
            </w:pPr>
            <w:r w:rsidDel="00000000" w:rsidR="00000000" w:rsidRPr="00000000">
              <w:rPr>
                <w:sz w:val="20"/>
                <w:szCs w:val="20"/>
                <w:rtl w:val="0"/>
              </w:rPr>
              <w:t xml:space="preserve">Topic: </w:t>
            </w:r>
          </w:p>
          <w:p w:rsidR="00000000" w:rsidDel="00000000" w:rsidP="00000000" w:rsidRDefault="00000000" w:rsidRPr="00000000" w14:paraId="00000012">
            <w:pPr>
              <w:pageBreakBefore w:val="0"/>
              <w:spacing w:after="0" w:line="240" w:lineRule="auto"/>
              <w:rPr>
                <w:sz w:val="20"/>
                <w:szCs w:val="20"/>
              </w:rPr>
            </w:pPr>
            <w:r w:rsidDel="00000000" w:rsidR="00000000" w:rsidRPr="00000000">
              <w:rPr>
                <w:sz w:val="20"/>
                <w:szCs w:val="20"/>
                <w:rtl w:val="0"/>
              </w:rPr>
              <w:t xml:space="preserve"> Finding Implicit and Explicit Meaning/Supporting with Evidence (argumentative text)</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4">
            <w:pPr>
              <w:pageBreakBefore w:val="0"/>
              <w:spacing w:after="0" w:line="240" w:lineRule="auto"/>
              <w:rPr>
                <w:sz w:val="20"/>
                <w:szCs w:val="20"/>
              </w:rPr>
            </w:pPr>
            <w:r w:rsidDel="00000000" w:rsidR="00000000" w:rsidRPr="00000000">
              <w:rPr>
                <w:b w:val="1"/>
                <w:bCs w:val="1"/>
                <w:sz w:val="20"/>
                <w:szCs w:val="20"/>
                <w:rtl w:val="0"/>
              </w:rPr>
              <w:t xml:space="preserve">Lesson objectives:</w:t>
            </w:r>
            <w:r w:rsidDel="00000000" w:rsidR="00000000" w:rsidRPr="00000000">
              <w:rPr>
                <w:sz w:val="20"/>
                <w:szCs w:val="20"/>
                <w:rtl w:val="0"/>
              </w:rPr>
              <w:t xml:space="preserve"> </w:t>
            </w:r>
          </w:p>
          <w:p w:rsidR="00000000" w:rsidDel="00000000" w:rsidP="00000000" w:rsidRDefault="00000000" w:rsidRPr="00000000" w14:paraId="00000015">
            <w:pPr>
              <w:pageBreakBefore w:val="0"/>
              <w:spacing w:after="0" w:line="240" w:lineRule="auto"/>
              <w:rPr>
                <w:sz w:val="20"/>
                <w:szCs w:val="20"/>
              </w:rPr>
            </w:pPr>
            <w:r w:rsidDel="00000000" w:rsidR="00000000" w:rsidRPr="00000000">
              <w:rPr>
                <w:sz w:val="20"/>
                <w:szCs w:val="20"/>
                <w:rtl w:val="0"/>
              </w:rPr>
              <w:t xml:space="preserve">  After the lesson, students will be able to:</w:t>
            </w:r>
          </w:p>
          <w:p w:rsidR="00000000" w:rsidDel="00000000" w:rsidP="00000000" w:rsidRDefault="00000000" w:rsidRPr="00000000" w14:paraId="00000016">
            <w:pPr>
              <w:pageBreakBefore w:val="0"/>
              <w:numPr>
                <w:ilvl w:val="0"/>
                <w:numId w:val="2"/>
              </w:numPr>
              <w:spacing w:after="0" w:line="240" w:lineRule="auto"/>
              <w:ind w:left="720" w:hanging="360"/>
              <w:rPr>
                <w:sz w:val="20"/>
                <w:szCs w:val="20"/>
                <w:u w:val="none"/>
              </w:rPr>
            </w:pPr>
            <w:r w:rsidDel="00000000" w:rsidR="00000000" w:rsidRPr="00000000">
              <w:rPr>
                <w:sz w:val="20"/>
                <w:szCs w:val="20"/>
                <w:rtl w:val="0"/>
              </w:rPr>
              <w:t xml:space="preserve">interpret implicit meaning of an argumentative text</w:t>
            </w:r>
          </w:p>
          <w:p w:rsidR="00000000" w:rsidDel="00000000" w:rsidP="00000000" w:rsidRDefault="00000000" w:rsidRPr="00000000" w14:paraId="00000017">
            <w:pPr>
              <w:pageBreakBefore w:val="0"/>
              <w:numPr>
                <w:ilvl w:val="0"/>
                <w:numId w:val="2"/>
              </w:numPr>
              <w:spacing w:after="0" w:line="240" w:lineRule="auto"/>
              <w:ind w:left="720" w:hanging="360"/>
              <w:rPr>
                <w:sz w:val="20"/>
                <w:szCs w:val="20"/>
                <w:u w:val="none"/>
              </w:rPr>
            </w:pPr>
            <w:r w:rsidDel="00000000" w:rsidR="00000000" w:rsidRPr="00000000">
              <w:rPr>
                <w:sz w:val="20"/>
                <w:szCs w:val="20"/>
                <w:rtl w:val="0"/>
              </w:rPr>
              <w:t xml:space="preserve">interpret explicit meaning of an argumentative text</w:t>
            </w:r>
          </w:p>
          <w:p w:rsidR="00000000" w:rsidDel="00000000" w:rsidP="00000000" w:rsidRDefault="00000000" w:rsidRPr="00000000" w14:paraId="00000018">
            <w:pPr>
              <w:pageBreakBefore w:val="0"/>
              <w:numPr>
                <w:ilvl w:val="0"/>
                <w:numId w:val="2"/>
              </w:numPr>
              <w:spacing w:after="0" w:line="240" w:lineRule="auto"/>
              <w:ind w:left="720" w:hanging="360"/>
              <w:rPr>
                <w:sz w:val="20"/>
                <w:szCs w:val="20"/>
                <w:u w:val="none"/>
              </w:rPr>
            </w:pPr>
            <w:r w:rsidDel="00000000" w:rsidR="00000000" w:rsidRPr="00000000">
              <w:rPr>
                <w:sz w:val="20"/>
                <w:szCs w:val="20"/>
                <w:rtl w:val="0"/>
              </w:rPr>
              <w:t xml:space="preserve">support responses using evidence from the text</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A">
            <w:pPr>
              <w:pageBreakBefore w:val="0"/>
              <w:spacing w:after="0" w:line="240" w:lineRule="auto"/>
              <w:rPr>
                <w:sz w:val="20"/>
                <w:szCs w:val="20"/>
              </w:rPr>
            </w:pPr>
            <w:r w:rsidDel="00000000" w:rsidR="00000000" w:rsidRPr="00000000">
              <w:rPr>
                <w:b w:val="1"/>
                <w:bCs w:val="1"/>
                <w:sz w:val="20"/>
                <w:szCs w:val="20"/>
                <w:rtl w:val="0"/>
              </w:rPr>
              <w:t xml:space="preserve">Essential Questions:</w:t>
            </w:r>
            <w:r w:rsidDel="00000000" w:rsidR="00000000" w:rsidRPr="00000000">
              <w:rPr>
                <w:sz w:val="20"/>
                <w:szCs w:val="20"/>
                <w:rtl w:val="0"/>
              </w:rPr>
              <w:t xml:space="preserve"> </w:t>
            </w:r>
          </w:p>
          <w:p w:rsidR="00000000" w:rsidDel="00000000" w:rsidP="00000000" w:rsidRDefault="00000000" w:rsidRPr="00000000" w14:paraId="0000001B">
            <w:pPr>
              <w:pageBreakBefore w:val="0"/>
              <w:spacing w:after="0" w:line="240" w:lineRule="auto"/>
              <w:rPr>
                <w:sz w:val="20"/>
                <w:szCs w:val="20"/>
              </w:rPr>
            </w:pPr>
            <w:r w:rsidDel="00000000" w:rsidR="00000000" w:rsidRPr="00000000">
              <w:rPr>
                <w:sz w:val="20"/>
                <w:szCs w:val="20"/>
                <w:rtl w:val="0"/>
              </w:rPr>
              <w:t xml:space="preserve">   How does finding appropriate evidence to support my thinking benefit me in the real world? </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highlight w:val="yellow"/>
                <w:u w:val="none"/>
                <w:vertAlign w:val="baseline"/>
              </w:rPr>
            </w:pPr>
            <w:r w:rsidDel="00000000" w:rsidR="00000000" w:rsidRPr="00000000">
              <w:rPr>
                <w:b w:val="1"/>
                <w:bCs w:val="1"/>
                <w:i w:val="0"/>
                <w:iCs w:val="0"/>
                <w:smallCaps w:val="0"/>
                <w:strike w:val="0"/>
                <w:color w:val="000000"/>
                <w:sz w:val="20"/>
                <w:szCs w:val="20"/>
                <w:u w:val="none"/>
                <w:shd w:fill="auto" w:val="clear"/>
                <w:vertAlign w:val="baseline"/>
                <w:rtl w:val="0"/>
              </w:rPr>
              <w:t xml:space="preserve"> </w:t>
            </w:r>
            <w:r w:rsidDel="00000000" w:rsidR="00000000" w:rsidRPr="00000000">
              <w:rPr>
                <w:b w:val="1"/>
                <w:bCs w:val="1"/>
                <w:i w:val="0"/>
                <w:iCs w:val="0"/>
                <w:smallCaps w:val="0"/>
                <w:strike w:val="0"/>
                <w:color w:val="000000"/>
                <w:sz w:val="20"/>
                <w:szCs w:val="20"/>
                <w:highlight w:val="yellow"/>
                <w:u w:val="none"/>
                <w:vertAlign w:val="baseline"/>
                <w:rtl w:val="0"/>
              </w:rPr>
              <w:t xml:space="preserve">LYS Methodology</w:t>
            </w:r>
          </w:p>
          <w:p w:rsidR="00000000" w:rsidDel="00000000" w:rsidP="00000000" w:rsidRDefault="00000000" w:rsidRPr="00000000" w14:paraId="0000001E">
            <w:pPr>
              <w:pageBreakBefore w:val="0"/>
              <w:widowControl w:val="0"/>
              <w:spacing w:after="0" w:line="276" w:lineRule="auto"/>
              <w:rPr>
                <w:sz w:val="20"/>
                <w:szCs w:val="20"/>
              </w:rPr>
            </w:pPr>
            <w:r w:rsidDel="00000000" w:rsidR="00000000" w:rsidRPr="00000000">
              <w:rPr>
                <w:sz w:val="20"/>
                <w:szCs w:val="20"/>
                <w:rtl w:val="0"/>
              </w:rPr>
              <w:t xml:space="preserve">Be (Character/Values/Principles) - </w:t>
            </w:r>
            <w:r w:rsidDel="00000000" w:rsidR="00000000" w:rsidRPr="00000000">
              <w:rPr>
                <w:i w:val="1"/>
                <w:iCs w:val="1"/>
                <w:sz w:val="20"/>
                <w:szCs w:val="20"/>
                <w:rtl w:val="0"/>
              </w:rPr>
              <w:t xml:space="preserve">Financial. </w:t>
            </w:r>
            <w:r w:rsidDel="00000000" w:rsidR="00000000" w:rsidRPr="00000000">
              <w:rPr>
                <w:sz w:val="20"/>
                <w:szCs w:val="20"/>
                <w:rtl w:val="0"/>
              </w:rPr>
              <w:t xml:space="preserve">Critical thinking and decision making.</w:t>
            </w:r>
            <w:r w:rsidDel="00000000" w:rsidR="00000000" w:rsidRPr="00000000">
              <w:rPr>
                <w:rtl w:val="0"/>
              </w:rPr>
            </w:r>
          </w:p>
          <w:p w:rsidR="00000000" w:rsidDel="00000000" w:rsidP="00000000" w:rsidRDefault="00000000" w:rsidRPr="00000000" w14:paraId="0000001F">
            <w:pPr>
              <w:pageBreakBefore w:val="0"/>
              <w:widowControl w:val="0"/>
              <w:spacing w:after="0" w:line="276" w:lineRule="auto"/>
              <w:rPr>
                <w:sz w:val="20"/>
                <w:szCs w:val="20"/>
              </w:rPr>
            </w:pPr>
            <w:r w:rsidDel="00000000" w:rsidR="00000000" w:rsidRPr="00000000">
              <w:rPr>
                <w:sz w:val="20"/>
                <w:szCs w:val="20"/>
                <w:rtl w:val="0"/>
              </w:rPr>
              <w:t xml:space="preserve">Know (What resources are available to the student) </w:t>
            </w:r>
            <w:r w:rsidDel="00000000" w:rsidR="00000000" w:rsidRPr="00000000">
              <w:rPr>
                <w:i w:val="1"/>
                <w:iCs w:val="1"/>
                <w:sz w:val="20"/>
                <w:szCs w:val="20"/>
                <w:rtl w:val="0"/>
              </w:rPr>
              <w:t xml:space="preserve">Spiritual. </w:t>
            </w:r>
            <w:r w:rsidDel="00000000" w:rsidR="00000000" w:rsidRPr="00000000">
              <w:rPr>
                <w:sz w:val="20"/>
                <w:szCs w:val="20"/>
                <w:rtl w:val="0"/>
              </w:rPr>
              <w:t xml:space="preserve">Virtues and meaning.</w:t>
            </w:r>
            <w:r w:rsidDel="00000000" w:rsidR="00000000" w:rsidRPr="00000000">
              <w:rPr>
                <w:rtl w:val="0"/>
              </w:rPr>
            </w:r>
          </w:p>
          <w:p w:rsidR="00000000" w:rsidDel="00000000" w:rsidP="00000000" w:rsidRDefault="00000000" w:rsidRPr="00000000" w14:paraId="00000020">
            <w:pPr>
              <w:pageBreakBefore w:val="0"/>
              <w:widowControl w:val="0"/>
              <w:spacing w:after="0" w:line="276" w:lineRule="auto"/>
              <w:rPr>
                <w:sz w:val="20"/>
                <w:szCs w:val="20"/>
              </w:rPr>
            </w:pPr>
            <w:r w:rsidDel="00000000" w:rsidR="00000000" w:rsidRPr="00000000">
              <w:rPr>
                <w:sz w:val="20"/>
                <w:szCs w:val="20"/>
                <w:rtl w:val="0"/>
              </w:rPr>
              <w:t xml:space="preserve">Do (Execute with Excellence) - </w:t>
            </w:r>
            <w:r w:rsidDel="00000000" w:rsidR="00000000" w:rsidRPr="00000000">
              <w:rPr>
                <w:i w:val="1"/>
                <w:iCs w:val="1"/>
                <w:sz w:val="20"/>
                <w:szCs w:val="20"/>
                <w:rtl w:val="0"/>
              </w:rPr>
              <w:t xml:space="preserve">Vocational.</w:t>
            </w:r>
            <w:r w:rsidDel="00000000" w:rsidR="00000000" w:rsidRPr="00000000">
              <w:rPr>
                <w:sz w:val="20"/>
                <w:szCs w:val="20"/>
                <w:rtl w:val="0"/>
              </w:rPr>
              <w:t xml:space="preserve"> Professionalism.</w:t>
            </w:r>
          </w:p>
          <w:p w:rsidR="00000000" w:rsidDel="00000000" w:rsidP="00000000" w:rsidRDefault="00000000" w:rsidRPr="00000000" w14:paraId="00000021">
            <w:pPr>
              <w:pageBreakBefore w:val="0"/>
              <w:widowControl w:val="0"/>
              <w:spacing w:after="0" w:line="276" w:lineRule="auto"/>
              <w:rPr>
                <w:sz w:val="20"/>
                <w:szCs w:val="20"/>
              </w:rPr>
            </w:pPr>
            <w:r w:rsidDel="00000000" w:rsidR="00000000" w:rsidRPr="00000000">
              <w:rPr>
                <w:rtl w:val="0"/>
              </w:rPr>
            </w:r>
          </w:p>
          <w:p w:rsidR="00000000" w:rsidDel="00000000" w:rsidP="00000000" w:rsidRDefault="00000000" w:rsidRPr="00000000" w14:paraId="00000022">
            <w:pPr>
              <w:pageBreakBefore w:val="0"/>
              <w:spacing w:after="0" w:line="240" w:lineRule="auto"/>
              <w:rPr>
                <w:sz w:val="20"/>
                <w:szCs w:val="20"/>
              </w:rPr>
            </w:pPr>
            <w:r w:rsidDel="00000000" w:rsidR="00000000" w:rsidRPr="00000000">
              <w:rPr>
                <w:rtl w:val="0"/>
              </w:rPr>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155cc"/>
                <w:sz w:val="20"/>
                <w:szCs w:val="20"/>
                <w:u w:val="singl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Resources (Include Technology):</w:t>
            </w:r>
            <w:r w:rsidDel="00000000" w:rsidR="00000000" w:rsidRPr="00000000">
              <w:rPr>
                <w:rtl w:val="0"/>
              </w:rPr>
            </w:r>
          </w:p>
          <w:p w:rsidR="00000000" w:rsidDel="00000000" w:rsidP="00000000" w:rsidRDefault="00000000" w:rsidRPr="00000000" w14:paraId="0000002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Video of JFK Space Effort Speech </w:t>
            </w:r>
            <w:hyperlink r:id="rId7">
              <w:r w:rsidDel="00000000" w:rsidR="00000000" w:rsidRPr="00000000">
                <w:rPr>
                  <w:color w:val="1155cc"/>
                  <w:sz w:val="20"/>
                  <w:szCs w:val="20"/>
                  <w:u w:val="single"/>
                  <w:rtl w:val="0"/>
                </w:rPr>
                <w:t xml:space="preserve">https://www.jfklibrary.org/learn/about-jfk/historic-speeches/address-at-rice-university-on-the-nations-space-effort</w:t>
              </w:r>
            </w:hyperlink>
            <w:r w:rsidDel="00000000" w:rsidR="00000000" w:rsidRPr="00000000">
              <w:rPr>
                <w:rtl w:val="0"/>
              </w:rPr>
            </w:r>
          </w:p>
          <w:p w:rsidR="00000000" w:rsidDel="00000000" w:rsidP="00000000" w:rsidRDefault="00000000" w:rsidRPr="00000000" w14:paraId="0000002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Transcript of JFK Space Effort Speech </w:t>
            </w:r>
            <w:hyperlink r:id="rId8">
              <w:r w:rsidDel="00000000" w:rsidR="00000000" w:rsidRPr="00000000">
                <w:rPr>
                  <w:color w:val="1155cc"/>
                  <w:sz w:val="20"/>
                  <w:szCs w:val="20"/>
                  <w:u w:val="single"/>
                  <w:rtl w:val="0"/>
                </w:rPr>
                <w:t xml:space="preserve">https://www.jfklibrary.org/learn/about-jfk/historic-speeches/address-at-rice-university-on-the-nations-space-effort</w:t>
              </w:r>
            </w:hyperlink>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sz w:val="20"/>
                <w:szCs w:val="20"/>
              </w:rPr>
            </w:pPr>
            <w:r w:rsidDel="00000000" w:rsidR="00000000" w:rsidRPr="00000000">
              <w:rPr>
                <w:rtl w:val="0"/>
              </w:rPr>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highlight w:val="yellow"/>
                <w:u w:val="none"/>
                <w:vertAlign w:val="baseline"/>
                <w:rtl w:val="0"/>
              </w:rPr>
              <w:t xml:space="preserve">Instructional Input - </w:t>
            </w:r>
            <w:r w:rsidDel="00000000" w:rsidR="00000000" w:rsidRPr="00000000">
              <w:rPr>
                <w:sz w:val="20"/>
                <w:szCs w:val="20"/>
                <w:highlight w:val="yellow"/>
                <w:rtl w:val="0"/>
              </w:rPr>
              <w:t xml:space="preserve">Asynchronous</w:t>
            </w:r>
            <w:r w:rsidDel="00000000" w:rsidR="00000000" w:rsidRPr="00000000">
              <w:rPr>
                <w:sz w:val="20"/>
                <w:szCs w:val="20"/>
                <w:rtl w:val="0"/>
              </w:rPr>
              <w:t xml:space="preserve"> </w:t>
            </w: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AS: Anticipatory Set (Introduction)</w:t>
            </w:r>
          </w:p>
          <w:p w:rsidR="00000000" w:rsidDel="00000000" w:rsidP="00000000" w:rsidRDefault="00000000" w:rsidRPr="00000000" w14:paraId="0000002C">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In an asynchronous scenario, the teacher may need to create a video of the lesson.</w:t>
            </w:r>
          </w:p>
          <w:p w:rsidR="00000000" w:rsidDel="00000000" w:rsidP="00000000" w:rsidRDefault="00000000" w:rsidRPr="00000000" w14:paraId="0000002D">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Explain that most political speeches are considered argumentative/persuasive. This is because they are almost always meant to elicit an emotion from the reader/listener.</w:t>
            </w:r>
          </w:p>
          <w:p w:rsidR="00000000" w:rsidDel="00000000" w:rsidP="00000000" w:rsidRDefault="00000000" w:rsidRPr="00000000" w14:paraId="0000002E">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Ask students what they know about the “space race” and then give background information as needed. Examples: When technology became available, President JFK urged Americans to be excited about and support the efforts to go to space. It is important here to relate the excitement to something your students understand (with the goal being the</w:t>
            </w:r>
            <w:r w:rsidDel="00000000" w:rsidR="00000000" w:rsidRPr="00000000">
              <w:rPr>
                <w:i w:val="1"/>
                <w:iCs w:val="1"/>
                <w:sz w:val="20"/>
                <w:szCs w:val="20"/>
                <w:rtl w:val="0"/>
              </w:rPr>
              <w:t xml:space="preserve"> feeling</w:t>
            </w:r>
            <w:r w:rsidDel="00000000" w:rsidR="00000000" w:rsidRPr="00000000">
              <w:rPr>
                <w:sz w:val="20"/>
                <w:szCs w:val="20"/>
                <w:rtl w:val="0"/>
              </w:rPr>
              <w:t xml:space="preserve"> of that excitement).</w:t>
            </w:r>
          </w:p>
          <w:p w:rsidR="00000000" w:rsidDel="00000000" w:rsidP="00000000" w:rsidRDefault="00000000" w:rsidRPr="00000000" w14:paraId="0000002F">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Explain that you will watch the brief video of JFK’s speech known as “The Space Effort Speech” given at Rice University in Houston, Texas.</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sz w:val="20"/>
                <w:szCs w:val="20"/>
              </w:rPr>
            </w:pPr>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M: Modeling (I do)</w:t>
            </w:r>
          </w:p>
          <w:p w:rsidR="00000000" w:rsidDel="00000000" w:rsidP="00000000" w:rsidRDefault="00000000" w:rsidRPr="00000000" w14:paraId="0000003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Show the JFK speech video in its entirety.</w:t>
            </w:r>
            <w:r w:rsidDel="00000000" w:rsidR="00000000" w:rsidRPr="00000000">
              <w:rPr>
                <w:rtl w:val="0"/>
              </w:rPr>
            </w:r>
          </w:p>
          <w:p w:rsidR="00000000" w:rsidDel="00000000" w:rsidP="00000000" w:rsidRDefault="00000000" w:rsidRPr="00000000" w14:paraId="00000033">
            <w:pPr>
              <w:pageBreakBefore w:val="0"/>
              <w:numPr>
                <w:ilvl w:val="0"/>
                <w:numId w:val="4"/>
              </w:numPr>
              <w:spacing w:after="0" w:line="240" w:lineRule="auto"/>
              <w:ind w:left="720" w:hanging="360"/>
              <w:rPr>
                <w:sz w:val="20"/>
                <w:szCs w:val="20"/>
              </w:rPr>
            </w:pPr>
            <w:r w:rsidDel="00000000" w:rsidR="00000000" w:rsidRPr="00000000">
              <w:rPr>
                <w:sz w:val="20"/>
                <w:szCs w:val="20"/>
                <w:rtl w:val="0"/>
              </w:rPr>
              <w:t xml:space="preserve">Show the students a quick example of this thought process: How can I tell one of the purposes of this speech? I can listen carefully to the tone used. I can listen for key words that might sound more emotional than others. This is part of rhetoric.</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sz w:val="20"/>
                <w:szCs w:val="20"/>
              </w:rPr>
            </w:pPr>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sz w:val="20"/>
                <w:szCs w:val="20"/>
              </w:rPr>
            </w:pPr>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GP: Guided Practice (We do)</w:t>
            </w:r>
          </w:p>
          <w:p w:rsidR="00000000" w:rsidDel="00000000" w:rsidP="00000000" w:rsidRDefault="00000000" w:rsidRPr="00000000" w14:paraId="00000037">
            <w:pPr>
              <w:pageBreakBefore w:val="0"/>
              <w:numPr>
                <w:ilvl w:val="0"/>
                <w:numId w:val="6"/>
              </w:numPr>
              <w:spacing w:after="0" w:line="240" w:lineRule="auto"/>
              <w:ind w:left="720" w:hanging="360"/>
              <w:rPr>
                <w:sz w:val="20"/>
                <w:szCs w:val="20"/>
              </w:rPr>
            </w:pPr>
            <w:r w:rsidDel="00000000" w:rsidR="00000000" w:rsidRPr="00000000">
              <w:rPr>
                <w:sz w:val="20"/>
                <w:szCs w:val="20"/>
                <w:rtl w:val="0"/>
              </w:rPr>
              <w:t xml:space="preserve">Pass out the transcript of the speech.</w:t>
            </w:r>
          </w:p>
          <w:p w:rsidR="00000000" w:rsidDel="00000000" w:rsidP="00000000" w:rsidRDefault="00000000" w:rsidRPr="00000000" w14:paraId="00000038">
            <w:pPr>
              <w:pageBreakBefore w:val="0"/>
              <w:numPr>
                <w:ilvl w:val="0"/>
                <w:numId w:val="6"/>
              </w:numPr>
              <w:spacing w:after="0" w:line="240" w:lineRule="auto"/>
              <w:ind w:left="720" w:hanging="360"/>
              <w:rPr>
                <w:sz w:val="20"/>
                <w:szCs w:val="20"/>
              </w:rPr>
            </w:pPr>
            <w:r w:rsidDel="00000000" w:rsidR="00000000" w:rsidRPr="00000000">
              <w:rPr>
                <w:sz w:val="20"/>
                <w:szCs w:val="20"/>
                <w:rtl w:val="0"/>
              </w:rPr>
              <w:t xml:space="preserve">Work with students to find one example of a line from the speech that they feel was most meaningful or interesting.</w:t>
            </w:r>
          </w:p>
          <w:p w:rsidR="00000000" w:rsidDel="00000000" w:rsidP="00000000" w:rsidRDefault="00000000" w:rsidRPr="00000000" w14:paraId="00000039">
            <w:pPr>
              <w:pageBreakBefore w:val="0"/>
              <w:numPr>
                <w:ilvl w:val="0"/>
                <w:numId w:val="6"/>
              </w:numPr>
              <w:spacing w:after="0" w:line="240" w:lineRule="auto"/>
              <w:ind w:left="720" w:hanging="360"/>
              <w:rPr>
                <w:sz w:val="20"/>
                <w:szCs w:val="20"/>
                <w:u w:val="none"/>
              </w:rPr>
            </w:pPr>
            <w:r w:rsidDel="00000000" w:rsidR="00000000" w:rsidRPr="00000000">
              <w:rPr>
                <w:sz w:val="20"/>
                <w:szCs w:val="20"/>
                <w:rtl w:val="0"/>
              </w:rPr>
              <w:t xml:space="preserve">Discuss the meaning, defining </w:t>
            </w:r>
            <w:r w:rsidDel="00000000" w:rsidR="00000000" w:rsidRPr="00000000">
              <w:rPr>
                <w:i w:val="1"/>
                <w:iCs w:val="1"/>
                <w:sz w:val="20"/>
                <w:szCs w:val="20"/>
                <w:rtl w:val="0"/>
              </w:rPr>
              <w:t xml:space="preserve">explicit</w:t>
            </w:r>
            <w:r w:rsidDel="00000000" w:rsidR="00000000" w:rsidRPr="00000000">
              <w:rPr>
                <w:sz w:val="20"/>
                <w:szCs w:val="20"/>
                <w:rtl w:val="0"/>
              </w:rPr>
              <w:t xml:space="preserve"> and </w:t>
            </w:r>
            <w:r w:rsidDel="00000000" w:rsidR="00000000" w:rsidRPr="00000000">
              <w:rPr>
                <w:i w:val="1"/>
                <w:iCs w:val="1"/>
                <w:sz w:val="20"/>
                <w:szCs w:val="20"/>
                <w:rtl w:val="0"/>
              </w:rPr>
              <w:t xml:space="preserve">implicit.</w:t>
            </w:r>
            <w:r w:rsidDel="00000000" w:rsidR="00000000" w:rsidRPr="00000000">
              <w:rPr>
                <w:sz w:val="20"/>
                <w:szCs w:val="20"/>
                <w:rtl w:val="0"/>
              </w:rPr>
              <w:t xml:space="preserve"> </w:t>
            </w:r>
          </w:p>
          <w:p w:rsidR="00000000" w:rsidDel="00000000" w:rsidP="00000000" w:rsidRDefault="00000000" w:rsidRPr="00000000" w14:paraId="0000003A">
            <w:pPr>
              <w:pageBreakBefore w:val="0"/>
              <w:numPr>
                <w:ilvl w:val="0"/>
                <w:numId w:val="6"/>
              </w:numPr>
              <w:spacing w:after="0" w:line="240" w:lineRule="auto"/>
              <w:ind w:left="720" w:hanging="360"/>
              <w:rPr>
                <w:sz w:val="20"/>
                <w:szCs w:val="20"/>
                <w:u w:val="none"/>
              </w:rPr>
            </w:pPr>
            <w:r w:rsidDel="00000000" w:rsidR="00000000" w:rsidRPr="00000000">
              <w:rPr>
                <w:sz w:val="20"/>
                <w:szCs w:val="20"/>
                <w:rtl w:val="0"/>
              </w:rPr>
              <w:t xml:space="preserve">Discuss the surrounding text evidence that supports the students’ understanding of this example.</w:t>
            </w:r>
          </w:p>
          <w:p w:rsidR="00000000" w:rsidDel="00000000" w:rsidP="00000000" w:rsidRDefault="00000000" w:rsidRPr="00000000" w14:paraId="0000003B">
            <w:pPr>
              <w:pageBreakBefore w:val="0"/>
              <w:numPr>
                <w:ilvl w:val="0"/>
                <w:numId w:val="6"/>
              </w:numPr>
              <w:spacing w:after="0" w:line="240" w:lineRule="auto"/>
              <w:ind w:left="720" w:hanging="360"/>
              <w:rPr>
                <w:sz w:val="20"/>
                <w:szCs w:val="20"/>
                <w:u w:val="none"/>
              </w:rPr>
            </w:pPr>
            <w:r w:rsidDel="00000000" w:rsidR="00000000" w:rsidRPr="00000000">
              <w:rPr>
                <w:sz w:val="20"/>
                <w:szCs w:val="20"/>
                <w:rtl w:val="0"/>
              </w:rPr>
              <w:t xml:space="preserve">Explain that students will now write a response about the speech. They will discuss the implicit meaning of text as well as the explicit meaning.</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sz w:val="20"/>
                <w:szCs w:val="20"/>
              </w:rPr>
            </w:pPr>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b w:val="1"/>
                <w:bCs w:val="1"/>
                <w:sz w:val="20"/>
                <w:szCs w:val="20"/>
              </w:rPr>
            </w:pPr>
            <w:r w:rsidDel="00000000" w:rsidR="00000000" w:rsidRPr="00000000">
              <w:rPr>
                <w:b w:val="1"/>
                <w:bCs w:val="1"/>
                <w:sz w:val="20"/>
                <w:szCs w:val="20"/>
                <w:rtl w:val="0"/>
              </w:rPr>
              <w:t xml:space="preserve">Independent Practice:</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sz w:val="20"/>
                <w:szCs w:val="20"/>
              </w:rPr>
            </w:pPr>
            <w:r w:rsidDel="00000000" w:rsidR="00000000" w:rsidRPr="00000000">
              <w:rPr>
                <w:sz w:val="20"/>
                <w:szCs w:val="20"/>
                <w:rtl w:val="0"/>
              </w:rPr>
              <w:t xml:space="preserve">Students should do the following:</w:t>
            </w:r>
          </w:p>
          <w:p w:rsidR="00000000" w:rsidDel="00000000" w:rsidP="00000000" w:rsidRDefault="00000000" w:rsidRPr="00000000" w14:paraId="000000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sz w:val="20"/>
                <w:szCs w:val="20"/>
                <w:u w:val="none"/>
              </w:rPr>
            </w:pPr>
            <w:r w:rsidDel="00000000" w:rsidR="00000000" w:rsidRPr="00000000">
              <w:rPr>
                <w:sz w:val="20"/>
                <w:szCs w:val="20"/>
                <w:rtl w:val="0"/>
              </w:rPr>
              <w:t xml:space="preserve">Read the JFK transcript (they can watch the video as many times as needed if this helps them)</w:t>
            </w:r>
          </w:p>
          <w:p w:rsidR="00000000" w:rsidDel="00000000" w:rsidP="00000000" w:rsidRDefault="00000000" w:rsidRPr="00000000" w14:paraId="000000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sz w:val="20"/>
                <w:szCs w:val="20"/>
                <w:u w:val="none"/>
              </w:rPr>
            </w:pPr>
            <w:r w:rsidDel="00000000" w:rsidR="00000000" w:rsidRPr="00000000">
              <w:rPr>
                <w:sz w:val="20"/>
                <w:szCs w:val="20"/>
                <w:rtl w:val="0"/>
              </w:rPr>
              <w:t xml:space="preserve">Make notes on the page or in a notebook, or highlight information they find useful for their written response.</w:t>
            </w:r>
          </w:p>
          <w:p w:rsidR="00000000" w:rsidDel="00000000" w:rsidP="00000000" w:rsidRDefault="00000000" w:rsidRPr="00000000" w14:paraId="000000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sz w:val="20"/>
                <w:szCs w:val="20"/>
                <w:u w:val="none"/>
              </w:rPr>
            </w:pPr>
            <w:r w:rsidDel="00000000" w:rsidR="00000000" w:rsidRPr="00000000">
              <w:rPr>
                <w:sz w:val="20"/>
                <w:szCs w:val="20"/>
                <w:rtl w:val="0"/>
              </w:rPr>
              <w:t xml:space="preserve">Write an appropriate reflection piece about this text. You may want to put parameters on length, etc. This will depend on the individual class and how much time you wish to devote to this lesson. The goal is to have students identify and interpret both the explicit and implicit meanings of this speech and to “prove” their response with evidence from the text.</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sz w:val="20"/>
                <w:szCs w:val="20"/>
              </w:rPr>
            </w:pPr>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sz w:val="20"/>
                <w:szCs w:val="20"/>
              </w:rPr>
            </w:pPr>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994.1406249999999"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6">
            <w:pPr>
              <w:pageBreakBefore w:val="0"/>
              <w:spacing w:after="0" w:line="240" w:lineRule="auto"/>
              <w:rPr>
                <w:sz w:val="20"/>
                <w:szCs w:val="20"/>
              </w:rPr>
            </w:pPr>
            <w:r w:rsidDel="00000000" w:rsidR="00000000" w:rsidRPr="00000000">
              <w:rPr>
                <w:sz w:val="20"/>
                <w:szCs w:val="20"/>
                <w:rtl w:val="0"/>
              </w:rPr>
              <w:t xml:space="preserve">Instructional Input - Synchronous</w:t>
            </w:r>
          </w:p>
          <w:p w:rsidR="00000000" w:rsidDel="00000000" w:rsidP="00000000" w:rsidRDefault="00000000" w:rsidRPr="00000000" w14:paraId="00000047">
            <w:pPr>
              <w:pageBreakBefore w:val="0"/>
              <w:spacing w:after="0" w:line="240" w:lineRule="auto"/>
              <w:rPr>
                <w:b w:val="1"/>
                <w:bCs w:val="1"/>
                <w:sz w:val="20"/>
                <w:szCs w:val="20"/>
              </w:rPr>
            </w:pPr>
            <w:r w:rsidDel="00000000" w:rsidR="00000000" w:rsidRPr="00000000">
              <w:rPr>
                <w:b w:val="1"/>
                <w:bCs w:val="1"/>
                <w:sz w:val="20"/>
                <w:szCs w:val="20"/>
                <w:rtl w:val="0"/>
              </w:rPr>
              <w:t xml:space="preserve">AS: Anticipatory Set (Introduction)</w:t>
            </w:r>
          </w:p>
          <w:p w:rsidR="00000000" w:rsidDel="00000000" w:rsidP="00000000" w:rsidRDefault="00000000" w:rsidRPr="00000000" w14:paraId="00000048">
            <w:pPr>
              <w:pageBreakBefore w:val="0"/>
              <w:spacing w:after="0" w:line="240" w:lineRule="auto"/>
              <w:ind w:left="0" w:firstLine="0"/>
              <w:rPr>
                <w:sz w:val="20"/>
                <w:szCs w:val="20"/>
              </w:rPr>
            </w:pPr>
            <w:r w:rsidDel="00000000" w:rsidR="00000000" w:rsidRPr="00000000">
              <w:rPr>
                <w:rtl w:val="0"/>
              </w:rPr>
            </w:r>
          </w:p>
          <w:p w:rsidR="00000000" w:rsidDel="00000000" w:rsidP="00000000" w:rsidRDefault="00000000" w:rsidRPr="00000000" w14:paraId="00000049">
            <w:pPr>
              <w:pageBreakBefore w:val="0"/>
              <w:numPr>
                <w:ilvl w:val="0"/>
                <w:numId w:val="7"/>
              </w:numPr>
              <w:spacing w:after="0" w:line="240" w:lineRule="auto"/>
              <w:ind w:left="720" w:hanging="360"/>
              <w:rPr>
                <w:sz w:val="20"/>
                <w:szCs w:val="20"/>
                <w:u w:val="none"/>
              </w:rPr>
            </w:pPr>
            <w:r w:rsidDel="00000000" w:rsidR="00000000" w:rsidRPr="00000000">
              <w:rPr>
                <w:sz w:val="20"/>
                <w:szCs w:val="20"/>
                <w:rtl w:val="0"/>
              </w:rPr>
              <w:t xml:space="preserve">Explain that most political speeches are considered argumentative/persuasive. This is because they are almost always meant to elicit an emotion from the reader/listener.</w:t>
            </w:r>
          </w:p>
          <w:p w:rsidR="00000000" w:rsidDel="00000000" w:rsidP="00000000" w:rsidRDefault="00000000" w:rsidRPr="00000000" w14:paraId="0000004A">
            <w:pPr>
              <w:pageBreakBefore w:val="0"/>
              <w:numPr>
                <w:ilvl w:val="0"/>
                <w:numId w:val="7"/>
              </w:numPr>
              <w:spacing w:after="0" w:line="240" w:lineRule="auto"/>
              <w:ind w:left="720" w:hanging="360"/>
              <w:rPr>
                <w:sz w:val="20"/>
                <w:szCs w:val="20"/>
                <w:u w:val="none"/>
              </w:rPr>
            </w:pPr>
            <w:r w:rsidDel="00000000" w:rsidR="00000000" w:rsidRPr="00000000">
              <w:rPr>
                <w:sz w:val="20"/>
                <w:szCs w:val="20"/>
                <w:rtl w:val="0"/>
              </w:rPr>
              <w:t xml:space="preserve">Ask students what they know about the “space race” and then give background information as needed. Examples: When technology became available, President JFK urged Americans to be excited about and support the efforts to go to space. It is important here to relate the excitement to something your students understand (with the goal being the</w:t>
            </w:r>
            <w:r w:rsidDel="00000000" w:rsidR="00000000" w:rsidRPr="00000000">
              <w:rPr>
                <w:i w:val="1"/>
                <w:iCs w:val="1"/>
                <w:sz w:val="20"/>
                <w:szCs w:val="20"/>
                <w:rtl w:val="0"/>
              </w:rPr>
              <w:t xml:space="preserve"> feeling</w:t>
            </w:r>
            <w:r w:rsidDel="00000000" w:rsidR="00000000" w:rsidRPr="00000000">
              <w:rPr>
                <w:sz w:val="20"/>
                <w:szCs w:val="20"/>
                <w:rtl w:val="0"/>
              </w:rPr>
              <w:t xml:space="preserve"> of that excitement).</w:t>
            </w:r>
          </w:p>
          <w:p w:rsidR="00000000" w:rsidDel="00000000" w:rsidP="00000000" w:rsidRDefault="00000000" w:rsidRPr="00000000" w14:paraId="0000004B">
            <w:pPr>
              <w:pageBreakBefore w:val="0"/>
              <w:numPr>
                <w:ilvl w:val="0"/>
                <w:numId w:val="7"/>
              </w:numPr>
              <w:spacing w:after="0" w:line="240" w:lineRule="auto"/>
              <w:ind w:left="720" w:hanging="360"/>
              <w:rPr>
                <w:sz w:val="20"/>
                <w:szCs w:val="20"/>
                <w:u w:val="none"/>
              </w:rPr>
            </w:pPr>
            <w:r w:rsidDel="00000000" w:rsidR="00000000" w:rsidRPr="00000000">
              <w:rPr>
                <w:sz w:val="20"/>
                <w:szCs w:val="20"/>
                <w:rtl w:val="0"/>
              </w:rPr>
              <w:t xml:space="preserve">Explain that you will watch the brief video of JFK’s speech known as “The Space Effort Speech” given at Rice University in Houston, Texas.</w:t>
            </w:r>
          </w:p>
          <w:p w:rsidR="00000000" w:rsidDel="00000000" w:rsidP="00000000" w:rsidRDefault="00000000" w:rsidRPr="00000000" w14:paraId="0000004C">
            <w:pPr>
              <w:pageBreakBefore w:val="0"/>
              <w:spacing w:after="0" w:line="240" w:lineRule="auto"/>
              <w:ind w:left="720" w:firstLine="0"/>
              <w:rPr>
                <w:sz w:val="20"/>
                <w:szCs w:val="20"/>
              </w:rPr>
            </w:pPr>
            <w:r w:rsidDel="00000000" w:rsidR="00000000" w:rsidRPr="00000000">
              <w:rPr>
                <w:rtl w:val="0"/>
              </w:rPr>
            </w:r>
          </w:p>
          <w:p w:rsidR="00000000" w:rsidDel="00000000" w:rsidP="00000000" w:rsidRDefault="00000000" w:rsidRPr="00000000" w14:paraId="0000004D">
            <w:pPr>
              <w:pageBreakBefore w:val="0"/>
              <w:spacing w:after="0"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4E">
            <w:pPr>
              <w:pageBreakBefore w:val="0"/>
              <w:numPr>
                <w:ilvl w:val="0"/>
                <w:numId w:val="7"/>
              </w:numPr>
              <w:spacing w:after="0" w:line="240" w:lineRule="auto"/>
              <w:ind w:left="720" w:hanging="360"/>
              <w:rPr>
                <w:sz w:val="20"/>
                <w:szCs w:val="20"/>
                <w:u w:val="none"/>
              </w:rPr>
            </w:pPr>
            <w:r w:rsidDel="00000000" w:rsidR="00000000" w:rsidRPr="00000000">
              <w:rPr>
                <w:sz w:val="20"/>
                <w:szCs w:val="20"/>
                <w:rtl w:val="0"/>
              </w:rPr>
              <w:t xml:space="preserve">Show the JFK speech video in its entirety.</w:t>
            </w:r>
          </w:p>
          <w:p w:rsidR="00000000" w:rsidDel="00000000" w:rsidP="00000000" w:rsidRDefault="00000000" w:rsidRPr="00000000" w14:paraId="0000004F">
            <w:pPr>
              <w:pageBreakBefore w:val="0"/>
              <w:numPr>
                <w:ilvl w:val="0"/>
                <w:numId w:val="7"/>
              </w:numPr>
              <w:spacing w:after="0" w:line="240" w:lineRule="auto"/>
              <w:ind w:left="720" w:hanging="360"/>
              <w:rPr>
                <w:sz w:val="20"/>
                <w:szCs w:val="20"/>
                <w:u w:val="none"/>
              </w:rPr>
            </w:pPr>
            <w:r w:rsidDel="00000000" w:rsidR="00000000" w:rsidRPr="00000000">
              <w:rPr>
                <w:sz w:val="20"/>
                <w:szCs w:val="20"/>
                <w:rtl w:val="0"/>
              </w:rPr>
              <w:t xml:space="preserve">Show the students a quick example of this thought process: How can I tell one of the purposes of this speech? I can listen carefully to the tone used. I can listen for key words that might sound more emotional than others. This is part of rhetoric.</w:t>
            </w:r>
          </w:p>
          <w:p w:rsidR="00000000" w:rsidDel="00000000" w:rsidP="00000000" w:rsidRDefault="00000000" w:rsidRPr="00000000" w14:paraId="00000050">
            <w:pPr>
              <w:pageBreakBefore w:val="0"/>
              <w:spacing w:after="0" w:line="240" w:lineRule="auto"/>
              <w:ind w:left="720" w:firstLine="0"/>
              <w:rPr>
                <w:sz w:val="20"/>
                <w:szCs w:val="20"/>
              </w:rPr>
            </w:pPr>
            <w:r w:rsidDel="00000000" w:rsidR="00000000" w:rsidRPr="00000000">
              <w:rPr>
                <w:rtl w:val="0"/>
              </w:rPr>
            </w:r>
          </w:p>
          <w:p w:rsidR="00000000" w:rsidDel="00000000" w:rsidP="00000000" w:rsidRDefault="00000000" w:rsidRPr="00000000" w14:paraId="00000051">
            <w:pPr>
              <w:pageBreakBefore w:val="0"/>
              <w:spacing w:after="0" w:line="240" w:lineRule="auto"/>
              <w:ind w:left="720" w:firstLine="0"/>
              <w:rPr>
                <w:sz w:val="20"/>
                <w:szCs w:val="20"/>
              </w:rPr>
            </w:pPr>
            <w:r w:rsidDel="00000000" w:rsidR="00000000" w:rsidRPr="00000000">
              <w:rPr>
                <w:rtl w:val="0"/>
              </w:rPr>
            </w:r>
          </w:p>
          <w:p w:rsidR="00000000" w:rsidDel="00000000" w:rsidP="00000000" w:rsidRDefault="00000000" w:rsidRPr="00000000" w14:paraId="00000052">
            <w:pPr>
              <w:pageBreakBefore w:val="0"/>
              <w:spacing w:after="0"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053">
            <w:pPr>
              <w:pageBreakBefore w:val="0"/>
              <w:numPr>
                <w:ilvl w:val="0"/>
                <w:numId w:val="3"/>
              </w:numPr>
              <w:spacing w:after="0" w:line="240" w:lineRule="auto"/>
              <w:ind w:left="720" w:hanging="360"/>
              <w:rPr>
                <w:sz w:val="20"/>
                <w:szCs w:val="20"/>
                <w:u w:val="none"/>
              </w:rPr>
            </w:pPr>
            <w:r w:rsidDel="00000000" w:rsidR="00000000" w:rsidRPr="00000000">
              <w:rPr>
                <w:sz w:val="20"/>
                <w:szCs w:val="20"/>
                <w:rtl w:val="0"/>
              </w:rPr>
              <w:t xml:space="preserve">Pass out the transcript of the speech.</w:t>
            </w:r>
          </w:p>
          <w:p w:rsidR="00000000" w:rsidDel="00000000" w:rsidP="00000000" w:rsidRDefault="00000000" w:rsidRPr="00000000" w14:paraId="00000054">
            <w:pPr>
              <w:pageBreakBefore w:val="0"/>
              <w:numPr>
                <w:ilvl w:val="0"/>
                <w:numId w:val="3"/>
              </w:numPr>
              <w:spacing w:after="0" w:line="240" w:lineRule="auto"/>
              <w:ind w:left="720" w:hanging="360"/>
              <w:rPr>
                <w:sz w:val="20"/>
                <w:szCs w:val="20"/>
                <w:u w:val="none"/>
              </w:rPr>
            </w:pPr>
            <w:r w:rsidDel="00000000" w:rsidR="00000000" w:rsidRPr="00000000">
              <w:rPr>
                <w:sz w:val="20"/>
                <w:szCs w:val="20"/>
                <w:rtl w:val="0"/>
              </w:rPr>
              <w:t xml:space="preserve">Work with students to find one example of a line from the speech that they feel was most meaningful or interesting.</w:t>
            </w:r>
          </w:p>
          <w:p w:rsidR="00000000" w:rsidDel="00000000" w:rsidP="00000000" w:rsidRDefault="00000000" w:rsidRPr="00000000" w14:paraId="00000055">
            <w:pPr>
              <w:pageBreakBefore w:val="0"/>
              <w:numPr>
                <w:ilvl w:val="0"/>
                <w:numId w:val="3"/>
              </w:numPr>
              <w:spacing w:after="0" w:line="240" w:lineRule="auto"/>
              <w:ind w:left="720" w:hanging="360"/>
              <w:rPr>
                <w:sz w:val="20"/>
                <w:szCs w:val="20"/>
                <w:u w:val="none"/>
              </w:rPr>
            </w:pPr>
            <w:r w:rsidDel="00000000" w:rsidR="00000000" w:rsidRPr="00000000">
              <w:rPr>
                <w:sz w:val="20"/>
                <w:szCs w:val="20"/>
                <w:rtl w:val="0"/>
              </w:rPr>
              <w:t xml:space="preserve">Discuss the meaning, defining </w:t>
            </w:r>
            <w:r w:rsidDel="00000000" w:rsidR="00000000" w:rsidRPr="00000000">
              <w:rPr>
                <w:i w:val="1"/>
                <w:iCs w:val="1"/>
                <w:sz w:val="20"/>
                <w:szCs w:val="20"/>
                <w:rtl w:val="0"/>
              </w:rPr>
              <w:t xml:space="preserve">explicit</w:t>
            </w:r>
            <w:r w:rsidDel="00000000" w:rsidR="00000000" w:rsidRPr="00000000">
              <w:rPr>
                <w:sz w:val="20"/>
                <w:szCs w:val="20"/>
                <w:rtl w:val="0"/>
              </w:rPr>
              <w:t xml:space="preserve"> and </w:t>
            </w:r>
            <w:r w:rsidDel="00000000" w:rsidR="00000000" w:rsidRPr="00000000">
              <w:rPr>
                <w:i w:val="1"/>
                <w:iCs w:val="1"/>
                <w:sz w:val="20"/>
                <w:szCs w:val="20"/>
                <w:rtl w:val="0"/>
              </w:rPr>
              <w:t xml:space="preserve">implicit.</w:t>
            </w:r>
            <w:r w:rsidDel="00000000" w:rsidR="00000000" w:rsidRPr="00000000">
              <w:rPr>
                <w:sz w:val="20"/>
                <w:szCs w:val="20"/>
                <w:rtl w:val="0"/>
              </w:rPr>
              <w:t xml:space="preserve"> </w:t>
            </w:r>
          </w:p>
          <w:p w:rsidR="00000000" w:rsidDel="00000000" w:rsidP="00000000" w:rsidRDefault="00000000" w:rsidRPr="00000000" w14:paraId="00000056">
            <w:pPr>
              <w:pageBreakBefore w:val="0"/>
              <w:numPr>
                <w:ilvl w:val="0"/>
                <w:numId w:val="3"/>
              </w:numPr>
              <w:spacing w:after="0" w:line="240" w:lineRule="auto"/>
              <w:ind w:left="720" w:hanging="360"/>
              <w:rPr>
                <w:sz w:val="20"/>
                <w:szCs w:val="20"/>
                <w:u w:val="none"/>
              </w:rPr>
            </w:pPr>
            <w:r w:rsidDel="00000000" w:rsidR="00000000" w:rsidRPr="00000000">
              <w:rPr>
                <w:sz w:val="20"/>
                <w:szCs w:val="20"/>
                <w:rtl w:val="0"/>
              </w:rPr>
              <w:t xml:space="preserve">Discuss the surrounding text evidence that supports the students’ understanding of this example.</w:t>
            </w:r>
          </w:p>
          <w:p w:rsidR="00000000" w:rsidDel="00000000" w:rsidP="00000000" w:rsidRDefault="00000000" w:rsidRPr="00000000" w14:paraId="00000057">
            <w:pPr>
              <w:pageBreakBefore w:val="0"/>
              <w:numPr>
                <w:ilvl w:val="0"/>
                <w:numId w:val="3"/>
              </w:numPr>
              <w:spacing w:after="0" w:line="240" w:lineRule="auto"/>
              <w:ind w:left="720" w:hanging="360"/>
              <w:rPr>
                <w:sz w:val="20"/>
                <w:szCs w:val="20"/>
                <w:u w:val="none"/>
              </w:rPr>
            </w:pPr>
            <w:r w:rsidDel="00000000" w:rsidR="00000000" w:rsidRPr="00000000">
              <w:rPr>
                <w:sz w:val="20"/>
                <w:szCs w:val="20"/>
                <w:rtl w:val="0"/>
              </w:rPr>
              <w:t xml:space="preserve">Explain that students will now write a response about the speech. They will discuss the implicit meaning of the text as well as the explicit meaning. They will provide support for their viewpoint.</w:t>
            </w:r>
          </w:p>
          <w:p w:rsidR="00000000" w:rsidDel="00000000" w:rsidP="00000000" w:rsidRDefault="00000000" w:rsidRPr="00000000" w14:paraId="00000058">
            <w:pPr>
              <w:pageBreakBefore w:val="0"/>
              <w:spacing w:after="0" w:line="240" w:lineRule="auto"/>
              <w:ind w:left="720" w:firstLine="0"/>
              <w:rPr>
                <w:sz w:val="20"/>
                <w:szCs w:val="20"/>
              </w:rPr>
            </w:pPr>
            <w:r w:rsidDel="00000000" w:rsidR="00000000" w:rsidRPr="00000000">
              <w:rPr>
                <w:rtl w:val="0"/>
              </w:rPr>
            </w:r>
          </w:p>
          <w:p w:rsidR="00000000" w:rsidDel="00000000" w:rsidP="00000000" w:rsidRDefault="00000000" w:rsidRPr="00000000" w14:paraId="00000059">
            <w:pPr>
              <w:pageBreakBefore w:val="0"/>
              <w:spacing w:after="0" w:line="240" w:lineRule="auto"/>
              <w:rPr>
                <w:b w:val="1"/>
                <w:bCs w:val="1"/>
                <w:sz w:val="20"/>
                <w:szCs w:val="20"/>
              </w:rPr>
            </w:pPr>
            <w:r w:rsidDel="00000000" w:rsidR="00000000" w:rsidRPr="00000000">
              <w:rPr>
                <w:b w:val="1"/>
                <w:bCs w:val="1"/>
                <w:sz w:val="20"/>
                <w:szCs w:val="20"/>
                <w:rtl w:val="0"/>
              </w:rPr>
              <w:t xml:space="preserve">Independent Practice:</w:t>
            </w:r>
          </w:p>
          <w:p w:rsidR="00000000" w:rsidDel="00000000" w:rsidP="00000000" w:rsidRDefault="00000000" w:rsidRPr="00000000" w14:paraId="0000005A">
            <w:pPr>
              <w:pageBreakBefore w:val="0"/>
              <w:spacing w:after="0" w:line="240" w:lineRule="auto"/>
              <w:ind w:left="720" w:firstLine="0"/>
              <w:rPr>
                <w:sz w:val="20"/>
                <w:szCs w:val="20"/>
              </w:rPr>
            </w:pPr>
            <w:r w:rsidDel="00000000" w:rsidR="00000000" w:rsidRPr="00000000">
              <w:rPr>
                <w:sz w:val="20"/>
                <w:szCs w:val="20"/>
                <w:rtl w:val="0"/>
              </w:rPr>
              <w:t xml:space="preserve">Students should do the following:</w:t>
            </w:r>
          </w:p>
          <w:p w:rsidR="00000000" w:rsidDel="00000000" w:rsidP="00000000" w:rsidRDefault="00000000" w:rsidRPr="00000000" w14:paraId="0000005B">
            <w:pPr>
              <w:pageBreakBefore w:val="0"/>
              <w:numPr>
                <w:ilvl w:val="0"/>
                <w:numId w:val="1"/>
              </w:numPr>
              <w:spacing w:after="0" w:line="240" w:lineRule="auto"/>
              <w:ind w:left="1440" w:hanging="360"/>
              <w:rPr>
                <w:sz w:val="20"/>
                <w:szCs w:val="20"/>
              </w:rPr>
            </w:pPr>
            <w:r w:rsidDel="00000000" w:rsidR="00000000" w:rsidRPr="00000000">
              <w:rPr>
                <w:sz w:val="20"/>
                <w:szCs w:val="20"/>
                <w:rtl w:val="0"/>
              </w:rPr>
              <w:t xml:space="preserve">Read the JFK transcript (they can watch the video as many times as needed if this helps them)</w:t>
            </w:r>
          </w:p>
          <w:p w:rsidR="00000000" w:rsidDel="00000000" w:rsidP="00000000" w:rsidRDefault="00000000" w:rsidRPr="00000000" w14:paraId="0000005C">
            <w:pPr>
              <w:pageBreakBefore w:val="0"/>
              <w:numPr>
                <w:ilvl w:val="0"/>
                <w:numId w:val="1"/>
              </w:numPr>
              <w:spacing w:after="0" w:line="240" w:lineRule="auto"/>
              <w:ind w:left="1440" w:hanging="360"/>
              <w:rPr>
                <w:sz w:val="20"/>
                <w:szCs w:val="20"/>
              </w:rPr>
            </w:pPr>
            <w:r w:rsidDel="00000000" w:rsidR="00000000" w:rsidRPr="00000000">
              <w:rPr>
                <w:sz w:val="20"/>
                <w:szCs w:val="20"/>
                <w:rtl w:val="0"/>
              </w:rPr>
              <w:t xml:space="preserve">Make notes on the page or in a notebook, or highlight information they find useful for their written response.</w:t>
            </w:r>
          </w:p>
          <w:p w:rsidR="00000000" w:rsidDel="00000000" w:rsidP="00000000" w:rsidRDefault="00000000" w:rsidRPr="00000000" w14:paraId="0000005D">
            <w:pPr>
              <w:pageBreakBefore w:val="0"/>
              <w:numPr>
                <w:ilvl w:val="0"/>
                <w:numId w:val="1"/>
              </w:numPr>
              <w:spacing w:after="0" w:line="240" w:lineRule="auto"/>
              <w:ind w:left="1440" w:hanging="360"/>
              <w:rPr>
                <w:sz w:val="20"/>
                <w:szCs w:val="20"/>
              </w:rPr>
            </w:pPr>
            <w:r w:rsidDel="00000000" w:rsidR="00000000" w:rsidRPr="00000000">
              <w:rPr>
                <w:sz w:val="20"/>
                <w:szCs w:val="20"/>
                <w:rtl w:val="0"/>
              </w:rPr>
              <w:t xml:space="preserve">Write an appropriate reflection piece about this text. You may want to put parameters on length, etc. This will depend on the individual class and how much time you wish to devote to this lesson. The goal is to have students identify and interpret both the explicit and implicit meanings of this speech and to “prove” their response with evidence from the text.</w:t>
            </w:r>
            <w:r w:rsidDel="00000000" w:rsidR="00000000" w:rsidRPr="00000000">
              <w:rPr>
                <w:rtl w:val="0"/>
              </w:rPr>
            </w:r>
          </w:p>
          <w:p w:rsidR="00000000" w:rsidDel="00000000" w:rsidP="00000000" w:rsidRDefault="00000000" w:rsidRPr="00000000" w14:paraId="0000005E">
            <w:pPr>
              <w:pageBreakBefore w:val="0"/>
              <w:spacing w:after="0" w:line="240" w:lineRule="auto"/>
              <w:ind w:left="1440" w:firstLine="0"/>
              <w:rPr>
                <w:sz w:val="20"/>
                <w:szCs w:val="20"/>
              </w:rPr>
            </w:pPr>
            <w:r w:rsidDel="00000000" w:rsidR="00000000" w:rsidRPr="00000000">
              <w:rPr>
                <w:rtl w:val="0"/>
              </w:rPr>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1">
            <w:pPr>
              <w:pageBreakBefore w:val="0"/>
              <w:spacing w:after="0" w:line="240" w:lineRule="auto"/>
              <w:rPr>
                <w:sz w:val="20"/>
                <w:szCs w:val="20"/>
              </w:rPr>
            </w:pPr>
            <w:r w:rsidDel="00000000" w:rsidR="00000000" w:rsidRPr="00000000">
              <w:rPr>
                <w:sz w:val="20"/>
                <w:szCs w:val="20"/>
                <w:rtl w:val="0"/>
              </w:rPr>
              <w:t xml:space="preserve">Independent practice: the end product is the reflection piece the students write about the text.</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3">
            <w:pPr>
              <w:pageBreakBefore w:val="0"/>
              <w:spacing w:after="0" w:line="240" w:lineRule="auto"/>
              <w:rPr>
                <w:b w:val="1"/>
                <w:bCs w:val="1"/>
                <w:color w:val="000000"/>
                <w:sz w:val="20"/>
                <w:szCs w:val="20"/>
                <w:highlight w:val="yellow"/>
              </w:rPr>
            </w:pPr>
            <w:r w:rsidDel="00000000" w:rsidR="00000000" w:rsidRPr="00000000">
              <w:rPr>
                <w:b w:val="1"/>
                <w:bCs w:val="1"/>
                <w:color w:val="000000"/>
                <w:sz w:val="20"/>
                <w:szCs w:val="20"/>
                <w:highlight w:val="yellow"/>
                <w:rtl w:val="0"/>
              </w:rPr>
              <w:t xml:space="preserve">Lesson Close</w:t>
            </w:r>
          </w:p>
          <w:p w:rsidR="00000000" w:rsidDel="00000000" w:rsidP="00000000" w:rsidRDefault="00000000" w:rsidRPr="00000000" w14:paraId="00000064">
            <w:pPr>
              <w:pageBreakBefore w:val="0"/>
              <w:spacing w:after="0" w:line="240" w:lineRule="auto"/>
              <w:rPr>
                <w:b w:val="1"/>
                <w:bCs w:val="1"/>
                <w:color w:val="000000"/>
                <w:sz w:val="20"/>
                <w:szCs w:val="20"/>
              </w:rPr>
            </w:pPr>
            <w:r w:rsidDel="00000000" w:rsidR="00000000" w:rsidRPr="00000000">
              <w:rPr>
                <w:rtl w:val="0"/>
              </w:rPr>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shd w:fill="auto" w:val="clear"/>
                <w:vertAlign w:val="baseline"/>
              </w:rPr>
            </w:pPr>
            <w:r w:rsidDel="00000000" w:rsidR="00000000" w:rsidRPr="00000000">
              <w:rPr>
                <w:b w:val="1"/>
                <w:bCs w:val="1"/>
                <w:i w:val="0"/>
                <w:iCs w:val="0"/>
                <w:smallCaps w:val="0"/>
                <w:strike w:val="0"/>
                <w:color w:val="000000"/>
                <w:sz w:val="20"/>
                <w:szCs w:val="20"/>
                <w:u w:val="none"/>
                <w:shd w:fill="auto" w:val="clear"/>
                <w:vertAlign w:val="baseline"/>
                <w:rtl w:val="0"/>
              </w:rPr>
              <w:t xml:space="preserve">What is the answer to the essential question, and why does it matter to me in terms of: </w:t>
            </w:r>
          </w:p>
          <w:p w:rsidR="00000000" w:rsidDel="00000000" w:rsidP="00000000" w:rsidRDefault="00000000" w:rsidRPr="00000000" w14:paraId="00000066">
            <w:pPr>
              <w:pageBreakBefore w:val="0"/>
              <w:widowControl w:val="0"/>
              <w:spacing w:after="0" w:line="276" w:lineRule="auto"/>
              <w:rPr>
                <w:b w:val="1"/>
                <w:bCs w:val="1"/>
                <w:sz w:val="20"/>
                <w:szCs w:val="20"/>
              </w:rPr>
            </w:pPr>
            <w:r w:rsidDel="00000000" w:rsidR="00000000" w:rsidRPr="00000000">
              <w:rPr>
                <w:rtl w:val="0"/>
              </w:rPr>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b w:val="1"/>
                <w:bCs w:val="1"/>
                <w:sz w:val="20"/>
                <w:szCs w:val="20"/>
                <w:rtl w:val="0"/>
              </w:rPr>
              <w:t xml:space="preserve">Financial? </w:t>
            </w:r>
            <w:r w:rsidDel="00000000" w:rsidR="00000000" w:rsidRPr="00000000">
              <w:rPr>
                <w:sz w:val="20"/>
                <w:szCs w:val="20"/>
                <w:rtl w:val="0"/>
              </w:rPr>
              <w:t xml:space="preserve">When making financial decisions, you will need to think critically and use facts (“evidence”) to make the best decisions. When looking at ways to spend or save, you will want to know: What is the actual expense of this item (explicit)? What does this item cost me in the long run (implicit)? These skills are being developed right now!</w:t>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b w:val="1"/>
                <w:bCs w:val="1"/>
                <w:sz w:val="20"/>
                <w:szCs w:val="20"/>
                <w:rtl w:val="0"/>
              </w:rPr>
              <w:t xml:space="preserve">Spiritual? </w:t>
            </w:r>
            <w:r w:rsidDel="00000000" w:rsidR="00000000" w:rsidRPr="00000000">
              <w:rPr>
                <w:sz w:val="20"/>
                <w:szCs w:val="20"/>
                <w:rtl w:val="0"/>
              </w:rPr>
              <w:t xml:space="preserve">Maintaining your spiritual path means knowing what virtues you hold closest to yourself. These are explicitly defined. However, you implicitly live and show them every single day with your words and actions. Understanding how your behavior is “evidence” of your virtues can help you stay true to them.</w:t>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b w:val="1"/>
                <w:bCs w:val="1"/>
                <w:sz w:val="20"/>
                <w:szCs w:val="20"/>
                <w:rtl w:val="0"/>
              </w:rPr>
              <w:t xml:space="preserve">Vocational? </w:t>
            </w:r>
            <w:r w:rsidDel="00000000" w:rsidR="00000000" w:rsidRPr="00000000">
              <w:rPr>
                <w:sz w:val="20"/>
                <w:szCs w:val="20"/>
                <w:rtl w:val="0"/>
              </w:rPr>
              <w:t xml:space="preserve">Regardless of what job you choose, people will look to you to be professional. Being able to work with what is said directly and indirectly- and then working within those ideas- will help you build professionalism. You can become an expert at almost anything, but will need these skills to help you do it.</w:t>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F">
            <w:pPr>
              <w:pageBreakBefore w:val="0"/>
              <w:spacing w:after="0" w:line="240" w:lineRule="auto"/>
              <w:rPr>
                <w:sz w:val="20"/>
                <w:szCs w:val="20"/>
              </w:rPr>
            </w:pPr>
            <w:r w:rsidDel="00000000" w:rsidR="00000000" w:rsidRPr="00000000">
              <w:rPr>
                <w:rtl w:val="0"/>
              </w:rPr>
            </w:r>
          </w:p>
        </w:tc>
      </w:tr>
    </w:tbl>
    <w:p w:rsidR="00000000" w:rsidDel="00000000" w:rsidP="00000000" w:rsidRDefault="00000000" w:rsidRPr="00000000" w14:paraId="00000071">
      <w:pPr>
        <w:pageBreakBefore w:val="0"/>
        <w:rPr/>
      </w:pPr>
      <w:r w:rsidDel="00000000" w:rsidR="00000000" w:rsidRPr="00000000">
        <w:rPr>
          <w:rtl w:val="0"/>
        </w:rPr>
      </w:r>
    </w:p>
    <w:p w:rsidR="00000000" w:rsidDel="00000000" w:rsidP="00000000" w:rsidRDefault="00000000" w:rsidRPr="00000000" w14:paraId="00000072">
      <w:pPr>
        <w:pageBreakBefore w:val="0"/>
        <w:rPr/>
      </w:pPr>
      <w:r w:rsidDel="00000000" w:rsidR="00000000" w:rsidRPr="00000000">
        <w:rPr>
          <w:rtl w:val="0"/>
        </w:rPr>
      </w:r>
    </w:p>
    <w:p w:rsidR="00000000" w:rsidDel="00000000" w:rsidP="00000000" w:rsidRDefault="00000000" w:rsidRPr="00000000" w14:paraId="00000073">
      <w:pPr>
        <w:pageBreakBefore w:val="0"/>
        <w:rPr/>
      </w:pPr>
      <w:r w:rsidDel="00000000" w:rsidR="00000000" w:rsidRPr="00000000">
        <w:rPr>
          <w:rtl w:val="0"/>
        </w:rPr>
      </w:r>
    </w:p>
    <w:p w:rsidR="00000000" w:rsidDel="00000000" w:rsidP="00000000" w:rsidRDefault="00000000" w:rsidRPr="00000000" w14:paraId="00000074">
      <w:pPr>
        <w:pageBreakBefore w:val="0"/>
        <w:rPr/>
      </w:pPr>
      <w:r w:rsidDel="00000000" w:rsidR="00000000" w:rsidRPr="00000000">
        <w:rPr>
          <w:rtl w:val="0"/>
        </w:rPr>
      </w:r>
    </w:p>
    <w:p w:rsidR="00000000" w:rsidDel="00000000" w:rsidP="00000000" w:rsidRDefault="00000000" w:rsidRPr="00000000" w14:paraId="00000075">
      <w:pPr>
        <w:pageBreakBefore w:val="0"/>
        <w:rPr/>
      </w:pPr>
      <w:r w:rsidDel="00000000" w:rsidR="00000000" w:rsidRPr="00000000">
        <w:rPr>
          <w:rtl w:val="0"/>
        </w:rPr>
      </w:r>
    </w:p>
    <w:p w:rsidR="00000000" w:rsidDel="00000000" w:rsidP="00000000" w:rsidRDefault="00000000" w:rsidRPr="00000000" w14:paraId="00000076">
      <w:pPr>
        <w:pageBreakBefore w:val="0"/>
        <w:rPr/>
      </w:pPr>
      <w:r w:rsidDel="00000000" w:rsidR="00000000" w:rsidRPr="00000000">
        <w:rPr>
          <w:rtl w:val="0"/>
        </w:rPr>
      </w:r>
    </w:p>
    <w:p w:rsidR="00000000" w:rsidDel="00000000" w:rsidP="00000000" w:rsidRDefault="00000000" w:rsidRPr="00000000" w14:paraId="00000077">
      <w:pPr>
        <w:pageBreakBefore w:val="0"/>
        <w:rPr/>
      </w:pPr>
      <w:r w:rsidDel="00000000" w:rsidR="00000000" w:rsidRPr="00000000">
        <w:rPr>
          <w:rtl w:val="0"/>
        </w:rPr>
      </w:r>
    </w:p>
    <w:p w:rsidR="00000000" w:rsidDel="00000000" w:rsidP="00000000" w:rsidRDefault="00000000" w:rsidRPr="00000000" w14:paraId="00000078">
      <w:pPr>
        <w:pageBreakBefore w:val="0"/>
        <w:rPr/>
      </w:pPr>
      <w:r w:rsidDel="00000000" w:rsidR="00000000" w:rsidRPr="00000000">
        <w:rPr>
          <w:rtl w:val="0"/>
        </w:rPr>
      </w:r>
    </w:p>
    <w:p w:rsidR="00000000" w:rsidDel="00000000" w:rsidP="00000000" w:rsidRDefault="00000000" w:rsidRPr="00000000" w14:paraId="00000079">
      <w:pPr>
        <w:pageBreakBefore w:val="0"/>
        <w:rPr/>
      </w:pPr>
      <w:r w:rsidDel="00000000" w:rsidR="00000000" w:rsidRPr="00000000">
        <w:rPr>
          <w:rtl w:val="0"/>
        </w:rPr>
      </w:r>
    </w:p>
    <w:p w:rsidR="00000000" w:rsidDel="00000000" w:rsidP="00000000" w:rsidRDefault="00000000" w:rsidRPr="00000000" w14:paraId="0000007A">
      <w:pPr>
        <w:pageBreakBefore w:val="0"/>
        <w:rPr/>
      </w:pPr>
      <w:r w:rsidDel="00000000" w:rsidR="00000000" w:rsidRPr="00000000">
        <w:rPr>
          <w:rtl w:val="0"/>
        </w:rPr>
      </w:r>
    </w:p>
    <w:p w:rsidR="00000000" w:rsidDel="00000000" w:rsidP="00000000" w:rsidRDefault="00000000" w:rsidRPr="00000000" w14:paraId="0000007B">
      <w:pPr>
        <w:pageBreakBefore w:val="0"/>
        <w:rPr/>
      </w:pPr>
      <w:r w:rsidDel="00000000" w:rsidR="00000000" w:rsidRPr="00000000">
        <w:rPr>
          <w:rtl w:val="0"/>
        </w:rPr>
      </w:r>
    </w:p>
    <w:p w:rsidR="00000000" w:rsidDel="00000000" w:rsidP="00000000" w:rsidRDefault="00000000" w:rsidRPr="00000000" w14:paraId="0000007C">
      <w:pPr>
        <w:pageBreakBefore w:val="0"/>
        <w:rPr/>
      </w:pPr>
      <w:r w:rsidDel="00000000" w:rsidR="00000000" w:rsidRPr="00000000">
        <w:rPr>
          <w:rtl w:val="0"/>
        </w:rPr>
      </w:r>
    </w:p>
    <w:p w:rsidR="00000000" w:rsidDel="00000000" w:rsidP="00000000" w:rsidRDefault="00000000" w:rsidRPr="00000000" w14:paraId="0000007D">
      <w:pPr>
        <w:pageBreakBefore w:val="0"/>
        <w:rPr/>
      </w:pPr>
      <w:r w:rsidDel="00000000" w:rsidR="00000000" w:rsidRPr="00000000">
        <w:rPr>
          <w:rtl w:val="0"/>
        </w:rPr>
      </w:r>
    </w:p>
    <w:p w:rsidR="00000000" w:rsidDel="00000000" w:rsidP="00000000" w:rsidRDefault="00000000" w:rsidRPr="00000000" w14:paraId="0000007E">
      <w:pPr>
        <w:pageBreakBefore w:val="0"/>
        <w:rPr/>
      </w:pPr>
      <w:r w:rsidDel="00000000" w:rsidR="00000000" w:rsidRPr="00000000">
        <w:rPr>
          <w:rtl w:val="0"/>
        </w:rPr>
      </w:r>
    </w:p>
    <w:p w:rsidR="00000000" w:rsidDel="00000000" w:rsidP="00000000" w:rsidRDefault="00000000" w:rsidRPr="00000000" w14:paraId="0000007F">
      <w:pPr>
        <w:pageBreakBefore w:val="0"/>
        <w:rPr/>
      </w:pPr>
      <w:r w:rsidDel="00000000" w:rsidR="00000000" w:rsidRPr="00000000">
        <w:rPr>
          <w:rtl w:val="0"/>
        </w:rPr>
      </w:r>
    </w:p>
    <w:p w:rsidR="00000000" w:rsidDel="00000000" w:rsidP="00000000" w:rsidRDefault="00000000" w:rsidRPr="00000000" w14:paraId="00000080">
      <w:pPr>
        <w:pageBreakBefore w:val="0"/>
        <w:rPr/>
      </w:pPr>
      <w:r w:rsidDel="00000000" w:rsidR="00000000" w:rsidRPr="00000000">
        <w:rPr>
          <w:rtl w:val="0"/>
        </w:rPr>
      </w:r>
    </w:p>
    <w:p w:rsidR="00000000" w:rsidDel="00000000" w:rsidP="00000000" w:rsidRDefault="00000000" w:rsidRPr="00000000" w14:paraId="00000081">
      <w:pPr>
        <w:pageBreakBefore w:val="0"/>
        <w:rPr/>
      </w:pPr>
      <w:r w:rsidDel="00000000" w:rsidR="00000000" w:rsidRPr="00000000">
        <w:rPr>
          <w:rtl w:val="0"/>
        </w:rPr>
      </w:r>
    </w:p>
    <w:p w:rsidR="00000000" w:rsidDel="00000000" w:rsidP="00000000" w:rsidRDefault="00000000" w:rsidRPr="00000000" w14:paraId="00000082">
      <w:pPr>
        <w:pageBreakBefore w:val="0"/>
        <w:rPr/>
      </w:pPr>
      <w:r w:rsidDel="00000000" w:rsidR="00000000" w:rsidRPr="00000000">
        <w:rPr>
          <w:rtl w:val="0"/>
        </w:rPr>
      </w:r>
    </w:p>
    <w:p w:rsidR="00000000" w:rsidDel="00000000" w:rsidP="00000000" w:rsidRDefault="00000000" w:rsidRPr="00000000" w14:paraId="00000083">
      <w:pPr>
        <w:pageBreakBefore w:val="0"/>
        <w:rPr/>
      </w:pPr>
      <w:r w:rsidDel="00000000" w:rsidR="00000000" w:rsidRPr="00000000">
        <w:rPr>
          <w:rtl w:val="0"/>
        </w:rPr>
      </w:r>
    </w:p>
    <w:p w:rsidR="00000000" w:rsidDel="00000000" w:rsidP="00000000" w:rsidRDefault="00000000" w:rsidRPr="00000000" w14:paraId="00000084">
      <w:pPr>
        <w:pageBreakBefore w:val="0"/>
        <w:rPr/>
      </w:pPr>
      <w:r w:rsidDel="00000000" w:rsidR="00000000" w:rsidRPr="00000000">
        <w:rPr>
          <w:rtl w:val="0"/>
        </w:rPr>
      </w:r>
    </w:p>
    <w:p w:rsidR="00000000" w:rsidDel="00000000" w:rsidP="00000000" w:rsidRDefault="00000000" w:rsidRPr="00000000" w14:paraId="00000085">
      <w:pPr>
        <w:pageBreakBefore w:val="0"/>
        <w:rPr/>
      </w:pPr>
      <w:r w:rsidDel="00000000" w:rsidR="00000000" w:rsidRPr="00000000">
        <w:rPr>
          <w:rtl w:val="0"/>
        </w:rPr>
      </w:r>
    </w:p>
    <w:p w:rsidR="00000000" w:rsidDel="00000000" w:rsidP="00000000" w:rsidRDefault="00000000" w:rsidRPr="00000000" w14:paraId="00000086">
      <w:pPr>
        <w:pageBreakBefore w:val="0"/>
        <w:rPr/>
      </w:pPr>
      <w:r w:rsidDel="00000000" w:rsidR="00000000" w:rsidRPr="00000000">
        <w:rPr>
          <w:rtl w:val="0"/>
        </w:rPr>
      </w:r>
    </w:p>
    <w:p w:rsidR="00000000" w:rsidDel="00000000" w:rsidP="00000000" w:rsidRDefault="00000000" w:rsidRPr="00000000" w14:paraId="00000087">
      <w:pPr>
        <w:pageBreakBefore w:val="0"/>
        <w:rPr/>
      </w:pPr>
      <w:r w:rsidDel="00000000" w:rsidR="00000000" w:rsidRPr="00000000">
        <w:rPr>
          <w:rtl w:val="0"/>
        </w:rPr>
      </w:r>
    </w:p>
    <w:p w:rsidR="00000000" w:rsidDel="00000000" w:rsidP="00000000" w:rsidRDefault="00000000" w:rsidRPr="00000000" w14:paraId="00000088">
      <w:pPr>
        <w:pageBreakBefore w:val="0"/>
        <w:rPr/>
      </w:pPr>
      <w:r w:rsidDel="00000000" w:rsidR="00000000" w:rsidRPr="00000000">
        <w:rPr>
          <w:rtl w:val="0"/>
        </w:rPr>
      </w:r>
    </w:p>
    <w:p w:rsidR="00000000" w:rsidDel="00000000" w:rsidP="00000000" w:rsidRDefault="00000000" w:rsidRPr="00000000" w14:paraId="00000089">
      <w:pPr>
        <w:pageBreakBefore w:val="0"/>
        <w:rPr/>
      </w:pPr>
      <w:r w:rsidDel="00000000" w:rsidR="00000000" w:rsidRPr="00000000">
        <w:rPr>
          <w:rtl w:val="0"/>
        </w:rPr>
      </w:r>
    </w:p>
    <w:p w:rsidR="00000000" w:rsidDel="00000000" w:rsidP="00000000" w:rsidRDefault="00000000" w:rsidRPr="00000000" w14:paraId="0000008A">
      <w:pPr>
        <w:pageBreakBefore w:val="0"/>
        <w:rPr/>
      </w:pPr>
      <w:r w:rsidDel="00000000" w:rsidR="00000000" w:rsidRPr="00000000">
        <w:rPr>
          <w:rtl w:val="0"/>
        </w:rPr>
      </w:r>
    </w:p>
    <w:p w:rsidR="00000000" w:rsidDel="00000000" w:rsidP="00000000" w:rsidRDefault="00000000" w:rsidRPr="00000000" w14:paraId="0000008B">
      <w:pPr>
        <w:pageBreakBefore w:val="0"/>
        <w:rPr/>
      </w:pPr>
      <w:r w:rsidDel="00000000" w:rsidR="00000000" w:rsidRPr="00000000">
        <w:rPr>
          <w:rtl w:val="0"/>
        </w:rPr>
      </w:r>
    </w:p>
    <w:p w:rsidR="00000000" w:rsidDel="00000000" w:rsidP="00000000" w:rsidRDefault="00000000" w:rsidRPr="00000000" w14:paraId="0000008C">
      <w:pPr>
        <w:pageBreakBefore w:val="0"/>
        <w:rPr/>
      </w:pPr>
      <w:r w:rsidDel="00000000" w:rsidR="00000000" w:rsidRPr="00000000">
        <w:rPr>
          <w:rtl w:val="0"/>
        </w:rPr>
      </w:r>
    </w:p>
    <w:p w:rsidR="00000000" w:rsidDel="00000000" w:rsidP="00000000" w:rsidRDefault="00000000" w:rsidRPr="00000000" w14:paraId="0000008D">
      <w:pPr>
        <w:pageBreakBefore w:val="0"/>
        <w:rPr/>
      </w:pPr>
      <w:r w:rsidDel="00000000" w:rsidR="00000000" w:rsidRPr="00000000">
        <w:rPr>
          <w:rtl w:val="0"/>
        </w:rPr>
      </w:r>
    </w:p>
    <w:sectPr>
      <w:pgSz w:h="12240" w:w="15840" w:orient="landscape"/>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teksresourcesystem.net/module/standards/Tools/Browse?StandardId=221117" TargetMode="External"/><Relationship Id="rId7" Type="http://schemas.openxmlformats.org/officeDocument/2006/relationships/hyperlink" Target="https://www.jfklibrary.org/learn/about-jfk/historic-speeches/address-at-rice-university-on-the-nations-space-effort" TargetMode="External"/><Relationship Id="rId8" Type="http://schemas.openxmlformats.org/officeDocument/2006/relationships/hyperlink" Target="https://www.jfklibrary.org/learn/about-jfk/historic-speeches/address-at-rice-university-on-the-nations-space-effor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