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6</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Duration : 45- 60 min</w:t>
            </w:r>
          </w:p>
          <w:p w:rsidR="00000000" w:rsidDel="00000000" w:rsidP="00000000" w:rsidRDefault="00000000" w:rsidRPr="00000000" w14:paraId="00000007">
            <w:pPr>
              <w:pageBreakBefore w:val="0"/>
              <w:spacing w:after="0" w:line="240" w:lineRule="auto"/>
              <w:rPr>
                <w:sz w:val="20"/>
                <w:szCs w:val="20"/>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1: Building Foundations of Reading and Writing</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0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Student Expectation - 6.10B: Develop drafts into a focused, structured, and coherent piece of writing by:</w:t>
            </w:r>
          </w:p>
          <w:p w:rsidR="00000000" w:rsidDel="00000000" w:rsidP="00000000" w:rsidRDefault="00000000" w:rsidRPr="00000000" w14:paraId="0000000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6.10B.i: </w:t>
            </w:r>
            <w:r w:rsidDel="00000000" w:rsidR="00000000" w:rsidRPr="00000000">
              <w:rPr>
                <w:sz w:val="20"/>
                <w:szCs w:val="20"/>
                <w:rtl w:val="0"/>
              </w:rPr>
              <w:t xml:space="preserve">organizing with purposeful structure, including an introduction, transitions, coherence within and across paragraphs, and a conclusion; and e of writing by:</w:t>
            </w:r>
            <w:r w:rsidDel="00000000" w:rsidR="00000000" w:rsidRPr="00000000">
              <w:rPr>
                <w:rtl w:val="0"/>
              </w:rPr>
            </w:r>
          </w:p>
        </w:tc>
      </w:tr>
      <w:tr>
        <w:trPr>
          <w:cantSplit w:val="0"/>
          <w:trHeight w:val="214.14062499999997"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Topic: Introductions and organization in writing and life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0F">
            <w:pPr>
              <w:pageBreakBefore w:val="0"/>
              <w:numPr>
                <w:ilvl w:val="0"/>
                <w:numId w:val="12"/>
              </w:numPr>
              <w:spacing w:after="0" w:line="240" w:lineRule="auto"/>
              <w:ind w:left="720" w:hanging="360"/>
              <w:rPr>
                <w:sz w:val="20"/>
                <w:szCs w:val="20"/>
                <w:u w:val="none"/>
              </w:rPr>
            </w:pPr>
            <w:r w:rsidDel="00000000" w:rsidR="00000000" w:rsidRPr="00000000">
              <w:rPr>
                <w:sz w:val="20"/>
                <w:szCs w:val="20"/>
                <w:rtl w:val="0"/>
              </w:rPr>
              <w:t xml:space="preserve">SWBAT organize an essay using a purposeful structure</w:t>
            </w:r>
          </w:p>
          <w:p w:rsidR="00000000" w:rsidDel="00000000" w:rsidP="00000000" w:rsidRDefault="00000000" w:rsidRPr="00000000" w14:paraId="00000010">
            <w:pPr>
              <w:pageBreakBefore w:val="0"/>
              <w:numPr>
                <w:ilvl w:val="0"/>
                <w:numId w:val="12"/>
              </w:numPr>
              <w:spacing w:after="0" w:line="240" w:lineRule="auto"/>
              <w:ind w:left="720" w:hanging="360"/>
              <w:rPr>
                <w:sz w:val="20"/>
                <w:szCs w:val="20"/>
                <w:u w:val="none"/>
              </w:rPr>
            </w:pPr>
            <w:r w:rsidDel="00000000" w:rsidR="00000000" w:rsidRPr="00000000">
              <w:rPr>
                <w:sz w:val="20"/>
                <w:szCs w:val="20"/>
                <w:rtl w:val="0"/>
              </w:rPr>
              <w:t xml:space="preserve">SWBAT draft an introduction for an explanatory essay.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3">
            <w:pPr>
              <w:pageBreakBefore w:val="0"/>
              <w:numPr>
                <w:ilvl w:val="0"/>
                <w:numId w:val="11"/>
              </w:numPr>
              <w:spacing w:after="0" w:line="240" w:lineRule="auto"/>
              <w:ind w:left="720" w:hanging="360"/>
              <w:rPr>
                <w:sz w:val="20"/>
                <w:szCs w:val="20"/>
                <w:u w:val="none"/>
              </w:rPr>
            </w:pPr>
            <w:r w:rsidDel="00000000" w:rsidR="00000000" w:rsidRPr="00000000">
              <w:rPr>
                <w:sz w:val="20"/>
                <w:szCs w:val="20"/>
                <w:rtl w:val="0"/>
              </w:rPr>
              <w:t xml:space="preserve">Why are strong introductions important in writing and in life?</w:t>
            </w:r>
          </w:p>
          <w:p w:rsidR="00000000" w:rsidDel="00000000" w:rsidP="00000000" w:rsidRDefault="00000000" w:rsidRPr="00000000" w14:paraId="00000014">
            <w:pPr>
              <w:pageBreakBefore w:val="0"/>
              <w:numPr>
                <w:ilvl w:val="0"/>
                <w:numId w:val="11"/>
              </w:numPr>
              <w:spacing w:after="0" w:line="240" w:lineRule="auto"/>
              <w:ind w:left="720" w:hanging="360"/>
              <w:rPr>
                <w:sz w:val="20"/>
                <w:szCs w:val="20"/>
                <w:u w:val="none"/>
              </w:rPr>
            </w:pPr>
            <w:r w:rsidDel="00000000" w:rsidR="00000000" w:rsidRPr="00000000">
              <w:rPr>
                <w:sz w:val="20"/>
                <w:szCs w:val="20"/>
                <w:rtl w:val="0"/>
              </w:rPr>
              <w:t xml:space="preserve">Why is it important to organize your ideas in writing and in life?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7">
            <w:pPr>
              <w:pageBreakBefore w:val="0"/>
              <w:widowControl w:val="0"/>
              <w:spacing w:after="0" w:line="276" w:lineRule="auto"/>
              <w:rPr>
                <w:sz w:val="20"/>
                <w:szCs w:val="20"/>
              </w:rPr>
            </w:pPr>
            <w:r w:rsidDel="00000000" w:rsidR="00000000" w:rsidRPr="00000000">
              <w:rPr>
                <w:sz w:val="20"/>
                <w:szCs w:val="20"/>
                <w:rtl w:val="0"/>
              </w:rPr>
              <w:t xml:space="preserve">Be (Character/Values/Principles) - Spiritual- Narrative</w:t>
            </w:r>
          </w:p>
          <w:p w:rsidR="00000000" w:rsidDel="00000000" w:rsidP="00000000" w:rsidRDefault="00000000" w:rsidRPr="00000000" w14:paraId="00000018">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Vocational- Mentors and Role Models</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Do (Execute with Excellence) - Spiritual- Aspiration</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Individual Copies:</w:t>
            </w:r>
          </w:p>
          <w:p w:rsidR="00000000" w:rsidDel="00000000" w:rsidP="00000000" w:rsidRDefault="00000000" w:rsidRPr="00000000" w14:paraId="0000001D">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Lyddie’s Choice, Student Sample G6: </w:t>
            </w:r>
            <w:hyperlink r:id="rId6">
              <w:r w:rsidDel="00000000" w:rsidR="00000000" w:rsidRPr="00000000">
                <w:rPr>
                  <w:color w:val="1155cc"/>
                  <w:sz w:val="20"/>
                  <w:szCs w:val="20"/>
                  <w:u w:val="single"/>
                  <w:rtl w:val="0"/>
                </w:rPr>
                <w:t xml:space="preserve">https://achievethecore.org/page/2747/informative-explanatory-range-of-writing</w:t>
              </w:r>
            </w:hyperlink>
            <w:r w:rsidDel="00000000" w:rsidR="00000000" w:rsidRPr="00000000">
              <w:rPr>
                <w:sz w:val="20"/>
                <w:szCs w:val="20"/>
                <w:rtl w:val="0"/>
              </w:rPr>
              <w:t xml:space="preserve"> </w:t>
            </w:r>
          </w:p>
          <w:p w:rsidR="00000000" w:rsidDel="00000000" w:rsidP="00000000" w:rsidRDefault="00000000" w:rsidRPr="00000000" w14:paraId="0000001E">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Student Rubric (G7 STAAR Rubric): </w:t>
            </w:r>
            <w:hyperlink r:id="rId7">
              <w:r w:rsidDel="00000000" w:rsidR="00000000" w:rsidRPr="00000000">
                <w:rPr>
                  <w:color w:val="1155cc"/>
                  <w:sz w:val="20"/>
                  <w:szCs w:val="20"/>
                  <w:u w:val="single"/>
                  <w:rtl w:val="0"/>
                </w:rPr>
                <w:t xml:space="preserve">https://tea.texas.gov/sites/default/files/Rubric-G07-WrtgExpository.pdf</w:t>
              </w:r>
            </w:hyperlink>
            <w:r w:rsidDel="00000000" w:rsidR="00000000" w:rsidRPr="00000000">
              <w:rPr>
                <w:rtl w:val="0"/>
              </w:rPr>
            </w:r>
          </w:p>
          <w:p w:rsidR="00000000" w:rsidDel="00000000" w:rsidP="00000000" w:rsidRDefault="00000000" w:rsidRPr="00000000" w14:paraId="0000001F">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Ability for individual students to access Britannica for research: </w:t>
            </w:r>
            <w:hyperlink r:id="rId8">
              <w:r w:rsidDel="00000000" w:rsidR="00000000" w:rsidRPr="00000000">
                <w:rPr>
                  <w:color w:val="1155cc"/>
                  <w:sz w:val="20"/>
                  <w:szCs w:val="20"/>
                  <w:u w:val="single"/>
                  <w:rtl w:val="0"/>
                </w:rPr>
                <w:t xml:space="preserve">https://www.britannica.com/biographies</w:t>
              </w:r>
            </w:hyperlink>
            <w:r w:rsidDel="00000000" w:rsidR="00000000" w:rsidRPr="00000000">
              <w:rPr>
                <w:sz w:val="20"/>
                <w:szCs w:val="20"/>
                <w:rtl w:val="0"/>
              </w:rPr>
              <w:t xml:space="preserve"> </w:t>
            </w:r>
          </w:p>
          <w:p w:rsidR="00000000" w:rsidDel="00000000" w:rsidP="00000000" w:rsidRDefault="00000000" w:rsidRPr="00000000" w14:paraId="00000020">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Docs Handout: </w:t>
            </w:r>
            <w:hyperlink r:id="rId9">
              <w:r w:rsidDel="00000000" w:rsidR="00000000" w:rsidRPr="00000000">
                <w:rPr>
                  <w:color w:val="1155cc"/>
                  <w:sz w:val="20"/>
                  <w:szCs w:val="20"/>
                  <w:u w:val="single"/>
                  <w:rtl w:val="0"/>
                </w:rPr>
                <w:t xml:space="preserve">https://docs.google.com/document/d/1GZptzw-xwqKShZOBwRNCVlxgbl7it4AgwJMR-n94MLg/edit</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1">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Student</w:t>
            </w:r>
            <w:r w:rsidDel="00000000" w:rsidR="00000000" w:rsidRPr="00000000">
              <w:rPr>
                <w:sz w:val="20"/>
                <w:szCs w:val="20"/>
                <w:rtl w:val="0"/>
              </w:rPr>
              <w:t xml:space="preserve"> generated research and outline </w:t>
            </w:r>
            <w:r w:rsidDel="00000000" w:rsidR="00000000" w:rsidRPr="00000000">
              <w:rPr>
                <w:i w:val="1"/>
                <w:iCs w:val="1"/>
                <w:sz w:val="20"/>
                <w:szCs w:val="20"/>
                <w:rtl w:val="0"/>
              </w:rPr>
              <w:t xml:space="preserve">(ELA6_U1_L12_Make a plan for writing and your future</w:t>
            </w:r>
            <w:r w:rsidDel="00000000" w:rsidR="00000000" w:rsidRPr="00000000">
              <w:rPr>
                <w:sz w:val="20"/>
                <w:szCs w:val="20"/>
                <w:rtl w:val="0"/>
              </w:rPr>
              <w:t xml:space="preserve">)</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5">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Reread and Analyze the Exemplar</w:t>
            </w:r>
          </w:p>
          <w:p w:rsidR="00000000" w:rsidDel="00000000" w:rsidP="00000000" w:rsidRDefault="00000000" w:rsidRPr="00000000" w14:paraId="00000026">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Students reread the exemplar “Lyddie’s Choice”</w:t>
            </w:r>
          </w:p>
          <w:p w:rsidR="00000000" w:rsidDel="00000000" w:rsidP="00000000" w:rsidRDefault="00000000" w:rsidRPr="00000000" w14:paraId="00000027">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Students infer the purpose of each sentence using the “Why I think” column in the  provided chart:</w:t>
            </w:r>
          </w:p>
          <w:p w:rsidR="00000000" w:rsidDel="00000000" w:rsidP="00000000" w:rsidRDefault="00000000" w:rsidRPr="00000000" w14:paraId="00000028">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Lead a discussion and have students add ideas under class notes. Ask:</w:t>
            </w:r>
          </w:p>
          <w:p w:rsidR="00000000" w:rsidDel="00000000" w:rsidP="00000000" w:rsidRDefault="00000000" w:rsidRPr="00000000" w14:paraId="00000029">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What information is included here?</w:t>
            </w:r>
          </w:p>
          <w:p w:rsidR="00000000" w:rsidDel="00000000" w:rsidP="00000000" w:rsidRDefault="00000000" w:rsidRPr="00000000" w14:paraId="0000002A">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What is the tone (feeling)? How does the author want the reader to feel (mood)? What words stand out?</w:t>
            </w:r>
          </w:p>
          <w:p w:rsidR="00000000" w:rsidDel="00000000" w:rsidP="00000000" w:rsidRDefault="00000000" w:rsidRPr="00000000" w14:paraId="0000002B">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What is the purpose of this sentence? (persuade, inform, entertain)</w:t>
            </w:r>
          </w:p>
          <w:p w:rsidR="00000000" w:rsidDel="00000000" w:rsidP="00000000" w:rsidRDefault="00000000" w:rsidRPr="00000000" w14:paraId="0000002C">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Set a purpose:</w:t>
            </w:r>
          </w:p>
          <w:p w:rsidR="00000000" w:rsidDel="00000000" w:rsidP="00000000" w:rsidRDefault="00000000" w:rsidRPr="00000000" w14:paraId="0000002D">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Today, we will draft our introduction and begin planning out the additional ideas we will include in this essay.</w:t>
            </w:r>
          </w:p>
          <w:p w:rsidR="00000000" w:rsidDel="00000000" w:rsidP="00000000" w:rsidRDefault="00000000" w:rsidRPr="00000000" w14:paraId="0000002E">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Discuss: Why is a strong introduction important in an essay?</w:t>
            </w:r>
          </w:p>
          <w:p w:rsidR="00000000" w:rsidDel="00000000" w:rsidP="00000000" w:rsidRDefault="00000000" w:rsidRPr="00000000" w14:paraId="0000002F">
            <w:pPr>
              <w:pageBreakBefore w:val="0"/>
              <w:numPr>
                <w:ilvl w:val="2"/>
                <w:numId w:val="7"/>
              </w:numPr>
              <w:spacing w:after="0" w:line="240" w:lineRule="auto"/>
              <w:ind w:left="2160" w:hanging="360"/>
              <w:rPr>
                <w:sz w:val="20"/>
                <w:szCs w:val="20"/>
              </w:rPr>
            </w:pPr>
            <w:r w:rsidDel="00000000" w:rsidR="00000000" w:rsidRPr="00000000">
              <w:rPr>
                <w:sz w:val="20"/>
                <w:szCs w:val="20"/>
                <w:rtl w:val="0"/>
              </w:rPr>
              <w:t xml:space="preserve">CFS: It introduces the topic; tells the reader what they essay will be about; helps set context so the rest of the essay makes sense, etc.</w:t>
            </w:r>
          </w:p>
          <w:p w:rsidR="00000000" w:rsidDel="00000000" w:rsidP="00000000" w:rsidRDefault="00000000" w:rsidRPr="00000000" w14:paraId="00000030">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Discuss: Why is introducing yourself in a professional and clear way important in life? What are some examples of times when a strong introduction of who you are and what your goals are will be important in life?</w:t>
            </w:r>
          </w:p>
          <w:p w:rsidR="00000000" w:rsidDel="00000000" w:rsidP="00000000" w:rsidRDefault="00000000" w:rsidRPr="00000000" w14:paraId="00000031">
            <w:pPr>
              <w:pageBreakBefore w:val="0"/>
              <w:numPr>
                <w:ilvl w:val="2"/>
                <w:numId w:val="7"/>
              </w:numPr>
              <w:spacing w:after="0" w:line="240" w:lineRule="auto"/>
              <w:ind w:left="2160" w:hanging="360"/>
              <w:rPr>
                <w:sz w:val="20"/>
                <w:szCs w:val="20"/>
              </w:rPr>
            </w:pPr>
            <w:r w:rsidDel="00000000" w:rsidR="00000000" w:rsidRPr="00000000">
              <w:rPr>
                <w:sz w:val="20"/>
                <w:szCs w:val="20"/>
                <w:rtl w:val="0"/>
              </w:rPr>
              <w:t xml:space="preserve">CFS: You want people to take you seriously/ get an idea of what type of person you are; when you interview for a job or meet new people especially if it is someone you like or admire- maybe when you meet a coach or an important adult, like your principal, etc.</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3">
            <w:pPr>
              <w:pageBreakBefore w:val="0"/>
              <w:numPr>
                <w:ilvl w:val="0"/>
                <w:numId w:val="2"/>
              </w:numPr>
              <w:spacing w:after="0" w:line="240" w:lineRule="auto"/>
              <w:ind w:left="720" w:hanging="360"/>
              <w:rPr>
                <w:sz w:val="20"/>
                <w:szCs w:val="20"/>
              </w:rPr>
            </w:pPr>
            <w:r w:rsidDel="00000000" w:rsidR="00000000" w:rsidRPr="00000000">
              <w:rPr>
                <w:b w:val="1"/>
                <w:bCs w:val="1"/>
                <w:sz w:val="20"/>
                <w:szCs w:val="20"/>
                <w:rtl w:val="0"/>
              </w:rPr>
              <w:t xml:space="preserve">Hook</w:t>
            </w:r>
            <w:r w:rsidDel="00000000" w:rsidR="00000000" w:rsidRPr="00000000">
              <w:rPr>
                <w:sz w:val="20"/>
                <w:szCs w:val="20"/>
                <w:rtl w:val="0"/>
              </w:rPr>
              <w:t xml:space="preserve">: Strong essays start with a hook or a quick way to draw your reader in, so they want to know more/ learn more/ read more, etc. We are going to brainstorm two different options for our hooks and then I will model drafting my own introduction</w:t>
            </w:r>
          </w:p>
          <w:p w:rsidR="00000000" w:rsidDel="00000000" w:rsidP="00000000" w:rsidRDefault="00000000" w:rsidRPr="00000000" w14:paraId="00000034">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One option I have to provide an engaging start is to find a quote that reflects who my person is, so we are all going to do a bit of research to find a quote we might want to use now: (Provide students with these (or other) websites as a starting point. If students are not able to access technology 1:1, print out a list of quotes beforehand to provide as ideas. Encourage students to look for a famous quote from or about their person. Otherwise, they should find something that highlights the WHY or HOW in their essay.</w:t>
            </w:r>
          </w:p>
          <w:p w:rsidR="00000000" w:rsidDel="00000000" w:rsidP="00000000" w:rsidRDefault="00000000" w:rsidRPr="00000000" w14:paraId="00000035">
            <w:pPr>
              <w:pageBreakBefore w:val="0"/>
              <w:numPr>
                <w:ilvl w:val="2"/>
                <w:numId w:val="2"/>
              </w:numPr>
              <w:spacing w:after="0" w:line="240" w:lineRule="auto"/>
              <w:ind w:left="2160" w:hanging="360"/>
              <w:rPr>
                <w:sz w:val="20"/>
                <w:szCs w:val="20"/>
              </w:rPr>
            </w:pPr>
            <w:hyperlink r:id="rId10">
              <w:r w:rsidDel="00000000" w:rsidR="00000000" w:rsidRPr="00000000">
                <w:rPr>
                  <w:color w:val="1155cc"/>
                  <w:sz w:val="20"/>
                  <w:szCs w:val="20"/>
                  <w:u w:val="single"/>
                  <w:rtl w:val="0"/>
                </w:rPr>
                <w:t xml:space="preserve">https://www.goodreads.com/quotes/tag/inspirational</w:t>
              </w:r>
            </w:hyperlink>
            <w:r w:rsidDel="00000000" w:rsidR="00000000" w:rsidRPr="00000000">
              <w:rPr>
                <w:rtl w:val="0"/>
              </w:rPr>
            </w:r>
          </w:p>
          <w:p w:rsidR="00000000" w:rsidDel="00000000" w:rsidP="00000000" w:rsidRDefault="00000000" w:rsidRPr="00000000" w14:paraId="00000036">
            <w:pPr>
              <w:pageBreakBefore w:val="0"/>
              <w:numPr>
                <w:ilvl w:val="2"/>
                <w:numId w:val="2"/>
              </w:numPr>
              <w:spacing w:after="0" w:line="240" w:lineRule="auto"/>
              <w:ind w:left="2160" w:hanging="360"/>
              <w:rPr>
                <w:sz w:val="20"/>
                <w:szCs w:val="20"/>
              </w:rPr>
            </w:pPr>
            <w:hyperlink r:id="rId11">
              <w:r w:rsidDel="00000000" w:rsidR="00000000" w:rsidRPr="00000000">
                <w:rPr>
                  <w:color w:val="1155cc"/>
                  <w:sz w:val="20"/>
                  <w:szCs w:val="20"/>
                  <w:u w:val="single"/>
                  <w:rtl w:val="0"/>
                </w:rPr>
                <w:t xml:space="preserve">https://www.brainyquote.com/topics/inspirational-quotes</w:t>
              </w:r>
            </w:hyperlink>
            <w:r w:rsidDel="00000000" w:rsidR="00000000" w:rsidRPr="00000000">
              <w:rPr>
                <w:rtl w:val="0"/>
              </w:rPr>
            </w:r>
          </w:p>
          <w:p w:rsidR="00000000" w:rsidDel="00000000" w:rsidP="00000000" w:rsidRDefault="00000000" w:rsidRPr="00000000" w14:paraId="00000037">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Another option is to open with a story, what is called an “anecdote” about the person’s life that shows why they should be viewed as an inspiration. In our exemplar, we get a quick summary of the action in Lyddie’s life that led to her change. Take a few minutes and consider if there is an anecdote you might be able to use to hook your readers into wanting to learn more about your person.</w:t>
            </w:r>
          </w:p>
          <w:p w:rsidR="00000000" w:rsidDel="00000000" w:rsidP="00000000" w:rsidRDefault="00000000" w:rsidRPr="00000000" w14:paraId="00000038">
            <w:pPr>
              <w:pageBreakBefore w:val="0"/>
              <w:numPr>
                <w:ilvl w:val="0"/>
                <w:numId w:val="2"/>
              </w:numPr>
              <w:spacing w:after="0" w:line="240" w:lineRule="auto"/>
              <w:ind w:left="720" w:hanging="360"/>
              <w:rPr>
                <w:sz w:val="20"/>
                <w:szCs w:val="20"/>
              </w:rPr>
            </w:pPr>
            <w:r w:rsidDel="00000000" w:rsidR="00000000" w:rsidRPr="00000000">
              <w:rPr>
                <w:b w:val="1"/>
                <w:bCs w:val="1"/>
                <w:sz w:val="20"/>
                <w:szCs w:val="20"/>
                <w:rtl w:val="0"/>
              </w:rPr>
              <w:t xml:space="preserve">Model</w:t>
            </w:r>
            <w:r w:rsidDel="00000000" w:rsidR="00000000" w:rsidRPr="00000000">
              <w:rPr>
                <w:sz w:val="20"/>
                <w:szCs w:val="20"/>
                <w:rtl w:val="0"/>
              </w:rPr>
              <w:t xml:space="preserve">: Model choosing one of the two options and writing an opening sentence. Use “think aloud” strategies saying things like “Hmm… when I look at this quote, it stands out because… compared to my anecdote it seems… for me I think the strongest hook will happen if I use…”</w:t>
            </w:r>
          </w:p>
          <w:p w:rsidR="00000000" w:rsidDel="00000000" w:rsidP="00000000" w:rsidRDefault="00000000" w:rsidRPr="00000000" w14:paraId="00000039">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Draft your introduction:</w:t>
            </w:r>
          </w:p>
          <w:p w:rsidR="00000000" w:rsidDel="00000000" w:rsidP="00000000" w:rsidRDefault="00000000" w:rsidRPr="00000000" w14:paraId="0000003A">
            <w:pPr>
              <w:pageBreakBefore w:val="0"/>
              <w:numPr>
                <w:ilvl w:val="2"/>
                <w:numId w:val="2"/>
              </w:numPr>
              <w:spacing w:after="0" w:line="240" w:lineRule="auto"/>
              <w:ind w:left="2160" w:hanging="360"/>
              <w:rPr>
                <w:sz w:val="20"/>
                <w:szCs w:val="20"/>
              </w:rPr>
            </w:pPr>
            <w:r w:rsidDel="00000000" w:rsidR="00000000" w:rsidRPr="00000000">
              <w:rPr>
                <w:sz w:val="20"/>
                <w:szCs w:val="20"/>
                <w:rtl w:val="0"/>
              </w:rPr>
              <w:t xml:space="preserve">Hook</w:t>
            </w:r>
          </w:p>
          <w:p w:rsidR="00000000" w:rsidDel="00000000" w:rsidP="00000000" w:rsidRDefault="00000000" w:rsidRPr="00000000" w14:paraId="0000003B">
            <w:pPr>
              <w:pageBreakBefore w:val="0"/>
              <w:numPr>
                <w:ilvl w:val="2"/>
                <w:numId w:val="2"/>
              </w:numPr>
              <w:spacing w:after="0" w:line="240" w:lineRule="auto"/>
              <w:ind w:left="2160" w:hanging="360"/>
              <w:rPr>
                <w:sz w:val="20"/>
                <w:szCs w:val="20"/>
              </w:rPr>
            </w:pPr>
            <w:r w:rsidDel="00000000" w:rsidR="00000000" w:rsidRPr="00000000">
              <w:rPr>
                <w:sz w:val="20"/>
                <w:szCs w:val="20"/>
                <w:rtl w:val="0"/>
              </w:rPr>
              <w:t xml:space="preserve">State your topic and purpose for writing: Who is this person? Why, in general, are they important or necessary to know about?</w:t>
            </w:r>
          </w:p>
          <w:p w:rsidR="00000000" w:rsidDel="00000000" w:rsidP="00000000" w:rsidRDefault="00000000" w:rsidRPr="00000000" w14:paraId="0000003C">
            <w:pPr>
              <w:pageBreakBefore w:val="0"/>
              <w:numPr>
                <w:ilvl w:val="2"/>
                <w:numId w:val="2"/>
              </w:numPr>
              <w:spacing w:after="0" w:line="240" w:lineRule="auto"/>
              <w:ind w:left="2160" w:hanging="360"/>
              <w:rPr>
                <w:sz w:val="20"/>
                <w:szCs w:val="20"/>
              </w:rPr>
            </w:pPr>
            <w:r w:rsidDel="00000000" w:rsidR="00000000" w:rsidRPr="00000000">
              <w:rPr>
                <w:sz w:val="20"/>
                <w:szCs w:val="20"/>
                <w:rtl w:val="0"/>
              </w:rPr>
              <w:t xml:space="preserve">Engage in the reason: What did this person do that impacted the world or other people?</w:t>
            </w:r>
          </w:p>
          <w:p w:rsidR="00000000" w:rsidDel="00000000" w:rsidP="00000000" w:rsidRDefault="00000000" w:rsidRPr="00000000" w14:paraId="0000003D">
            <w:pPr>
              <w:pageBreakBefore w:val="0"/>
              <w:numPr>
                <w:ilvl w:val="0"/>
                <w:numId w:val="2"/>
              </w:numPr>
              <w:spacing w:after="0" w:line="240" w:lineRule="auto"/>
              <w:ind w:left="720" w:hanging="360"/>
              <w:rPr>
                <w:sz w:val="20"/>
                <w:szCs w:val="20"/>
              </w:rPr>
            </w:pPr>
            <w:r w:rsidDel="00000000" w:rsidR="00000000" w:rsidRPr="00000000">
              <w:rPr>
                <w:b w:val="1"/>
                <w:bCs w:val="1"/>
                <w:sz w:val="20"/>
                <w:szCs w:val="20"/>
                <w:rtl w:val="0"/>
              </w:rPr>
              <w:t xml:space="preserve">Draft Introductions:</w:t>
            </w:r>
            <w:r w:rsidDel="00000000" w:rsidR="00000000" w:rsidRPr="00000000">
              <w:rPr>
                <w:sz w:val="20"/>
                <w:szCs w:val="20"/>
                <w:rtl w:val="0"/>
              </w:rPr>
              <w:t xml:space="preserve"> Students draft their personal introductions. Teacher circulates/ reads student work and provides direct feedback/ asks probing questions such as: What did you choose for your hook? Why? How do you want to make the reader feel in this first paragraph?</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3F">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Analyze transitions and body paragraph organization: Students infer the purpose of each paragraph and record the transitions used.</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42">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3">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Reread and Analyze the Exemplar</w:t>
            </w:r>
          </w:p>
          <w:p w:rsidR="00000000" w:rsidDel="00000000" w:rsidP="00000000" w:rsidRDefault="00000000" w:rsidRPr="00000000" w14:paraId="00000044">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Students reread the exemplar “Lyddie’s Choice”</w:t>
            </w:r>
          </w:p>
          <w:p w:rsidR="00000000" w:rsidDel="00000000" w:rsidP="00000000" w:rsidRDefault="00000000" w:rsidRPr="00000000" w14:paraId="00000045">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Students infer the purpose of each sentence using the “Why I think” column in the  provided chart:</w:t>
            </w:r>
          </w:p>
          <w:p w:rsidR="00000000" w:rsidDel="00000000" w:rsidP="00000000" w:rsidRDefault="00000000" w:rsidRPr="00000000" w14:paraId="00000046">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Lead a discussion and have students add ideas under class notes. Ask:</w:t>
            </w:r>
          </w:p>
          <w:p w:rsidR="00000000" w:rsidDel="00000000" w:rsidP="00000000" w:rsidRDefault="00000000" w:rsidRPr="00000000" w14:paraId="00000047">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What information is included here?</w:t>
            </w:r>
          </w:p>
          <w:p w:rsidR="00000000" w:rsidDel="00000000" w:rsidP="00000000" w:rsidRDefault="00000000" w:rsidRPr="00000000" w14:paraId="00000048">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What is the tone (feeling)? How does the author want the reader to feel (mood)? What words stand out?</w:t>
            </w:r>
          </w:p>
          <w:p w:rsidR="00000000" w:rsidDel="00000000" w:rsidP="00000000" w:rsidRDefault="00000000" w:rsidRPr="00000000" w14:paraId="00000049">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What is the purpose of this sentence? (persuade, inform, entertain)</w:t>
            </w:r>
          </w:p>
          <w:p w:rsidR="00000000" w:rsidDel="00000000" w:rsidP="00000000" w:rsidRDefault="00000000" w:rsidRPr="00000000" w14:paraId="0000004A">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Set a purpose:</w:t>
            </w:r>
          </w:p>
          <w:p w:rsidR="00000000" w:rsidDel="00000000" w:rsidP="00000000" w:rsidRDefault="00000000" w:rsidRPr="00000000" w14:paraId="0000004B">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Today, we will draft our introduction and begin planning out the additional ideas we will include in this essay.</w:t>
            </w:r>
          </w:p>
          <w:p w:rsidR="00000000" w:rsidDel="00000000" w:rsidP="00000000" w:rsidRDefault="00000000" w:rsidRPr="00000000" w14:paraId="0000004C">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Discuss: Why is a strong introduction important in an essay?</w:t>
            </w:r>
          </w:p>
          <w:p w:rsidR="00000000" w:rsidDel="00000000" w:rsidP="00000000" w:rsidRDefault="00000000" w:rsidRPr="00000000" w14:paraId="0000004D">
            <w:pPr>
              <w:pageBreakBefore w:val="0"/>
              <w:numPr>
                <w:ilvl w:val="2"/>
                <w:numId w:val="1"/>
              </w:numPr>
              <w:spacing w:after="0" w:line="240" w:lineRule="auto"/>
              <w:ind w:left="2160" w:hanging="360"/>
              <w:rPr>
                <w:sz w:val="20"/>
                <w:szCs w:val="20"/>
                <w:u w:val="none"/>
              </w:rPr>
            </w:pPr>
            <w:r w:rsidDel="00000000" w:rsidR="00000000" w:rsidRPr="00000000">
              <w:rPr>
                <w:sz w:val="20"/>
                <w:szCs w:val="20"/>
                <w:rtl w:val="0"/>
              </w:rPr>
              <w:t xml:space="preserve">CFS: It introduces the topic; tells the reader what they essay will be about; helps set context so the rest of the essay makes sense, etc.</w:t>
            </w:r>
          </w:p>
          <w:p w:rsidR="00000000" w:rsidDel="00000000" w:rsidP="00000000" w:rsidRDefault="00000000" w:rsidRPr="00000000" w14:paraId="0000004E">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Discuss: Why is introducing yourself in a professional and clear way important in life? What are some examples of times when a strong introduction of who you are and what your goals are will be important in life?</w:t>
            </w:r>
          </w:p>
          <w:p w:rsidR="00000000" w:rsidDel="00000000" w:rsidP="00000000" w:rsidRDefault="00000000" w:rsidRPr="00000000" w14:paraId="0000004F">
            <w:pPr>
              <w:pageBreakBefore w:val="0"/>
              <w:numPr>
                <w:ilvl w:val="2"/>
                <w:numId w:val="1"/>
              </w:numPr>
              <w:spacing w:after="0" w:line="240" w:lineRule="auto"/>
              <w:ind w:left="2160" w:hanging="360"/>
              <w:rPr>
                <w:sz w:val="20"/>
                <w:szCs w:val="20"/>
                <w:u w:val="none"/>
              </w:rPr>
            </w:pPr>
            <w:r w:rsidDel="00000000" w:rsidR="00000000" w:rsidRPr="00000000">
              <w:rPr>
                <w:sz w:val="20"/>
                <w:szCs w:val="20"/>
                <w:rtl w:val="0"/>
              </w:rPr>
              <w:t xml:space="preserve">CFS: You want people to take you seriously/ get an idea of what type of person you are; when you interview for a job or meet new people especially if it is someone you like or admire- maybe when you meet a coach or an important adult, like your principal, etc.</w:t>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51">
            <w:pPr>
              <w:pageBreakBefore w:val="0"/>
              <w:numPr>
                <w:ilvl w:val="0"/>
                <w:numId w:val="8"/>
              </w:numPr>
              <w:spacing w:after="0" w:line="240" w:lineRule="auto"/>
              <w:ind w:left="720" w:hanging="360"/>
              <w:rPr>
                <w:sz w:val="20"/>
                <w:szCs w:val="20"/>
                <w:u w:val="none"/>
              </w:rPr>
            </w:pPr>
            <w:r w:rsidDel="00000000" w:rsidR="00000000" w:rsidRPr="00000000">
              <w:rPr>
                <w:b w:val="1"/>
                <w:bCs w:val="1"/>
                <w:sz w:val="20"/>
                <w:szCs w:val="20"/>
                <w:rtl w:val="0"/>
              </w:rPr>
              <w:t xml:space="preserve">Hook</w:t>
            </w:r>
            <w:r w:rsidDel="00000000" w:rsidR="00000000" w:rsidRPr="00000000">
              <w:rPr>
                <w:sz w:val="20"/>
                <w:szCs w:val="20"/>
                <w:rtl w:val="0"/>
              </w:rPr>
              <w:t xml:space="preserve">: Strong essays start with a hook or a quick way to draw your reader in, so they want to know more/ learn more/ read more, etc. We are going to brainstorm two different options for our hooks and then I will model drafting my own introduction</w:t>
            </w:r>
          </w:p>
          <w:p w:rsidR="00000000" w:rsidDel="00000000" w:rsidP="00000000" w:rsidRDefault="00000000" w:rsidRPr="00000000" w14:paraId="00000052">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One option I have to provide an engaging start is to find a quote that reflects who my person is, so we are all going to do a bit of research to find a quote we might want to use now: (Provide students with these (or other) websites as a starting point. If students are not able to access technology 1:1, print out a list of quotes beforehand to provide as ideas. Encourage students to look for a famous quote from or about their person. Otherwise, they should find something that highlights the WHY or HOW in their essay.</w:t>
            </w:r>
          </w:p>
          <w:p w:rsidR="00000000" w:rsidDel="00000000" w:rsidP="00000000" w:rsidRDefault="00000000" w:rsidRPr="00000000" w14:paraId="00000053">
            <w:pPr>
              <w:pageBreakBefore w:val="0"/>
              <w:numPr>
                <w:ilvl w:val="2"/>
                <w:numId w:val="8"/>
              </w:numPr>
              <w:spacing w:after="0" w:line="240" w:lineRule="auto"/>
              <w:ind w:left="2160" w:hanging="360"/>
              <w:rPr>
                <w:sz w:val="20"/>
                <w:szCs w:val="20"/>
                <w:u w:val="none"/>
              </w:rPr>
            </w:pPr>
            <w:hyperlink r:id="rId12">
              <w:r w:rsidDel="00000000" w:rsidR="00000000" w:rsidRPr="00000000">
                <w:rPr>
                  <w:color w:val="1155cc"/>
                  <w:sz w:val="20"/>
                  <w:szCs w:val="20"/>
                  <w:u w:val="single"/>
                  <w:rtl w:val="0"/>
                </w:rPr>
                <w:t xml:space="preserve">https://www.goodreads.com/quotes/tag/inspirational</w:t>
              </w:r>
            </w:hyperlink>
            <w:r w:rsidDel="00000000" w:rsidR="00000000" w:rsidRPr="00000000">
              <w:rPr>
                <w:rtl w:val="0"/>
              </w:rPr>
            </w:r>
          </w:p>
          <w:p w:rsidR="00000000" w:rsidDel="00000000" w:rsidP="00000000" w:rsidRDefault="00000000" w:rsidRPr="00000000" w14:paraId="00000054">
            <w:pPr>
              <w:pageBreakBefore w:val="0"/>
              <w:numPr>
                <w:ilvl w:val="2"/>
                <w:numId w:val="8"/>
              </w:numPr>
              <w:spacing w:after="0" w:line="240" w:lineRule="auto"/>
              <w:ind w:left="2160" w:hanging="360"/>
              <w:rPr>
                <w:sz w:val="20"/>
                <w:szCs w:val="20"/>
                <w:u w:val="none"/>
              </w:rPr>
            </w:pPr>
            <w:hyperlink r:id="rId13">
              <w:r w:rsidDel="00000000" w:rsidR="00000000" w:rsidRPr="00000000">
                <w:rPr>
                  <w:color w:val="1155cc"/>
                  <w:sz w:val="20"/>
                  <w:szCs w:val="20"/>
                  <w:u w:val="single"/>
                  <w:rtl w:val="0"/>
                </w:rPr>
                <w:t xml:space="preserve">https://www.brainyquote.com/topics/inspirational-quotes</w:t>
              </w:r>
            </w:hyperlink>
            <w:r w:rsidDel="00000000" w:rsidR="00000000" w:rsidRPr="00000000">
              <w:rPr>
                <w:rtl w:val="0"/>
              </w:rPr>
            </w:r>
          </w:p>
          <w:p w:rsidR="00000000" w:rsidDel="00000000" w:rsidP="00000000" w:rsidRDefault="00000000" w:rsidRPr="00000000" w14:paraId="00000055">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Another option is to open with a story, what is called an “anecdote” about the person’s life that shows why they should be viewed as an inspiration. In our exemplar, we get a quick summary of the action in Lyddie’s life that led to her change. Take a few minutes and consider if there is an anecdote you might be able to use to hook your readers into wanting to learn more about your person.</w:t>
            </w:r>
          </w:p>
          <w:p w:rsidR="00000000" w:rsidDel="00000000" w:rsidP="00000000" w:rsidRDefault="00000000" w:rsidRPr="00000000" w14:paraId="00000056">
            <w:pPr>
              <w:pageBreakBefore w:val="0"/>
              <w:numPr>
                <w:ilvl w:val="0"/>
                <w:numId w:val="8"/>
              </w:numPr>
              <w:spacing w:after="0" w:line="240" w:lineRule="auto"/>
              <w:ind w:left="720" w:hanging="360"/>
              <w:rPr>
                <w:sz w:val="20"/>
                <w:szCs w:val="20"/>
                <w:u w:val="none"/>
              </w:rPr>
            </w:pPr>
            <w:r w:rsidDel="00000000" w:rsidR="00000000" w:rsidRPr="00000000">
              <w:rPr>
                <w:b w:val="1"/>
                <w:bCs w:val="1"/>
                <w:sz w:val="20"/>
                <w:szCs w:val="20"/>
                <w:rtl w:val="0"/>
              </w:rPr>
              <w:t xml:space="preserve">Model</w:t>
            </w:r>
            <w:r w:rsidDel="00000000" w:rsidR="00000000" w:rsidRPr="00000000">
              <w:rPr>
                <w:sz w:val="20"/>
                <w:szCs w:val="20"/>
                <w:rtl w:val="0"/>
              </w:rPr>
              <w:t xml:space="preserve">: Model choosing one of the two options and writing an opening sentence. Use “think aloud” strategies saying things like “Hmm… when I look at this quote, it stands out because… compared to my anecdote it seems… for me I think the strongest hook will happen if I use…”</w:t>
            </w:r>
          </w:p>
          <w:p w:rsidR="00000000" w:rsidDel="00000000" w:rsidP="00000000" w:rsidRDefault="00000000" w:rsidRPr="00000000" w14:paraId="00000057">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Draft your introduction:</w:t>
            </w:r>
          </w:p>
          <w:p w:rsidR="00000000" w:rsidDel="00000000" w:rsidP="00000000" w:rsidRDefault="00000000" w:rsidRPr="00000000" w14:paraId="00000058">
            <w:pPr>
              <w:pageBreakBefore w:val="0"/>
              <w:numPr>
                <w:ilvl w:val="2"/>
                <w:numId w:val="8"/>
              </w:numPr>
              <w:spacing w:after="0" w:line="240" w:lineRule="auto"/>
              <w:ind w:left="2160" w:hanging="360"/>
              <w:rPr>
                <w:sz w:val="20"/>
                <w:szCs w:val="20"/>
                <w:u w:val="none"/>
              </w:rPr>
            </w:pPr>
            <w:r w:rsidDel="00000000" w:rsidR="00000000" w:rsidRPr="00000000">
              <w:rPr>
                <w:sz w:val="20"/>
                <w:szCs w:val="20"/>
                <w:rtl w:val="0"/>
              </w:rPr>
              <w:t xml:space="preserve">Hook</w:t>
            </w:r>
          </w:p>
          <w:p w:rsidR="00000000" w:rsidDel="00000000" w:rsidP="00000000" w:rsidRDefault="00000000" w:rsidRPr="00000000" w14:paraId="00000059">
            <w:pPr>
              <w:pageBreakBefore w:val="0"/>
              <w:numPr>
                <w:ilvl w:val="2"/>
                <w:numId w:val="8"/>
              </w:numPr>
              <w:spacing w:after="0" w:line="240" w:lineRule="auto"/>
              <w:ind w:left="2160" w:hanging="360"/>
              <w:rPr>
                <w:sz w:val="20"/>
                <w:szCs w:val="20"/>
                <w:u w:val="none"/>
              </w:rPr>
            </w:pPr>
            <w:r w:rsidDel="00000000" w:rsidR="00000000" w:rsidRPr="00000000">
              <w:rPr>
                <w:sz w:val="20"/>
                <w:szCs w:val="20"/>
                <w:rtl w:val="0"/>
              </w:rPr>
              <w:t xml:space="preserve">State your topic and purpose for writing: Who is this person? Why, in general, are they important or necessary to know about?</w:t>
            </w:r>
          </w:p>
          <w:p w:rsidR="00000000" w:rsidDel="00000000" w:rsidP="00000000" w:rsidRDefault="00000000" w:rsidRPr="00000000" w14:paraId="0000005A">
            <w:pPr>
              <w:pageBreakBefore w:val="0"/>
              <w:numPr>
                <w:ilvl w:val="2"/>
                <w:numId w:val="8"/>
              </w:numPr>
              <w:spacing w:after="0" w:line="240" w:lineRule="auto"/>
              <w:ind w:left="2160" w:hanging="360"/>
              <w:rPr>
                <w:sz w:val="20"/>
                <w:szCs w:val="20"/>
                <w:u w:val="none"/>
              </w:rPr>
            </w:pPr>
            <w:r w:rsidDel="00000000" w:rsidR="00000000" w:rsidRPr="00000000">
              <w:rPr>
                <w:sz w:val="20"/>
                <w:szCs w:val="20"/>
                <w:rtl w:val="0"/>
              </w:rPr>
              <w:t xml:space="preserve">Engage in the reason: What did this person do that impacted the world or other people?</w:t>
            </w:r>
          </w:p>
          <w:p w:rsidR="00000000" w:rsidDel="00000000" w:rsidP="00000000" w:rsidRDefault="00000000" w:rsidRPr="00000000" w14:paraId="0000005B">
            <w:pPr>
              <w:pageBreakBefore w:val="0"/>
              <w:numPr>
                <w:ilvl w:val="0"/>
                <w:numId w:val="8"/>
              </w:numPr>
              <w:spacing w:after="0" w:line="240" w:lineRule="auto"/>
              <w:ind w:left="720" w:hanging="360"/>
              <w:rPr>
                <w:sz w:val="20"/>
                <w:szCs w:val="20"/>
              </w:rPr>
            </w:pPr>
            <w:r w:rsidDel="00000000" w:rsidR="00000000" w:rsidRPr="00000000">
              <w:rPr>
                <w:b w:val="1"/>
                <w:bCs w:val="1"/>
                <w:sz w:val="20"/>
                <w:szCs w:val="20"/>
                <w:rtl w:val="0"/>
              </w:rPr>
              <w:t xml:space="preserve">Draft Introductions:</w:t>
            </w:r>
            <w:r w:rsidDel="00000000" w:rsidR="00000000" w:rsidRPr="00000000">
              <w:rPr>
                <w:sz w:val="20"/>
                <w:szCs w:val="20"/>
                <w:rtl w:val="0"/>
              </w:rPr>
              <w:t xml:space="preserve"> Students draft their personal introductions. Teacher circulates/ reads student work and provides direct feedback/ asks probing questions such as: What did you choose for your hook? Why? How do you want to make the reader feel in this first paragraph? </w:t>
            </w:r>
          </w:p>
          <w:p w:rsidR="00000000" w:rsidDel="00000000" w:rsidP="00000000" w:rsidRDefault="00000000" w:rsidRPr="00000000" w14:paraId="0000005C">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Analyze transitions and body paragraph organization: Students infer the purpose of each paragraph and record the transitions used.</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60">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Using your outline and the exemplar, attempt your first draft at the body and conclusion paragraphs. Remember, this is a draft, so it doesn’t need to be perfect. You are just working to put your ideas in order using transitions (like first, then, now, so, etc.) and separating each step, so that it is in it’s own paragraph. Your conclusion is a short and quick way to wrap up your ideas and leave the reader with an important idea to think about.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64">
            <w:pPr>
              <w:pageBreakBefore w:val="0"/>
              <w:widowControl w:val="0"/>
              <w:numPr>
                <w:ilvl w:val="0"/>
                <w:numId w:val="9"/>
              </w:numPr>
              <w:spacing w:after="0" w:line="276" w:lineRule="auto"/>
              <w:ind w:left="720" w:hanging="360"/>
              <w:rPr>
                <w:sz w:val="20"/>
                <w:szCs w:val="20"/>
              </w:rPr>
            </w:pPr>
            <w:r w:rsidDel="00000000" w:rsidR="00000000" w:rsidRPr="00000000">
              <w:rPr>
                <w:sz w:val="20"/>
                <w:szCs w:val="20"/>
                <w:rtl w:val="0"/>
              </w:rPr>
              <w:t xml:space="preserve">Spiritual- Narrative</w:t>
            </w:r>
          </w:p>
          <w:p w:rsidR="00000000" w:rsidDel="00000000" w:rsidP="00000000" w:rsidRDefault="00000000" w:rsidRPr="00000000" w14:paraId="00000065">
            <w:pPr>
              <w:pageBreakBefore w:val="0"/>
              <w:widowControl w:val="0"/>
              <w:numPr>
                <w:ilvl w:val="0"/>
                <w:numId w:val="9"/>
              </w:numPr>
              <w:spacing w:after="0" w:line="276" w:lineRule="auto"/>
              <w:ind w:left="720" w:hanging="360"/>
              <w:rPr>
                <w:sz w:val="20"/>
                <w:szCs w:val="20"/>
              </w:rPr>
            </w:pPr>
            <w:r w:rsidDel="00000000" w:rsidR="00000000" w:rsidRPr="00000000">
              <w:rPr>
                <w:sz w:val="20"/>
                <w:szCs w:val="20"/>
                <w:rtl w:val="0"/>
              </w:rPr>
              <w:t xml:space="preserve">Vocational- Mentors and Role Models</w:t>
            </w:r>
          </w:p>
          <w:p w:rsidR="00000000" w:rsidDel="00000000" w:rsidP="00000000" w:rsidRDefault="00000000" w:rsidRPr="00000000" w14:paraId="00000066">
            <w:pPr>
              <w:pageBreakBefore w:val="0"/>
              <w:widowControl w:val="0"/>
              <w:numPr>
                <w:ilvl w:val="0"/>
                <w:numId w:val="9"/>
              </w:numPr>
              <w:spacing w:after="0" w:line="276" w:lineRule="auto"/>
              <w:ind w:left="720" w:hanging="360"/>
              <w:rPr>
                <w:sz w:val="20"/>
                <w:szCs w:val="20"/>
              </w:rPr>
            </w:pPr>
            <w:r w:rsidDel="00000000" w:rsidR="00000000" w:rsidRPr="00000000">
              <w:rPr>
                <w:sz w:val="20"/>
                <w:szCs w:val="20"/>
                <w:rtl w:val="0"/>
              </w:rPr>
              <w:t xml:space="preserve">Spiritual- Aspiration</w:t>
            </w:r>
          </w:p>
          <w:p w:rsidR="00000000" w:rsidDel="00000000" w:rsidP="00000000" w:rsidRDefault="00000000" w:rsidRPr="00000000" w14:paraId="00000067">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How and what can I learn from the life of others?</w:t>
            </w:r>
          </w:p>
          <w:p w:rsidR="00000000" w:rsidDel="00000000" w:rsidP="00000000" w:rsidRDefault="00000000" w:rsidRPr="00000000" w14:paraId="00000068">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What can I learn from the past?</w:t>
            </w:r>
          </w:p>
          <w:p w:rsidR="00000000" w:rsidDel="00000000" w:rsidP="00000000" w:rsidRDefault="00000000" w:rsidRPr="00000000" w14:paraId="00000069">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Why are strong introductions important in writing and in life?</w:t>
            </w:r>
          </w:p>
          <w:p w:rsidR="00000000" w:rsidDel="00000000" w:rsidP="00000000" w:rsidRDefault="00000000" w:rsidRPr="00000000" w14:paraId="0000006A">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Why is it important to organize your ideas in writing and in life?</w:t>
            </w:r>
          </w:p>
          <w:p w:rsidR="00000000" w:rsidDel="00000000" w:rsidP="00000000" w:rsidRDefault="00000000" w:rsidRPr="00000000" w14:paraId="0000006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sz w:val="20"/>
                <w:szCs w:val="20"/>
              </w:rPr>
            </w:pPr>
            <w:r w:rsidDel="00000000" w:rsidR="00000000" w:rsidRPr="00000000">
              <w:rPr>
                <w:sz w:val="20"/>
                <w:szCs w:val="20"/>
                <w:rtl w:val="0"/>
              </w:rPr>
              <w:t xml:space="preserve">     Understanding the stories and lives of others help us define and better understand our own beliefs, values, and goals. In this exercise, you were asked to introduce another person. However, the introduction is not strictly about that person, but how they have impacted others. Introductions are important in both writing and life because they are the first “glimpse” into who or what is there. When you introduce yourself, you probably tell someone your name. Do you also remember to look them in the eyes, speak clearly, and provide a strong handshake that shows confidence? If not, start practicing this skill now. Your introduction is your chance to show that you know what you want and are there to get it. Whether that is because you are interested in a new place, opportunity, or just meeting a new person, it is important to present yourself with pride and confidence. As you are writing this essay, you should be learning about the life of another person. Use this opportunity to reflect on your own narrative, or story, as well. Yesterday, we considered our past, present and future. How will your past experiences define your future? How will you impact others? What do you want people to say about you one day?</w:t>
            </w:r>
          </w:p>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     Mentors and role models are important and necessary to individual growth. You may find a role model in people from the past or who are “famous”, like those you are all currently writing about, but you should also look for everyday role models. Your teachers, neighbors, siblings, friends, and other family members. Look for those around you who push you to do better and achieve your goals. Look for those who have overcome adversity to reach their own goals. Pay attention to people who make you and others feel valuable and motivated. You must remember that you will not find success alone, and as it is important for you to find people whom you admire and learn from, so it is also important that you live a life that can serve as a model to those who come after you. When you make decisions- ask yourself- how will this make people see me? Is that the message I am trying to send? Who in my life looks up to me? What type of life do I want them to live? How will I serve as a model for them to stay inspired and see what is possible?</w:t>
            </w:r>
          </w:p>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     Working towards your aspirations only happens with purpose and focus. As you live with purpose and focus on your story and future goals, as you build a community of mentors and role models who can support you in your personal growth, you will find that you will slowly start achieving the steps necessary to reach your future goals. It is important to stay organized in your thinking, just like in your writing. Consider, what are my transition points. How do I want to see things change and what do I need to say and do to ensure this change makes sense and heads in the right direction. Staying focused on your future goals is more than just about what you want, it is about what you do and how you do it. When you hit roadblocks, how will you overcome them, learn, and grow to become more like the person you want to be? How will you use your mentors and role models to get help and support when you need it? How will you help others achieve their dreams and ensure you live a life of purpose not just for yourself, but to make the world better for those who come next? The answer is focus on your goals, work hard, don’t let failure stop you and believe that you can and will do anything you set your mind to, just like those who you are writing about today. Who knows, maybe one day a student just like you will be writing about YOUR accomplishments and how you have inspired them to achieve in new ways.</w:t>
            </w:r>
          </w:p>
        </w:tc>
      </w:tr>
    </w:tbl>
    <w:p w:rsidR="00000000" w:rsidDel="00000000" w:rsidP="00000000" w:rsidRDefault="00000000" w:rsidRPr="00000000" w14:paraId="00000070">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brainyquote.com/topics/inspirational-quotes" TargetMode="External"/><Relationship Id="rId10" Type="http://schemas.openxmlformats.org/officeDocument/2006/relationships/hyperlink" Target="https://www.goodreads.com/quotes/tag/inspirational" TargetMode="External"/><Relationship Id="rId13" Type="http://schemas.openxmlformats.org/officeDocument/2006/relationships/hyperlink" Target="https://www.brainyquote.com/topics/inspirational-quotes" TargetMode="External"/><Relationship Id="rId12" Type="http://schemas.openxmlformats.org/officeDocument/2006/relationships/hyperlink" Target="https://www.goodreads.com/quotes/tag/inspiration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GZptzw-xwqKShZOBwRNCVlxgbl7it4AgwJMR-n94MLg/edit" TargetMode="External"/><Relationship Id="rId5" Type="http://schemas.openxmlformats.org/officeDocument/2006/relationships/styles" Target="styles.xml"/><Relationship Id="rId6" Type="http://schemas.openxmlformats.org/officeDocument/2006/relationships/hyperlink" Target="https://achievethecore.org/page/2747/informative-explanatory-range-of-writing" TargetMode="External"/><Relationship Id="rId7" Type="http://schemas.openxmlformats.org/officeDocument/2006/relationships/hyperlink" Target="https://tea.texas.gov/sites/default/files/Rubric-G07-WrtgExpository.pdf" TargetMode="External"/><Relationship Id="rId8" Type="http://schemas.openxmlformats.org/officeDocument/2006/relationships/hyperlink" Target="https://www.britannica.com/biograph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