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w:t>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- 6.5F: </w:t>
            </w:r>
            <w:r w:rsidDel="00000000" w:rsidR="00000000" w:rsidRPr="00000000">
              <w:rPr>
                <w:sz w:val="20"/>
                <w:szCs w:val="20"/>
                <w:rtl w:val="0"/>
              </w:rPr>
              <w:t xml:space="preserve">Make inferences and use evidence to support understanding. </w:t>
            </w:r>
            <w:r w:rsidDel="00000000" w:rsidR="00000000" w:rsidRPr="00000000">
              <w:rPr>
                <w:rtl w:val="0"/>
              </w:rPr>
            </w:r>
          </w:p>
        </w:tc>
      </w:tr>
      <w:tr>
        <w:trPr>
          <w:cantSplit w:val="0"/>
          <w:trHeight w:val="3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Making inferences about others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SWBAT make inferences and use evidence to support comprehension.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What can we learn from others?</w:t>
            </w:r>
          </w:p>
          <w:p w:rsidR="00000000" w:rsidDel="00000000" w:rsidP="00000000" w:rsidRDefault="00000000" w:rsidRPr="00000000" w14:paraId="00000010">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How do our experiences impact our opinions and perspective?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3">
            <w:pPr>
              <w:pageBreakBefore w:val="0"/>
              <w:widowControl w:val="0"/>
              <w:spacing w:after="0" w:line="276" w:lineRule="auto"/>
              <w:rPr>
                <w:sz w:val="20"/>
                <w:szCs w:val="20"/>
              </w:rPr>
            </w:pPr>
            <w:r w:rsidDel="00000000" w:rsidR="00000000" w:rsidRPr="00000000">
              <w:rPr>
                <w:sz w:val="20"/>
                <w:szCs w:val="20"/>
                <w:rtl w:val="0"/>
              </w:rPr>
              <w:t xml:space="preserve">Be (Character/Values/Principles) - Cultural, Community</w:t>
            </w:r>
          </w:p>
          <w:p w:rsidR="00000000" w:rsidDel="00000000" w:rsidP="00000000" w:rsidRDefault="00000000" w:rsidRPr="00000000" w14:paraId="00000014">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-Cultural, Traditions</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Humility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Individual Copies of each story:</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The Odd Traditions of the NAcirema: The Moral of the story. </w:t>
            </w:r>
            <w:hyperlink r:id="rId6">
              <w:r w:rsidDel="00000000" w:rsidR="00000000" w:rsidRPr="00000000">
                <w:rPr>
                  <w:color w:val="1155cc"/>
                  <w:sz w:val="20"/>
                  <w:szCs w:val="20"/>
                  <w:u w:val="single"/>
                  <w:rtl w:val="0"/>
                </w:rPr>
                <w:t xml:space="preserve">https://www.dailytarheel.com/article/2020/04/nacirema-column-0421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VERY IMPORTANT: before delivering this text to students, the teacher should cover up the </w:t>
            </w:r>
            <w:r w:rsidDel="00000000" w:rsidR="00000000" w:rsidRPr="00000000">
              <w:rPr>
                <w:sz w:val="20"/>
                <w:szCs w:val="20"/>
                <w:rtl w:val="0"/>
              </w:rPr>
              <w:t xml:space="preserve"> information shared prior to the words “Dear Reader,” If students are provided this information upfront, the inferences will likely not be as deep or based in the text.</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https://docs.google.com/document/d/15Nwqc8D6FcF8G54w1etMOb2nKklulRzsQjrN0KZDPso/edit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1E">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Post question for written reflection: </w:t>
            </w:r>
          </w:p>
          <w:p w:rsidR="00000000" w:rsidDel="00000000" w:rsidP="00000000" w:rsidRDefault="00000000" w:rsidRPr="00000000" w14:paraId="0000001F">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 tradition is defined as “the transmission of customs or beliefs from generation to generation.”</w:t>
            </w:r>
          </w:p>
          <w:p w:rsidR="00000000" w:rsidDel="00000000" w:rsidP="00000000" w:rsidRDefault="00000000" w:rsidRPr="00000000" w14:paraId="00000020">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In the chart, brainstorm traditions or values that you have been taught in each of the areas listed. There is no wrong answer, just consider what you have learned from your parents, teachers, neighbors, etc that they have learned over time. Consider how your society and community work in each of these areas or what people believe.</w:t>
            </w:r>
          </w:p>
          <w:p w:rsidR="00000000" w:rsidDel="00000000" w:rsidP="00000000" w:rsidRDefault="00000000" w:rsidRPr="00000000" w14:paraId="00000021">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Teacher can provide examples or starter questions such as:</w:t>
            </w:r>
          </w:p>
          <w:p w:rsidR="00000000" w:rsidDel="00000000" w:rsidP="00000000" w:rsidRDefault="00000000" w:rsidRPr="00000000" w14:paraId="00000022">
            <w:pPr>
              <w:pageBreakBefore w:val="0"/>
              <w:numPr>
                <w:ilvl w:val="3"/>
                <w:numId w:val="4"/>
              </w:numPr>
              <w:spacing w:after="0" w:line="240" w:lineRule="auto"/>
              <w:ind w:left="2880" w:hanging="360"/>
              <w:rPr>
                <w:sz w:val="20"/>
                <w:szCs w:val="20"/>
              </w:rPr>
            </w:pPr>
            <w:r w:rsidDel="00000000" w:rsidR="00000000" w:rsidRPr="00000000">
              <w:rPr>
                <w:sz w:val="20"/>
                <w:szCs w:val="20"/>
                <w:rtl w:val="0"/>
              </w:rPr>
              <w:t xml:space="preserve">Family: You do not have to be born into this group OR share blood relatives</w:t>
            </w:r>
          </w:p>
          <w:p w:rsidR="00000000" w:rsidDel="00000000" w:rsidP="00000000" w:rsidRDefault="00000000" w:rsidRPr="00000000" w14:paraId="00000023">
            <w:pPr>
              <w:pageBreakBefore w:val="0"/>
              <w:numPr>
                <w:ilvl w:val="3"/>
                <w:numId w:val="4"/>
              </w:numPr>
              <w:spacing w:after="0" w:line="240" w:lineRule="auto"/>
              <w:ind w:left="2880" w:hanging="360"/>
              <w:rPr>
                <w:sz w:val="20"/>
                <w:szCs w:val="20"/>
              </w:rPr>
            </w:pPr>
            <w:r w:rsidDel="00000000" w:rsidR="00000000" w:rsidRPr="00000000">
              <w:rPr>
                <w:sz w:val="20"/>
                <w:szCs w:val="20"/>
                <w:rtl w:val="0"/>
              </w:rPr>
              <w:t xml:space="preserve">Religion: Everyone should go to church OR it is okay to practice different religions</w:t>
            </w:r>
          </w:p>
          <w:p w:rsidR="00000000" w:rsidDel="00000000" w:rsidP="00000000" w:rsidRDefault="00000000" w:rsidRPr="00000000" w14:paraId="0000002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Set Purpose:</w:t>
            </w:r>
          </w:p>
          <w:p w:rsidR="00000000" w:rsidDel="00000000" w:rsidP="00000000" w:rsidRDefault="00000000" w:rsidRPr="00000000" w14:paraId="0000002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Today, we are going to read an article titled “The Odd Traditions of the Nacirema: The Moral of the Story” Have any of you ever heard about the Nacirema? I hadn’t either, so as we read, we are going to make inferences about what these people are like. Based on what this author says, what can we INFER about this group of people? Why?</w:t>
            </w:r>
          </w:p>
          <w:p w:rsidR="00000000" w:rsidDel="00000000" w:rsidP="00000000" w:rsidRDefault="00000000" w:rsidRPr="00000000" w14:paraId="00000026">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Post the definitions and have students record:</w:t>
            </w:r>
          </w:p>
          <w:p w:rsidR="00000000" w:rsidDel="00000000" w:rsidP="00000000" w:rsidRDefault="00000000" w:rsidRPr="00000000" w14:paraId="00000027">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Background Knowledge: Information we already know from previous reading, our own experiences, or the experiences of others.</w:t>
            </w:r>
          </w:p>
          <w:p w:rsidR="00000000" w:rsidDel="00000000" w:rsidP="00000000" w:rsidRDefault="00000000" w:rsidRPr="00000000" w14:paraId="00000028">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Text Evidence: Information that comes directly from the text you are reading. Should be copied exactly as it is stated, using quotation marks to show you have borrowed the words.</w:t>
            </w:r>
          </w:p>
          <w:p w:rsidR="00000000" w:rsidDel="00000000" w:rsidP="00000000" w:rsidRDefault="00000000" w:rsidRPr="00000000" w14:paraId="00000029">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Inference: An educated guess or prediction made by a reader or viewer by applying background knowledge to textual evidence.</w:t>
            </w:r>
          </w:p>
          <w:p w:rsidR="00000000" w:rsidDel="00000000" w:rsidP="00000000" w:rsidRDefault="00000000" w:rsidRPr="00000000" w14:paraId="0000002A">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Show and introduce the chart:</w:t>
            </w:r>
          </w:p>
          <w:p w:rsidR="00000000" w:rsidDel="00000000" w:rsidP="00000000" w:rsidRDefault="00000000" w:rsidRPr="00000000" w14:paraId="0000002B">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We will use this equation to make inferences: TE + BK = I</w:t>
            </w:r>
          </w:p>
          <w:p w:rsidR="00000000" w:rsidDel="00000000" w:rsidP="00000000" w:rsidRDefault="00000000" w:rsidRPr="00000000" w14:paraId="0000002C">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We will always start with what the text says then apply what we already know about that idea or topic in order to make an informed inference to determine an implicit (not directly stated) idea.</w:t>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(all answers in Synchronous Section)</w:t>
            </w:r>
          </w:p>
          <w:p w:rsidR="00000000" w:rsidDel="00000000" w:rsidP="00000000" w:rsidRDefault="00000000" w:rsidRPr="00000000" w14:paraId="0000002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provides a model of annotations and chart completion from “Dear Reader” to “that is, portraying a single story”</w:t>
            </w:r>
          </w:p>
          <w:p w:rsidR="00000000" w:rsidDel="00000000" w:rsidP="00000000" w:rsidRDefault="00000000" w:rsidRPr="00000000" w14:paraId="0000002F">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Check in on annotations- Ask: what have you noticed that stands out to you? what questions do you have so far?</w:t>
            </w:r>
          </w:p>
          <w:p w:rsidR="00000000" w:rsidDel="00000000" w:rsidP="00000000" w:rsidRDefault="00000000" w:rsidRPr="00000000" w14:paraId="00000030">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Mark: “It has been almost four years dince I discovered this strange land that was unoccupied and free for the taking. I shal soon be returning to the continent of Africa, specifically the country of Kenya, where I will request the Queen’s permission to annex this land and claim it for my children and their children.”</w:t>
            </w:r>
          </w:p>
          <w:p w:rsidR="00000000" w:rsidDel="00000000" w:rsidP="00000000" w:rsidRDefault="00000000" w:rsidRPr="00000000" w14:paraId="00000031">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Post: what does this section tell us about the author? Record direct quotes under </w:t>
            </w:r>
            <w:r w:rsidDel="00000000" w:rsidR="00000000" w:rsidRPr="00000000">
              <w:rPr>
                <w:b w:val="1"/>
                <w:bCs w:val="1"/>
                <w:sz w:val="20"/>
                <w:szCs w:val="20"/>
                <w:rtl w:val="0"/>
              </w:rPr>
              <w:t xml:space="preserve">Text Evidence</w:t>
            </w:r>
          </w:p>
          <w:p w:rsidR="00000000" w:rsidDel="00000000" w:rsidP="00000000" w:rsidRDefault="00000000" w:rsidRPr="00000000" w14:paraId="00000032">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Post: So, we know that the writer is not from this place and that the land is “strange” “unoccupied and free for the taking”. Does this make you think of any part of history or previous stories you know? Do you have any experience coming across something that is “unoccupied and free for the taking”? If so, what did you or would you do in that situation? Why? Record notes under </w:t>
            </w:r>
            <w:r w:rsidDel="00000000" w:rsidR="00000000" w:rsidRPr="00000000">
              <w:rPr>
                <w:b w:val="1"/>
                <w:bCs w:val="1"/>
                <w:sz w:val="20"/>
                <w:szCs w:val="20"/>
                <w:rtl w:val="0"/>
              </w:rPr>
              <w:t xml:space="preserve">Background Knowledge</w:t>
            </w:r>
          </w:p>
          <w:p w:rsidR="00000000" w:rsidDel="00000000" w:rsidP="00000000" w:rsidRDefault="00000000" w:rsidRPr="00000000" w14:paraId="00000033">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 Mark: “During the past year I have been engaged in a deep anthropological study of Nacirema culture and customs. I have made sure to document their odd practices each step of the way”</w:t>
            </w:r>
            <w:r w:rsidDel="00000000" w:rsidR="00000000" w:rsidRPr="00000000">
              <w:rPr>
                <w:rtl w:val="0"/>
              </w:rPr>
            </w:r>
          </w:p>
          <w:p w:rsidR="00000000" w:rsidDel="00000000" w:rsidP="00000000" w:rsidRDefault="00000000" w:rsidRPr="00000000" w14:paraId="00000034">
            <w:pPr>
              <w:pageBreakBefore w:val="0"/>
              <w:numPr>
                <w:ilvl w:val="2"/>
                <w:numId w:val="1"/>
              </w:numPr>
              <w:spacing w:after="0" w:line="240" w:lineRule="auto"/>
              <w:ind w:left="2160" w:hanging="360"/>
              <w:rPr>
                <w:b w:val="1"/>
                <w:bCs w:val="1"/>
                <w:sz w:val="20"/>
                <w:szCs w:val="20"/>
              </w:rPr>
            </w:pPr>
            <w:r w:rsidDel="00000000" w:rsidR="00000000" w:rsidRPr="00000000">
              <w:rPr>
                <w:sz w:val="20"/>
                <w:szCs w:val="20"/>
                <w:rtl w:val="0"/>
              </w:rPr>
              <w:t xml:space="preserve">Post: What does this section tell us about the author? About this culture? Record direct quotes under</w:t>
            </w:r>
            <w:r w:rsidDel="00000000" w:rsidR="00000000" w:rsidRPr="00000000">
              <w:rPr>
                <w:b w:val="1"/>
                <w:bCs w:val="1"/>
                <w:sz w:val="20"/>
                <w:szCs w:val="20"/>
                <w:rtl w:val="0"/>
              </w:rPr>
              <w:t xml:space="preserve"> Text Evidence</w:t>
            </w:r>
          </w:p>
          <w:p w:rsidR="00000000" w:rsidDel="00000000" w:rsidP="00000000" w:rsidRDefault="00000000" w:rsidRPr="00000000" w14:paraId="00000035">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Teach: an anthropologist studies cultures or how people work together. The author describes this culture as “odd”, what does this word mean? How do you usually feel about things you find “odd”? Do you like them? Want them? Why or why not? Record notes in </w:t>
            </w:r>
            <w:r w:rsidDel="00000000" w:rsidR="00000000" w:rsidRPr="00000000">
              <w:rPr>
                <w:b w:val="1"/>
                <w:bCs w:val="1"/>
                <w:sz w:val="20"/>
                <w:szCs w:val="20"/>
                <w:rtl w:val="0"/>
              </w:rPr>
              <w:t xml:space="preserve">Background Knowledge</w:t>
            </w:r>
          </w:p>
          <w:p w:rsidR="00000000" w:rsidDel="00000000" w:rsidP="00000000" w:rsidRDefault="00000000" w:rsidRPr="00000000" w14:paraId="00000036">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Guide: Now that we have gathered our TE and BK, we are going to make an inference. This question asks what we can infer about the Author’s purpose for studying the Nacirema culture. Combining what the text says and what we know from our own lives, I might infer that this author is studying the Nacirema culture because she wants to learn about people and a place that is different from her. What else might you infer? Remember, it needs to be based on what the text tells us.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(all answers in Synchronous Section)</w:t>
            </w:r>
          </w:p>
          <w:p w:rsidR="00000000" w:rsidDel="00000000" w:rsidP="00000000" w:rsidRDefault="00000000" w:rsidRPr="00000000" w14:paraId="00000038">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finish reading and annotating on their own.</w:t>
            </w:r>
          </w:p>
          <w:p w:rsidR="00000000" w:rsidDel="00000000" w:rsidP="00000000" w:rsidRDefault="00000000" w:rsidRPr="00000000" w14:paraId="0000003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complete the chart to answer the following questions:</w:t>
            </w:r>
          </w:p>
          <w:p w:rsidR="00000000" w:rsidDel="00000000" w:rsidP="00000000" w:rsidRDefault="00000000" w:rsidRPr="00000000" w14:paraId="0000003A">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can we infer about the way the Nacirema people treat others? Is this a safe place?</w:t>
            </w:r>
          </w:p>
          <w:p w:rsidR="00000000" w:rsidDel="00000000" w:rsidP="00000000" w:rsidRDefault="00000000" w:rsidRPr="00000000" w14:paraId="0000003B">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What does the author believe about her impact on the Nacireman people?</w:t>
            </w:r>
          </w:p>
          <w:p w:rsidR="00000000" w:rsidDel="00000000" w:rsidP="00000000" w:rsidRDefault="00000000" w:rsidRPr="00000000" w14:paraId="0000003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After completing the chart, provide students with the information from the beginning of the passage and then allow them to discuss their reflections and reactions to this writing as time permits</w:t>
            </w:r>
          </w:p>
          <w:p w:rsidR="00000000" w:rsidDel="00000000" w:rsidP="00000000" w:rsidRDefault="00000000" w:rsidRPr="00000000" w14:paraId="0000003D">
            <w:pPr>
              <w:pageBreakBefore w:val="0"/>
              <w:numPr>
                <w:ilvl w:val="1"/>
                <w:numId w:val="2"/>
              </w:numPr>
              <w:spacing w:after="0" w:line="240" w:lineRule="auto"/>
              <w:ind w:left="1440" w:hanging="360"/>
              <w:rPr>
                <w:i w:val="1"/>
                <w:iCs w:val="1"/>
                <w:sz w:val="20"/>
                <w:szCs w:val="20"/>
              </w:rPr>
            </w:pPr>
            <w:r w:rsidDel="00000000" w:rsidR="00000000" w:rsidRPr="00000000">
              <w:rPr>
                <w:i w:val="1"/>
                <w:iCs w:val="1"/>
                <w:sz w:val="20"/>
                <w:szCs w:val="20"/>
                <w:rtl w:val="0"/>
              </w:rPr>
              <w:t xml:space="preserve">The term Nacirema is American spelled backward. It was first introduced by Horace Miner in, “Body Ritual Among the NAcirema.” Today, it is mainly used by anthropologists to distance themselves, and avoid personal bias, when writing about American culture, its rituals and its customs.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w:t>
            </w:r>
          </w:p>
          <w:p w:rsidR="00000000" w:rsidDel="00000000" w:rsidP="00000000" w:rsidRDefault="00000000" w:rsidRPr="00000000" w14:paraId="00000041">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Post question for written reflection: Provide 4 minutes for students to answer BOTH points.</w:t>
            </w:r>
          </w:p>
          <w:p w:rsidR="00000000" w:rsidDel="00000000" w:rsidP="00000000" w:rsidRDefault="00000000" w:rsidRPr="00000000" w14:paraId="00000042">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A tradition is defined as “the transmission of customs or beliefs from generation to generation.”</w:t>
            </w:r>
          </w:p>
          <w:p w:rsidR="00000000" w:rsidDel="00000000" w:rsidP="00000000" w:rsidRDefault="00000000" w:rsidRPr="00000000" w14:paraId="00000043">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In the chart, brainstorm traditions or values that you have been taught in each of the areas listed. There is no wrong answer, just consider what you have learned from your parents, teachers, neighbors, etc that they have learned over time. Consider how your society and community work in each of these areas or what people believe.</w:t>
            </w:r>
          </w:p>
          <w:p w:rsidR="00000000" w:rsidDel="00000000" w:rsidP="00000000" w:rsidRDefault="00000000" w:rsidRPr="00000000" w14:paraId="00000044">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Teacher can provide examples or starter questions such as:</w:t>
            </w:r>
          </w:p>
          <w:p w:rsidR="00000000" w:rsidDel="00000000" w:rsidP="00000000" w:rsidRDefault="00000000" w:rsidRPr="00000000" w14:paraId="00000045">
            <w:pPr>
              <w:pageBreakBefore w:val="0"/>
              <w:numPr>
                <w:ilvl w:val="3"/>
                <w:numId w:val="10"/>
              </w:numPr>
              <w:spacing w:after="0" w:line="240" w:lineRule="auto"/>
              <w:ind w:left="2880" w:hanging="360"/>
              <w:rPr>
                <w:sz w:val="20"/>
                <w:szCs w:val="20"/>
                <w:u w:val="none"/>
              </w:rPr>
            </w:pPr>
            <w:r w:rsidDel="00000000" w:rsidR="00000000" w:rsidRPr="00000000">
              <w:rPr>
                <w:sz w:val="20"/>
                <w:szCs w:val="20"/>
                <w:rtl w:val="0"/>
              </w:rPr>
              <w:t xml:space="preserve">Family: You do not have to be born into this group OR share blood relatives</w:t>
            </w:r>
          </w:p>
          <w:p w:rsidR="00000000" w:rsidDel="00000000" w:rsidP="00000000" w:rsidRDefault="00000000" w:rsidRPr="00000000" w14:paraId="00000046">
            <w:pPr>
              <w:pageBreakBefore w:val="0"/>
              <w:numPr>
                <w:ilvl w:val="3"/>
                <w:numId w:val="10"/>
              </w:numPr>
              <w:spacing w:after="0" w:line="240" w:lineRule="auto"/>
              <w:ind w:left="2880" w:hanging="360"/>
              <w:rPr>
                <w:sz w:val="20"/>
                <w:szCs w:val="20"/>
                <w:u w:val="none"/>
              </w:rPr>
            </w:pPr>
            <w:r w:rsidDel="00000000" w:rsidR="00000000" w:rsidRPr="00000000">
              <w:rPr>
                <w:sz w:val="20"/>
                <w:szCs w:val="20"/>
                <w:rtl w:val="0"/>
              </w:rPr>
              <w:t xml:space="preserve">Religion: Everyone should go to church OR it is okay to practice different religions</w:t>
            </w:r>
          </w:p>
          <w:p w:rsidR="00000000" w:rsidDel="00000000" w:rsidP="00000000" w:rsidRDefault="00000000" w:rsidRPr="00000000" w14:paraId="00000047">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Share Out:</w:t>
            </w:r>
          </w:p>
          <w:p w:rsidR="00000000" w:rsidDel="00000000" w:rsidP="00000000" w:rsidRDefault="00000000" w:rsidRPr="00000000" w14:paraId="00000048">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As students feel comfortable, provide 1-2 minutes per category for students to share out. Feel free to start the discussion by sharing your own reflection on each topic to increase community and relationships in the classroom.</w:t>
            </w:r>
          </w:p>
          <w:p w:rsidR="00000000" w:rsidDel="00000000" w:rsidP="00000000" w:rsidRDefault="00000000" w:rsidRPr="00000000" w14:paraId="0000004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Set Purpose:</w:t>
            </w:r>
          </w:p>
          <w:p w:rsidR="00000000" w:rsidDel="00000000" w:rsidP="00000000" w:rsidRDefault="00000000" w:rsidRPr="00000000" w14:paraId="0000004A">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Today, we are </w:t>
            </w:r>
            <w:r w:rsidDel="00000000" w:rsidR="00000000" w:rsidRPr="00000000">
              <w:rPr>
                <w:sz w:val="20"/>
                <w:szCs w:val="20"/>
                <w:rtl w:val="0"/>
              </w:rPr>
              <w:t xml:space="preserve">going </w:t>
            </w:r>
            <w:r w:rsidDel="00000000" w:rsidR="00000000" w:rsidRPr="00000000">
              <w:rPr>
                <w:sz w:val="20"/>
                <w:szCs w:val="20"/>
                <w:rtl w:val="0"/>
              </w:rPr>
              <w:t xml:space="preserve">to read an article titled “The Odd Traditions of the Nacirema: The Moral of the Story” Have any of you ever heard about the Nacirema? I hadn’t either, so as we read, we are going to make inferences about what these people are like. Based on what this author says, what can we INFER about this group of people? Why?</w:t>
            </w:r>
          </w:p>
          <w:p w:rsidR="00000000" w:rsidDel="00000000" w:rsidP="00000000" w:rsidRDefault="00000000" w:rsidRPr="00000000" w14:paraId="0000004B">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Post the definitions and have students record:</w:t>
            </w:r>
          </w:p>
          <w:p w:rsidR="00000000" w:rsidDel="00000000" w:rsidP="00000000" w:rsidRDefault="00000000" w:rsidRPr="00000000" w14:paraId="0000004C">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Background Knowledge: Information we already know from previous reading, our own experiences, or the experiences of others.</w:t>
            </w:r>
          </w:p>
          <w:p w:rsidR="00000000" w:rsidDel="00000000" w:rsidP="00000000" w:rsidRDefault="00000000" w:rsidRPr="00000000" w14:paraId="0000004D">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Text Evidence: Information that comes directly from the text you are reading. Should be copied exactly as it is stated, using quotation marks to show you have borrowed the words.</w:t>
            </w:r>
          </w:p>
          <w:p w:rsidR="00000000" w:rsidDel="00000000" w:rsidP="00000000" w:rsidRDefault="00000000" w:rsidRPr="00000000" w14:paraId="0000004E">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Inference: An educated guess or prediction made by a reader or viewer by applying background knowledge to textual evidence.</w:t>
            </w:r>
          </w:p>
          <w:p w:rsidR="00000000" w:rsidDel="00000000" w:rsidP="00000000" w:rsidRDefault="00000000" w:rsidRPr="00000000" w14:paraId="0000004F">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Show and introduce the chart:</w:t>
            </w:r>
          </w:p>
          <w:p w:rsidR="00000000" w:rsidDel="00000000" w:rsidP="00000000" w:rsidRDefault="00000000" w:rsidRPr="00000000" w14:paraId="00000050">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We will use this equation to make inferences: TE + BK = I</w:t>
            </w:r>
          </w:p>
          <w:p w:rsidR="00000000" w:rsidDel="00000000" w:rsidP="00000000" w:rsidRDefault="00000000" w:rsidRPr="00000000" w14:paraId="00000051">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We will always start with what the text says then apply what we already know about that idea or topic in order to make an informed inference to determine an implicit (not directly stated) idea.</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5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Teacher reads aloud and models annotations from “Dear Reader” to “that is, portraying a single story”</w:t>
            </w:r>
          </w:p>
          <w:p w:rsidR="00000000" w:rsidDel="00000000" w:rsidP="00000000" w:rsidRDefault="00000000" w:rsidRPr="00000000" w14:paraId="00000054">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Check in on annotations- Ask: what have you noticed that stands out to you? What questions do you have so far?</w:t>
            </w:r>
          </w:p>
          <w:p w:rsidR="00000000" w:rsidDel="00000000" w:rsidP="00000000" w:rsidRDefault="00000000" w:rsidRPr="00000000" w14:paraId="00000055">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Read: “It has been almost four years dince I discovered this strange land that was unoccupied and free for the taking. I shall soon be returning to the continent of Africa, specifically the country of Kenya, where I will request the Queen’s permission to annex this land and claim it for my children and their children.”</w:t>
            </w:r>
          </w:p>
          <w:p w:rsidR="00000000" w:rsidDel="00000000" w:rsidP="00000000" w:rsidRDefault="00000000" w:rsidRPr="00000000" w14:paraId="00000056">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Ask: what does this section tell us about the author? Record direct quotes under </w:t>
            </w:r>
            <w:r w:rsidDel="00000000" w:rsidR="00000000" w:rsidRPr="00000000">
              <w:rPr>
                <w:b w:val="1"/>
                <w:bCs w:val="1"/>
                <w:sz w:val="20"/>
                <w:szCs w:val="20"/>
                <w:rtl w:val="0"/>
              </w:rPr>
              <w:t xml:space="preserve">Text Evidence</w:t>
            </w:r>
          </w:p>
          <w:p w:rsidR="00000000" w:rsidDel="00000000" w:rsidP="00000000" w:rsidRDefault="00000000" w:rsidRPr="00000000" w14:paraId="00000057">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Ask: So, we know that the writer is not from this place and that the land is “strange” “unoccupied and free for the taking”. Does this make you think of any part of history or previous stories you know? Do you have any experience coming across something that is “unoccupied and free for the taking”? If so, what did you or would you do in that situation? Why? Record notes under </w:t>
            </w:r>
            <w:r w:rsidDel="00000000" w:rsidR="00000000" w:rsidRPr="00000000">
              <w:rPr>
                <w:b w:val="1"/>
                <w:bCs w:val="1"/>
                <w:sz w:val="20"/>
                <w:szCs w:val="20"/>
                <w:rtl w:val="0"/>
              </w:rPr>
              <w:t xml:space="preserve">Background Knowledge</w:t>
            </w:r>
          </w:p>
          <w:p w:rsidR="00000000" w:rsidDel="00000000" w:rsidP="00000000" w:rsidRDefault="00000000" w:rsidRPr="00000000" w14:paraId="00000058">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Read: “During the past year I have been engaged in a deep anthropological study of Nacirema culture and customs. I have made sure to document their odd practices each step of the way”</w:t>
            </w:r>
            <w:r w:rsidDel="00000000" w:rsidR="00000000" w:rsidRPr="00000000">
              <w:rPr>
                <w:rtl w:val="0"/>
              </w:rPr>
            </w:r>
          </w:p>
          <w:p w:rsidR="00000000" w:rsidDel="00000000" w:rsidP="00000000" w:rsidRDefault="00000000" w:rsidRPr="00000000" w14:paraId="00000059">
            <w:pPr>
              <w:pageBreakBefore w:val="0"/>
              <w:numPr>
                <w:ilvl w:val="2"/>
                <w:numId w:val="9"/>
              </w:numPr>
              <w:spacing w:after="0" w:line="240" w:lineRule="auto"/>
              <w:ind w:left="2160" w:hanging="360"/>
              <w:rPr>
                <w:b w:val="1"/>
                <w:bCs w:val="1"/>
                <w:sz w:val="20"/>
                <w:szCs w:val="20"/>
                <w:u w:val="none"/>
              </w:rPr>
            </w:pPr>
            <w:r w:rsidDel="00000000" w:rsidR="00000000" w:rsidRPr="00000000">
              <w:rPr>
                <w:sz w:val="20"/>
                <w:szCs w:val="20"/>
                <w:rtl w:val="0"/>
              </w:rPr>
              <w:t xml:space="preserve">Ask: What does this section tell us about the author? About this culture? Record direct quotes under</w:t>
            </w:r>
            <w:r w:rsidDel="00000000" w:rsidR="00000000" w:rsidRPr="00000000">
              <w:rPr>
                <w:b w:val="1"/>
                <w:bCs w:val="1"/>
                <w:sz w:val="20"/>
                <w:szCs w:val="20"/>
                <w:rtl w:val="0"/>
              </w:rPr>
              <w:t xml:space="preserve"> Text Evidence</w:t>
            </w:r>
          </w:p>
          <w:p w:rsidR="00000000" w:rsidDel="00000000" w:rsidP="00000000" w:rsidRDefault="00000000" w:rsidRPr="00000000" w14:paraId="0000005A">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Teach: an anthropologist studies cultures or how people work together. The author describes this culture as “odd”, what does this word mean. How do you usually feel about things you find “odd”? Do you like them? want them? Why or why not? Record notes in </w:t>
            </w:r>
            <w:r w:rsidDel="00000000" w:rsidR="00000000" w:rsidRPr="00000000">
              <w:rPr>
                <w:b w:val="1"/>
                <w:bCs w:val="1"/>
                <w:sz w:val="20"/>
                <w:szCs w:val="20"/>
                <w:rtl w:val="0"/>
              </w:rPr>
              <w:t xml:space="preserve">Background Knowledge</w:t>
            </w:r>
          </w:p>
          <w:p w:rsidR="00000000" w:rsidDel="00000000" w:rsidP="00000000" w:rsidRDefault="00000000" w:rsidRPr="00000000" w14:paraId="0000005B">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Guide: Now that we have gathered our TE and BK, we are going to make an inference. This question asks what we can infer about the Author’s purpose for studying the Nacirema culture. Combining what the text says and what we know from our own lives, I might infer that this author is studying the Nacirema culture because she wants to learn about people and a place that is different from her. What else might you infer? Remember, it needs to be based on what the text tells us.</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5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finish reading and annotating on their own.</w:t>
            </w:r>
          </w:p>
          <w:p w:rsidR="00000000" w:rsidDel="00000000" w:rsidP="00000000" w:rsidRDefault="00000000" w:rsidRPr="00000000" w14:paraId="0000005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complete the chart to answer the following questions:</w:t>
            </w:r>
          </w:p>
          <w:p w:rsidR="00000000" w:rsidDel="00000000" w:rsidP="00000000" w:rsidRDefault="00000000" w:rsidRPr="00000000" w14:paraId="0000005F">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can we infer about the way the Nacirema people treat others? Is this a safe place?</w:t>
            </w:r>
          </w:p>
          <w:p w:rsidR="00000000" w:rsidDel="00000000" w:rsidP="00000000" w:rsidRDefault="00000000" w:rsidRPr="00000000" w14:paraId="00000060">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does the author believe about her impact on the Nacireman people?</w:t>
            </w:r>
          </w:p>
          <w:p w:rsidR="00000000" w:rsidDel="00000000" w:rsidP="00000000" w:rsidRDefault="00000000" w:rsidRPr="00000000" w14:paraId="0000006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After completing the chart, provide students with the information from the beginning of the passage and then allow them to discuss their reflections and reactions to this writing as time permits</w:t>
            </w:r>
          </w:p>
          <w:p w:rsidR="00000000" w:rsidDel="00000000" w:rsidP="00000000" w:rsidRDefault="00000000" w:rsidRPr="00000000" w14:paraId="00000062">
            <w:pPr>
              <w:pageBreakBefore w:val="0"/>
              <w:numPr>
                <w:ilvl w:val="1"/>
                <w:numId w:val="7"/>
              </w:numPr>
              <w:spacing w:after="0" w:line="240" w:lineRule="auto"/>
              <w:ind w:left="1440" w:hanging="360"/>
              <w:rPr>
                <w:i w:val="1"/>
                <w:iCs w:val="1"/>
                <w:sz w:val="20"/>
                <w:szCs w:val="20"/>
              </w:rPr>
            </w:pPr>
            <w:r w:rsidDel="00000000" w:rsidR="00000000" w:rsidRPr="00000000">
              <w:rPr>
                <w:i w:val="1"/>
                <w:iCs w:val="1"/>
                <w:sz w:val="20"/>
                <w:szCs w:val="20"/>
                <w:rtl w:val="0"/>
              </w:rPr>
              <w:t xml:space="preserve">The term Nacirema is American spelled backward. It was first introduced by Horace Miner in, “Body Ritual Among the NAcirema.” Today, it is mainly used by anthropologists to distance themselves, and avoid personal bias, when writing about American culture, its rituals and its customs.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Answer the following questions in complete sentences using specific evidence from the text and examples from your background knowledge</w:t>
            </w:r>
          </w:p>
          <w:p w:rsidR="00000000" w:rsidDel="00000000" w:rsidP="00000000" w:rsidRDefault="00000000" w:rsidRPr="00000000" w14:paraId="00000067">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What can you infer about the author’s experience living in America? Consider her tone when writing this passage- is she serious or sarcastic? Does she seem to think well or poorly of Americans? What in the text leads you to these beliefs?</w:t>
            </w:r>
          </w:p>
          <w:p w:rsidR="00000000" w:rsidDel="00000000" w:rsidP="00000000" w:rsidRDefault="00000000" w:rsidRPr="00000000" w14:paraId="00000068">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How does the author’s writing about America and Americans compare to your own beliefs about our country? Do you agree or disagree with her tone and message? What was her experience like? How does this connect to your experience living in America? Explain.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C">
            <w:pPr>
              <w:pageBreakBefore w:val="0"/>
              <w:widowControl w:val="0"/>
              <w:numPr>
                <w:ilvl w:val="0"/>
                <w:numId w:val="8"/>
              </w:numPr>
              <w:spacing w:after="0" w:line="276" w:lineRule="auto"/>
              <w:ind w:left="720" w:hanging="360"/>
              <w:rPr>
                <w:sz w:val="20"/>
                <w:szCs w:val="20"/>
              </w:rPr>
            </w:pPr>
            <w:r w:rsidDel="00000000" w:rsidR="00000000" w:rsidRPr="00000000">
              <w:rPr>
                <w:sz w:val="20"/>
                <w:szCs w:val="20"/>
                <w:rtl w:val="0"/>
              </w:rPr>
              <w:t xml:space="preserve">Cultural, Community</w:t>
            </w:r>
          </w:p>
          <w:p w:rsidR="00000000" w:rsidDel="00000000" w:rsidP="00000000" w:rsidRDefault="00000000" w:rsidRPr="00000000" w14:paraId="0000006D">
            <w:pPr>
              <w:pageBreakBefore w:val="0"/>
              <w:widowControl w:val="0"/>
              <w:numPr>
                <w:ilvl w:val="0"/>
                <w:numId w:val="8"/>
              </w:numPr>
              <w:spacing w:after="0" w:line="276" w:lineRule="auto"/>
              <w:ind w:left="720" w:hanging="360"/>
              <w:rPr>
                <w:sz w:val="20"/>
                <w:szCs w:val="20"/>
              </w:rPr>
            </w:pPr>
            <w:r w:rsidDel="00000000" w:rsidR="00000000" w:rsidRPr="00000000">
              <w:rPr>
                <w:sz w:val="20"/>
                <w:szCs w:val="20"/>
                <w:rtl w:val="0"/>
              </w:rPr>
              <w:t xml:space="preserve">Cultural, Traditions</w:t>
            </w:r>
          </w:p>
          <w:p w:rsidR="00000000" w:rsidDel="00000000" w:rsidP="00000000" w:rsidRDefault="00000000" w:rsidRPr="00000000" w14:paraId="0000006E">
            <w:pPr>
              <w:pageBreakBefore w:val="0"/>
              <w:widowControl w:val="0"/>
              <w:numPr>
                <w:ilvl w:val="0"/>
                <w:numId w:val="8"/>
              </w:numPr>
              <w:spacing w:after="0" w:line="276" w:lineRule="auto"/>
              <w:ind w:left="720" w:hanging="360"/>
              <w:rPr>
                <w:sz w:val="20"/>
                <w:szCs w:val="20"/>
              </w:rPr>
            </w:pPr>
            <w:r w:rsidDel="00000000" w:rsidR="00000000" w:rsidRPr="00000000">
              <w:rPr>
                <w:sz w:val="20"/>
                <w:szCs w:val="20"/>
                <w:rtl w:val="0"/>
              </w:rPr>
              <w:t xml:space="preserve">Spiritual, Humility</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    How did you feel reading this article? How did you feel once you learned that this article was about our current culture and the place where we live? Often, you will hear America referred to as a “melting pot” or a “land of immigrants”. Do you know what this means? Look around this classroom? Do we all look the same? Do you believe/ know that we all hold the same beliefs and/or traditions? As a well-rounded person, the first thing you must realize is that you are a part of a larger community. A community that does not need to look, act, sound, or think like you to have things in common or to deserve your respect. As individuals, we are only one, but as a community, we are more powerful and more capable of achieving great things. Inside of this classroom, we are a community as well. Part of your culture, the traditions that make you who you are, will happen not based on your family's past, but on your present. Much of the traditions you pass to the next generation will be not only what you learned from those older than you, but what you learned and experienced yourself.</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    Therefore, knowing your personal traditions is important, but you must not forget that you are still an individual with the right and power to choose ideas and values for yourself. In this article, we read </w:t>
            </w:r>
            <w:r w:rsidDel="00000000" w:rsidR="00000000" w:rsidRPr="00000000">
              <w:rPr>
                <w:sz w:val="20"/>
                <w:szCs w:val="20"/>
                <w:rtl w:val="0"/>
              </w:rPr>
              <w:t xml:space="preserve">from</w:t>
            </w:r>
            <w:r w:rsidDel="00000000" w:rsidR="00000000" w:rsidRPr="00000000">
              <w:rPr>
                <w:sz w:val="20"/>
                <w:szCs w:val="20"/>
                <w:rtl w:val="0"/>
              </w:rPr>
              <w:t xml:space="preserve"> a woman who visited American from Kenya. I can only imagine that the traditions she was previously accustomed to </w:t>
            </w:r>
            <w:r w:rsidDel="00000000" w:rsidR="00000000" w:rsidRPr="00000000">
              <w:rPr>
                <w:sz w:val="20"/>
                <w:szCs w:val="20"/>
                <w:rtl w:val="0"/>
              </w:rPr>
              <w:t xml:space="preserve">were</w:t>
            </w:r>
            <w:r w:rsidDel="00000000" w:rsidR="00000000" w:rsidRPr="00000000">
              <w:rPr>
                <w:sz w:val="20"/>
                <w:szCs w:val="20"/>
                <w:rtl w:val="0"/>
              </w:rPr>
              <w:t xml:space="preserve"> different upon her arrival to America. Have any of you come here from another country? What is that adjustment like? How have you worked to make sense of both your former home and your current home? It is important that you share your traditions, no matter how similar or different, with others. Take pride in what makes you and your family unique and learn to embrace the differences of others. This author did not sound very pleased with American life and culture. In fact, she sounded sarcastic when referring to the way she “saved” people. Where do you think this anger comes from? As you reflect on your own experiences and knowledge about American culture and traditions, are there certain habits that may not always welcome others? If so, how can you be a part of the change in the future, so others don’t feel this same way?</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    Learning this perspective was about Americans likely felt a bit humbling. To be humble means “a modest or low view of one's importance”. This is important because to be humble means to acknowledge that your own personal beliefs and traditions may not be “more right” than others. What can you do to gain insight and humility in order to accept others and make others feel more embraced in your community and culture? We can all start by acknowledging that the list we made during our Warm Up is only one set of beliefs and admit that it is okay for different people to hold different beliefs and values from our own. We should follow this understanding by recognizing that it is okay to change our own beliefs over time. Just because you are taught to believe one thing does not mean that you can’t use your own learning and experience to determine a different value for yourself. While it can be hard to disagree or see things differently from those you love, it is important and necessary to not only form your own understanding of the world, based on research and observation but to also accept the views of others. Humility is incredibly important in all aspects of life because one who brags, boasts, or pushes their beliefs on others is often viewed as aggressive, argumentative, and difficult to get along with. There is much we can and should learn from others- other people, places, religions, etc. To be a fully developed human being is to accept that there will always be more to learn, more to see, and more to do to make our world better for ALL  people.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75">
      <w:pPr>
        <w:pageBreakBefore w:val="0"/>
        <w:rPr/>
      </w:pPr>
      <w:r w:rsidDel="00000000" w:rsidR="00000000" w:rsidRPr="00000000">
        <w:rPr>
          <w:rtl w:val="0"/>
        </w:rPr>
      </w:r>
    </w:p>
    <w:sectPr>
      <w:footerReference r:id="rId8"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b w:val="1"/>
        <w:bCs w:val="1"/>
        <w:i w:val="1"/>
        <w:iCs w:val="1"/>
      </w:rPr>
    </w:pPr>
    <w:r w:rsidDel="00000000" w:rsidR="00000000" w:rsidRPr="00000000">
      <w:rPr>
        <w:rFonts w:ascii="Arial" w:cs="Arial" w:eastAsia="Arial" w:hAnsi="Arial"/>
        <w:b w:val="1"/>
        <w:bCs w:val="1"/>
        <w:i w:val="1"/>
        <w:iCs w:val="1"/>
        <w:color w:val="222222"/>
        <w:highlight w:val="white"/>
        <w:rtl w:val="0"/>
      </w:rPr>
      <w:t xml:space="preserve"> Laddering Your Success 2023. All rights reserved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ailytarheel.com/article/2020/04/nacirema-column-0421" TargetMode="External"/><Relationship Id="rId7" Type="http://schemas.openxmlformats.org/officeDocument/2006/relationships/hyperlink" Target="https://docs.google.com/document/d/15Nwqc8D6FcF8G54w1etMOb2nKklulRzsQjrN0KZDPso/edit"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