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line="240" w:lineRule="auto"/>
              <w:rPr>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- 6.5C: </w:t>
            </w:r>
            <w:r w:rsidDel="00000000" w:rsidR="00000000" w:rsidRPr="00000000">
              <w:rPr>
                <w:sz w:val="20"/>
                <w:szCs w:val="20"/>
                <w:rtl w:val="0"/>
              </w:rPr>
              <w:t xml:space="preserve">Make and correct or confirm predictions using text features, characteristics of genre, and structures.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Key ideas about scholarship and achievement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evaluate details to determine key ideas in a text.</w:t>
            </w:r>
          </w:p>
          <w:p w:rsidR="00000000" w:rsidDel="00000000" w:rsidP="00000000" w:rsidRDefault="00000000" w:rsidRPr="00000000" w14:paraId="0000000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SWBAT make and confirm predictions about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What is scholarship and why is it important?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3">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Achievement</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Self-Advocate</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Meaning</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Cop</w:t>
            </w:r>
            <w:r w:rsidDel="00000000" w:rsidR="00000000" w:rsidRPr="00000000">
              <w:rPr>
                <w:sz w:val="20"/>
                <w:szCs w:val="20"/>
                <w:rtl w:val="0"/>
              </w:rPr>
              <w:t xml:space="preserve">ies of “The Scholarship Jacket” By Marta Salinas </w:t>
            </w:r>
            <w:hyperlink r:id="rId6">
              <w:r w:rsidDel="00000000" w:rsidR="00000000" w:rsidRPr="00000000">
                <w:rPr>
                  <w:color w:val="1155cc"/>
                  <w:sz w:val="20"/>
                  <w:szCs w:val="20"/>
                  <w:u w:val="single"/>
                  <w:rtl w:val="0"/>
                </w:rPr>
                <w:t xml:space="preserve">https://www.voorhees.k12.nj.us/cms/lib/NJ01000237/Centricity/Domain/2843/tHE%20sCHOLARSHIP%20jACKET.pdf</w:t>
              </w:r>
            </w:hyperlink>
            <w:r w:rsidDel="00000000" w:rsidR="00000000" w:rsidRPr="00000000">
              <w:rPr>
                <w:sz w:val="20"/>
                <w:szCs w:val="20"/>
                <w:rtl w:val="0"/>
              </w:rPr>
              <w:t xml:space="preserve">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https://docs.google.com/document/d/1ue3o1mDBnIdR6wkI2lL_r1776bYGkEsKhiTPlzXchj4/edit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1D">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1E">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The word scholarship is defined as “academic study or achievement; learning of a high level”</w:t>
            </w:r>
          </w:p>
          <w:p w:rsidR="00000000" w:rsidDel="00000000" w:rsidP="00000000" w:rsidRDefault="00000000" w:rsidRPr="00000000" w14:paraId="0000001F">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Is scholarship important to you? Why or why not? If not, why might people value this? What can this trait help you achieve in your future?</w:t>
            </w:r>
          </w:p>
          <w:p w:rsidR="00000000" w:rsidDel="00000000" w:rsidP="00000000" w:rsidRDefault="00000000" w:rsidRPr="00000000" w14:paraId="00000020">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Description:</w:t>
            </w:r>
          </w:p>
          <w:p w:rsidR="00000000" w:rsidDel="00000000" w:rsidP="00000000" w:rsidRDefault="00000000" w:rsidRPr="00000000" w14:paraId="00000021">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Using these ideas, let’s make a list of words that might describe a person who values scholarship.</w:t>
            </w:r>
          </w:p>
          <w:p w:rsidR="00000000" w:rsidDel="00000000" w:rsidP="00000000" w:rsidRDefault="00000000" w:rsidRPr="00000000" w14:paraId="0000002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Today we will read a story called “The Scholarship Jacket”. Good readers ask questions about a text while they read. Another thing that good reads do is use those questions and the details they notice to make predictions about what might happen next. Today as we read, we will use what we learn about our main character, Marta, our prior knowledge about scholarship” and what the text says to make predictions as we read. </w:t>
            </w:r>
          </w:p>
          <w:p w:rsidR="00000000" w:rsidDel="00000000" w:rsidP="00000000" w:rsidRDefault="00000000" w:rsidRPr="00000000" w14:paraId="0000002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As we read, we will annotate our text, marking important ideas and words and ideas that we notice are repeated. Our ultimate goal today will be to determine  KEY IDEAS of the text by noticing details shared in the article and considering them in the frame of our prior knowledge. This is much like how we make inferences.</w:t>
            </w:r>
          </w:p>
          <w:p w:rsidR="00000000" w:rsidDel="00000000" w:rsidP="00000000" w:rsidRDefault="00000000" w:rsidRPr="00000000" w14:paraId="0000002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Watch: Reading Strategy Mini Lesson, Making Predictions: </w:t>
            </w:r>
            <w:hyperlink r:id="rId8">
              <w:r w:rsidDel="00000000" w:rsidR="00000000" w:rsidRPr="00000000">
                <w:rPr>
                  <w:color w:val="1155cc"/>
                  <w:sz w:val="20"/>
                  <w:szCs w:val="20"/>
                  <w:u w:val="single"/>
                  <w:rtl w:val="0"/>
                </w:rPr>
                <w:t xml:space="preserve">https://www.youtube.com/watch?v=iafGPf-zFto</w:t>
              </w:r>
            </w:hyperlink>
            <w:r w:rsidDel="00000000" w:rsidR="00000000" w:rsidRPr="00000000">
              <w:rPr>
                <w:sz w:val="20"/>
                <w:szCs w:val="20"/>
                <w:rtl w:val="0"/>
              </w:rPr>
              <w:t xml:space="preserve"> </w:t>
            </w:r>
          </w:p>
          <w:p w:rsidR="00000000" w:rsidDel="00000000" w:rsidP="00000000" w:rsidRDefault="00000000" w:rsidRPr="00000000" w14:paraId="00000026">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Answer: What is a prediction? How do you make predictions?</w:t>
            </w:r>
          </w:p>
          <w:p w:rsidR="00000000" w:rsidDel="00000000" w:rsidP="00000000" w:rsidRDefault="00000000" w:rsidRPr="00000000" w14:paraId="0000002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28">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Post a model- Read stopping at </w:t>
            </w:r>
          </w:p>
          <w:p w:rsidR="00000000" w:rsidDel="00000000" w:rsidP="00000000" w:rsidRDefault="00000000" w:rsidRPr="00000000" w14:paraId="00000029">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 you read, model annotating by marking important ideas and repeated words and ideas.</w:t>
            </w:r>
          </w:p>
          <w:p w:rsidR="00000000" w:rsidDel="00000000" w:rsidP="00000000" w:rsidRDefault="00000000" w:rsidRPr="00000000" w14:paraId="0000002A">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Stop at</w:t>
            </w:r>
            <w:r w:rsidDel="00000000" w:rsidR="00000000" w:rsidRPr="00000000">
              <w:rPr>
                <w:sz w:val="20"/>
                <w:szCs w:val="20"/>
                <w:rtl w:val="0"/>
              </w:rPr>
              <w:t xml:space="preserve">: “Grandma, of course, said no.”</w:t>
            </w:r>
          </w:p>
          <w:p w:rsidR="00000000" w:rsidDel="00000000" w:rsidP="00000000" w:rsidRDefault="00000000" w:rsidRPr="00000000" w14:paraId="0000002B">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Direct: Let’s pause and mark details we currently know about Marta. Now using this information let’s make a prediction about the Scholarship Jacket. Do you think she’ll get it? Why or why not?</w:t>
            </w:r>
          </w:p>
          <w:p w:rsidR="00000000" w:rsidDel="00000000" w:rsidP="00000000" w:rsidRDefault="00000000" w:rsidRPr="00000000" w14:paraId="0000002C">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All students answer in writing.</w:t>
            </w:r>
          </w:p>
          <w:p w:rsidR="00000000" w:rsidDel="00000000" w:rsidP="00000000" w:rsidRDefault="00000000" w:rsidRPr="00000000" w14:paraId="0000002D">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Say, “Let’s see” and continue reading.</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b w:val="1"/>
                <w:bCs w:val="1"/>
                <w:sz w:val="20"/>
                <w:szCs w:val="20"/>
                <w:rtl w:val="0"/>
              </w:rPr>
              <w:t xml:space="preserve">GP: Guided Practice (We do)- 15 minutes</w:t>
            </w:r>
            <w:r w:rsidDel="00000000" w:rsidR="00000000" w:rsidRPr="00000000">
              <w:rPr>
                <w:rtl w:val="0"/>
              </w:rPr>
            </w:r>
          </w:p>
          <w:p w:rsidR="00000000" w:rsidDel="00000000" w:rsidP="00000000" w:rsidRDefault="00000000" w:rsidRPr="00000000" w14:paraId="0000002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continue reading on their own. They should be directed to stop at each point using the chart provided.</w:t>
            </w:r>
          </w:p>
          <w:p w:rsidR="00000000" w:rsidDel="00000000" w:rsidP="00000000" w:rsidRDefault="00000000" w:rsidRPr="00000000" w14:paraId="0000003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After students finish reading, they should use the final column in the handout to mark whether their predictions were correct or not.</w:t>
            </w:r>
          </w:p>
          <w:p w:rsidR="00000000" w:rsidDel="00000000" w:rsidP="00000000" w:rsidRDefault="00000000" w:rsidRPr="00000000" w14:paraId="0000003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Reflect: Did you change your prediction during the text? What caused you to do this? How did the author create suspense in this text?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35">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36">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The word scholarship is defined as “academic study or achievement; learning of a high level”</w:t>
            </w:r>
          </w:p>
          <w:p w:rsidR="00000000" w:rsidDel="00000000" w:rsidP="00000000" w:rsidRDefault="00000000" w:rsidRPr="00000000" w14:paraId="00000037">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Is scholarship important to you? Why or why not? If not, why might people value this? What can this trait help you achieve in your future?</w:t>
            </w:r>
          </w:p>
          <w:p w:rsidR="00000000" w:rsidDel="00000000" w:rsidP="00000000" w:rsidRDefault="00000000" w:rsidRPr="00000000" w14:paraId="0000003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Share Out:</w:t>
            </w:r>
          </w:p>
          <w:p w:rsidR="00000000" w:rsidDel="00000000" w:rsidP="00000000" w:rsidRDefault="00000000" w:rsidRPr="00000000" w14:paraId="00000039">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Ask students to share out and make a list of what is shared. Ask: Why is scholarship valued?</w:t>
            </w:r>
          </w:p>
          <w:p w:rsidR="00000000" w:rsidDel="00000000" w:rsidP="00000000" w:rsidRDefault="00000000" w:rsidRPr="00000000" w14:paraId="0000003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Description:</w:t>
            </w:r>
          </w:p>
          <w:p w:rsidR="00000000" w:rsidDel="00000000" w:rsidP="00000000" w:rsidRDefault="00000000" w:rsidRPr="00000000" w14:paraId="0000003B">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Using these ideas, let’s make a list of words that might describe a person who values scholarship.</w:t>
            </w:r>
          </w:p>
          <w:p w:rsidR="00000000" w:rsidDel="00000000" w:rsidP="00000000" w:rsidRDefault="00000000" w:rsidRPr="00000000" w14:paraId="0000003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3D">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Today we will read a story called “The Scholarship Jacket”. Good readers ask questions about a text while they read. Another thing that good reads do is use those questions and the details they notice to make predictions about what might happen next. Today as we read, we will use what we learn about our main character, Marta, our prior knowledge about scholarship” and what the text says to make predictions as we read. </w:t>
            </w:r>
          </w:p>
          <w:p w:rsidR="00000000" w:rsidDel="00000000" w:rsidP="00000000" w:rsidRDefault="00000000" w:rsidRPr="00000000" w14:paraId="0000003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As we read, we will annotate our text, marking important ideas and words and ideas that we notice are repeated. Our ultimate goal today will be to determine  KEY IDEAS of the text by noticing details shared in the article and considering them in the frame of our prior knowledge. This is much like how we make inferences.</w:t>
            </w:r>
          </w:p>
          <w:p w:rsidR="00000000" w:rsidDel="00000000" w:rsidP="00000000" w:rsidRDefault="00000000" w:rsidRPr="00000000" w14:paraId="0000003F">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Watch: Reading Strategy Mini Lesson, Making Predictions: </w:t>
            </w:r>
            <w:hyperlink r:id="rId9">
              <w:r w:rsidDel="00000000" w:rsidR="00000000" w:rsidRPr="00000000">
                <w:rPr>
                  <w:color w:val="1155cc"/>
                  <w:sz w:val="20"/>
                  <w:szCs w:val="20"/>
                  <w:u w:val="single"/>
                  <w:rtl w:val="0"/>
                </w:rPr>
                <w:t xml:space="preserve">https://www.youtube.com/watch?v=iafGPf-zFto</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0">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Share Out: After watching, provide students 1 minute to write their DEFINITION </w:t>
            </w:r>
            <w:r w:rsidDel="00000000" w:rsidR="00000000" w:rsidRPr="00000000">
              <w:rPr>
                <w:sz w:val="20"/>
                <w:szCs w:val="20"/>
                <w:rtl w:val="0"/>
              </w:rPr>
              <w:t xml:space="preserve">of </w:t>
            </w:r>
            <w:r w:rsidDel="00000000" w:rsidR="00000000" w:rsidRPr="00000000">
              <w:rPr>
                <w:sz w:val="20"/>
                <w:szCs w:val="20"/>
                <w:rtl w:val="0"/>
              </w:rPr>
              <w:t xml:space="preserve">prediction. Ask 2-3 students to share out then post the following definition.</w:t>
            </w:r>
          </w:p>
          <w:p w:rsidR="00000000" w:rsidDel="00000000" w:rsidP="00000000" w:rsidRDefault="00000000" w:rsidRPr="00000000" w14:paraId="00000041">
            <w:pPr>
              <w:pageBreakBefore w:val="0"/>
              <w:numPr>
                <w:ilvl w:val="2"/>
                <w:numId w:val="4"/>
              </w:numPr>
              <w:spacing w:after="0" w:line="240" w:lineRule="auto"/>
              <w:ind w:left="2160" w:hanging="360"/>
              <w:rPr>
                <w:sz w:val="20"/>
                <w:szCs w:val="20"/>
                <w:u w:val="none"/>
              </w:rPr>
            </w:pPr>
            <w:r w:rsidDel="00000000" w:rsidR="00000000" w:rsidRPr="00000000">
              <w:rPr>
                <w:sz w:val="20"/>
                <w:szCs w:val="20"/>
                <w:rtl w:val="0"/>
              </w:rPr>
              <w:t xml:space="preserve">Prediction: Make a guess about what might happen based on evidence</w:t>
            </w:r>
          </w:p>
          <w:p w:rsidR="00000000" w:rsidDel="00000000" w:rsidP="00000000" w:rsidRDefault="00000000" w:rsidRPr="00000000" w14:paraId="00000042">
            <w:pPr>
              <w:pageBreakBefore w:val="0"/>
              <w:numPr>
                <w:ilvl w:val="3"/>
                <w:numId w:val="4"/>
              </w:numPr>
              <w:spacing w:after="0" w:line="240" w:lineRule="auto"/>
              <w:ind w:left="2880" w:hanging="360"/>
              <w:rPr>
                <w:sz w:val="20"/>
                <w:szCs w:val="20"/>
                <w:u w:val="none"/>
              </w:rPr>
            </w:pPr>
            <w:r w:rsidDel="00000000" w:rsidR="00000000" w:rsidRPr="00000000">
              <w:rPr>
                <w:sz w:val="20"/>
                <w:szCs w:val="20"/>
                <w:rtl w:val="0"/>
              </w:rPr>
              <w:t xml:space="preserve">Ask: What might you use to make a prediction</w:t>
            </w:r>
          </w:p>
          <w:p w:rsidR="00000000" w:rsidDel="00000000" w:rsidP="00000000" w:rsidRDefault="00000000" w:rsidRPr="00000000" w14:paraId="00000043">
            <w:pPr>
              <w:pageBreakBefore w:val="0"/>
              <w:numPr>
                <w:ilvl w:val="3"/>
                <w:numId w:val="4"/>
              </w:numPr>
              <w:spacing w:after="0" w:line="240" w:lineRule="auto"/>
              <w:ind w:left="2880" w:hanging="360"/>
              <w:rPr>
                <w:sz w:val="20"/>
                <w:szCs w:val="20"/>
                <w:u w:val="none"/>
              </w:rPr>
            </w:pPr>
            <w:r w:rsidDel="00000000" w:rsidR="00000000" w:rsidRPr="00000000">
              <w:rPr>
                <w:sz w:val="20"/>
                <w:szCs w:val="20"/>
                <w:rtl w:val="0"/>
              </w:rPr>
              <w:t xml:space="preserve">CFS: Use what you know about the author, genre, title, details about the main character, </w:t>
            </w:r>
            <w:r w:rsidDel="00000000" w:rsidR="00000000" w:rsidRPr="00000000">
              <w:rPr>
                <w:rtl w:val="0"/>
              </w:rPr>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45">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Post and read stopping at </w:t>
            </w:r>
          </w:p>
          <w:p w:rsidR="00000000" w:rsidDel="00000000" w:rsidP="00000000" w:rsidRDefault="00000000" w:rsidRPr="00000000" w14:paraId="00000046">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 you read, model annotating by marking important ideas and repeated words and ideas.</w:t>
            </w:r>
          </w:p>
          <w:p w:rsidR="00000000" w:rsidDel="00000000" w:rsidP="00000000" w:rsidRDefault="00000000" w:rsidRPr="00000000" w14:paraId="00000047">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Stop at</w:t>
            </w:r>
            <w:r w:rsidDel="00000000" w:rsidR="00000000" w:rsidRPr="00000000">
              <w:rPr>
                <w:sz w:val="20"/>
                <w:szCs w:val="20"/>
                <w:rtl w:val="0"/>
              </w:rPr>
              <w:t xml:space="preserve">: “Grandma, of course, said no.”</w:t>
            </w:r>
          </w:p>
          <w:p w:rsidR="00000000" w:rsidDel="00000000" w:rsidP="00000000" w:rsidRDefault="00000000" w:rsidRPr="00000000" w14:paraId="00000048">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Direct: Let’s pause and mark details we currently know about Marta. Now using this information let’s make a prediction about the Scholarship Jacket. Do you think she’ll get it? Why or why not?</w:t>
            </w:r>
          </w:p>
          <w:p w:rsidR="00000000" w:rsidDel="00000000" w:rsidP="00000000" w:rsidRDefault="00000000" w:rsidRPr="00000000" w14:paraId="00000049">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All students answer in writing and then share out 2-3 answers.</w:t>
            </w:r>
          </w:p>
          <w:p w:rsidR="00000000" w:rsidDel="00000000" w:rsidP="00000000" w:rsidRDefault="00000000" w:rsidRPr="00000000" w14:paraId="0000004A">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Say, “Let’s see” and continue reading.</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b w:val="1"/>
                <w:bCs w:val="1"/>
                <w:sz w:val="20"/>
                <w:szCs w:val="20"/>
                <w:rtl w:val="0"/>
              </w:rPr>
              <w:t xml:space="preserve">GP: Guided Practice (We do)- 15 minutes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Continue reading as a class or in small groups.</w:t>
            </w:r>
          </w:p>
          <w:p w:rsidR="00000000" w:rsidDel="00000000" w:rsidP="00000000" w:rsidRDefault="00000000" w:rsidRPr="00000000" w14:paraId="0000004D">
            <w:pPr>
              <w:pageBreakBefore w:val="0"/>
              <w:numPr>
                <w:ilvl w:val="1"/>
                <w:numId w:val="5"/>
              </w:numPr>
              <w:spacing w:after="0" w:line="240" w:lineRule="auto"/>
              <w:ind w:left="1440" w:hanging="360"/>
              <w:rPr>
                <w:sz w:val="20"/>
                <w:szCs w:val="20"/>
              </w:rPr>
            </w:pPr>
            <w:r w:rsidDel="00000000" w:rsidR="00000000" w:rsidRPr="00000000">
              <w:rPr>
                <w:b w:val="1"/>
                <w:bCs w:val="1"/>
                <w:sz w:val="20"/>
                <w:szCs w:val="20"/>
                <w:rtl w:val="0"/>
              </w:rPr>
              <w:t xml:space="preserve">Stop at</w:t>
            </w:r>
            <w:r w:rsidDel="00000000" w:rsidR="00000000" w:rsidRPr="00000000">
              <w:rPr>
                <w:sz w:val="20"/>
                <w:szCs w:val="20"/>
                <w:rtl w:val="0"/>
              </w:rPr>
              <w:t xml:space="preserve">: coincidence that I had overheard that conversation”</w:t>
            </w:r>
          </w:p>
          <w:p w:rsidR="00000000" w:rsidDel="00000000" w:rsidP="00000000" w:rsidRDefault="00000000" w:rsidRPr="00000000" w14:paraId="0000004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Direct: Let’s mark new information we learned about the Scholarship Jacket and how it might be awarded this year. Based on our new information, do you think Martha will get the jacket? Why or why not?</w:t>
            </w:r>
          </w:p>
          <w:p w:rsidR="00000000" w:rsidDel="00000000" w:rsidP="00000000" w:rsidRDefault="00000000" w:rsidRPr="00000000" w14:paraId="0000004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All students answer in writing and then share out 2-3 answers.</w:t>
            </w:r>
          </w:p>
          <w:p w:rsidR="00000000" w:rsidDel="00000000" w:rsidP="00000000" w:rsidRDefault="00000000" w:rsidRPr="00000000" w14:paraId="0000005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Say, “Keep this prediction and thinking in mind as you continue reading.”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students read on their own, make sure they know the next place to pause and make a prediction. After students finish reading, they should use the final column in the handout to mark whether their predictions were correct or not.</w:t>
            </w:r>
          </w:p>
          <w:p w:rsidR="00000000" w:rsidDel="00000000" w:rsidP="00000000" w:rsidRDefault="00000000" w:rsidRPr="00000000" w14:paraId="0000005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Did you change your prediction during the text? What caused you to do this? How did the author create suspense in this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answer the Reflect questions on the handout using evidence from the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A">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Educational- Achievement</w:t>
            </w:r>
          </w:p>
          <w:p w:rsidR="00000000" w:rsidDel="00000000" w:rsidP="00000000" w:rsidRDefault="00000000" w:rsidRPr="00000000" w14:paraId="0000005B">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Educational- Self-Advocate</w:t>
            </w:r>
          </w:p>
          <w:p w:rsidR="00000000" w:rsidDel="00000000" w:rsidP="00000000" w:rsidRDefault="00000000" w:rsidRPr="00000000" w14:paraId="0000005C">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Spiritual- Meaning</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     Scholarship and Achievement are something many students strive for. However, what it means to achieve or show scholarship might have varying meanings. In this story, Martha wanted a Scholarship Jacket because it was a symbol of how hard she had worked. While, ultimately, she was driven to be successful in school through her grades and merit, she also strove for the jacket because it served as evidence, to her, that her hard work was worth it. It also showed that she was the top student in her grade. You don’t have to be at the top of your class to feel proud of what you do, however, when it comes to education and most other aspects of your life, like Martha, it is important to have a goal in mind that you want to work toward. If you have not already, it is not too early, you are not too young, to start thinking about your goals and what you want to achieve now. Remember, scholarship comes in many different forms, so consider- what does scholarship look like for me? What am I aiming for as evidence that I have achieved my goals?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     As I’m sure you have all learned by now, we don’t always get what we want. What is even more disappointing is when we don’t get what we have worked hard and earned. In this story, Martha had to face a difficult situation in which she was forced to buy what she had earned or not receive the jacket at all. Her grandfather provides her with a lesson that we can all learn from. He says, “If you have to pay for it, Martha, then it is not a Scholarship Jacket.” This leaves Martha to the difficult task of telling her principal that she will not pay for the jacket. This is an example of advocating for yourself. Though she feels guilty, when she speaks with her principal, she lets it slip that she knows who the next person in line is. That action leads the principal to realize that HE is being unfair and gives Martha what she has earned. If Martha had avoided this conversation or not shared what was on her mind and her grandfather’s reasoning, we can guess that the jacket would’ve gone to Joann. Advocating, or speaking up for, yourself is a VERY important skill. Not only in school, but in life. If something is unfair and you see this, speak up. Staying silent will not assist you in reaching your goals or getting what you truly deserve.</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     It can be easy to get caught up in the material things in this world. Ultimately, even if Martha hadn’t received the jacket, she would still have earned the top spot in her class. While it is nice to own things, especially things that bring you certain status, it is important for us to remember that this is not everything in life. I’m sure you have heard adults say “money doesn’t grow on trees.” Yet, ultimately, this is not the reason Martha’s grandfather wouldn’t give her the $15. It was about the meaning of the jacket. What it stood for. So, when you consider what matters it is important to ask yourself- will this “thing” add to my life in a valuable way or is it just something I “want”? Don’t let your material desires take you off the true path to success. Remember your goals and work to achieve based on your values and beliefs, not simply on material items and what they could “represent”. While it is nice to have nice things, it is more important to stand by your values and live a life of meaning. So, before you ask for things that cost money, it is important to consider: could the same money be better spent? Perhaps on something that could truly add value and meaning to my life? As you get older and gain responsibilities, you will eventually begin working for your own money. Because of this, it is important to learn the value of a dollar now and consider how those dollars are spent.</w:t>
            </w:r>
          </w:p>
        </w:tc>
      </w:tr>
    </w:tbl>
    <w:p w:rsidR="00000000" w:rsidDel="00000000" w:rsidP="00000000" w:rsidRDefault="00000000" w:rsidRPr="00000000" w14:paraId="0000006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afGPf-zFto" TargetMode="External"/><Relationship Id="rId5" Type="http://schemas.openxmlformats.org/officeDocument/2006/relationships/styles" Target="styles.xml"/><Relationship Id="rId6" Type="http://schemas.openxmlformats.org/officeDocument/2006/relationships/hyperlink" Target="https://www.voorhees.k12.nj.us/cms/lib/NJ01000237/Centricity/Domain/2843/tHE%20sCHOLARSHIP%20jACKET.pdf" TargetMode="External"/><Relationship Id="rId7" Type="http://schemas.openxmlformats.org/officeDocument/2006/relationships/hyperlink" Target="https://docs.google.com/document/d/1ue3o1mDBnIdR6wkI2lL_r1776bYGkEsKhiTPlzXchj4/edit" TargetMode="External"/><Relationship Id="rId8" Type="http://schemas.openxmlformats.org/officeDocument/2006/relationships/hyperlink" Target="https://www.youtube.com/watch?v=iafGPf-zF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