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 45- 60 min</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7.10B.i: </w:t>
            </w:r>
            <w:r w:rsidDel="00000000" w:rsidR="00000000" w:rsidRPr="00000000">
              <w:rPr>
                <w:sz w:val="20"/>
                <w:szCs w:val="20"/>
                <w:rtl w:val="0"/>
              </w:rPr>
              <w:t xml:space="preserve">organizing with purposeful structure, including an introduction, transitions, coherence within and across paragraphs, and a conclusion</w:t>
            </w:r>
            <w:r w:rsidDel="00000000" w:rsidR="00000000" w:rsidRPr="00000000">
              <w:rPr>
                <w:rtl w:val="0"/>
              </w:rPr>
            </w:r>
          </w:p>
        </w:tc>
      </w:tr>
      <w:tr>
        <w:trPr>
          <w:cantSplit w:val="0"/>
          <w:trHeight w:val="214.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Topic: Introductions and organization in writing and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organize an essay using a purposeful structure</w:t>
            </w:r>
          </w:p>
          <w:p w:rsidR="00000000" w:rsidDel="00000000" w:rsidP="00000000" w:rsidRDefault="00000000" w:rsidRPr="00000000" w14:paraId="00000010">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draft an introduction for an explanatory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Why are strong introductions important in writing and in life?</w:t>
            </w:r>
          </w:p>
          <w:p w:rsidR="00000000" w:rsidDel="00000000" w:rsidP="00000000" w:rsidRDefault="00000000" w:rsidRPr="00000000" w14:paraId="00000014">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Why is it important to organize your ideas in writing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Educational- Organization</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Introduce Yourself</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Resourcefulness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Individual Copies:</w:t>
            </w:r>
          </w:p>
          <w:p w:rsidR="00000000" w:rsidDel="00000000" w:rsidP="00000000" w:rsidRDefault="00000000" w:rsidRPr="00000000" w14:paraId="0000001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To Build A Fire Student Sample, G7:</w:t>
            </w:r>
          </w:p>
          <w:p w:rsidR="00000000" w:rsidDel="00000000" w:rsidP="00000000" w:rsidRDefault="00000000" w:rsidRPr="00000000" w14:paraId="0000001E">
            <w:pPr>
              <w:pageBreakBefore w:val="0"/>
              <w:spacing w:after="0" w:line="240" w:lineRule="auto"/>
              <w:ind w:left="720" w:firstLine="0"/>
              <w:rPr>
                <w:sz w:val="20"/>
                <w:szCs w:val="20"/>
              </w:rPr>
            </w:pPr>
            <w:hyperlink r:id="rId6">
              <w:r w:rsidDel="00000000" w:rsidR="00000000" w:rsidRPr="00000000">
                <w:rPr>
                  <w:color w:val="1155cc"/>
                  <w:sz w:val="20"/>
                  <w:szCs w:val="20"/>
                  <w:u w:val="single"/>
                  <w:rtl w:val="0"/>
                </w:rPr>
                <w:t xml:space="preserve">https://achievethecore.org/page/2748/informative-explanatory-range-of-writing</w:t>
              </w:r>
            </w:hyperlink>
            <w:r w:rsidDel="00000000" w:rsidR="00000000" w:rsidRPr="00000000">
              <w:rPr>
                <w:rtl w:val="0"/>
              </w:rPr>
            </w:r>
          </w:p>
          <w:p w:rsidR="00000000" w:rsidDel="00000000" w:rsidP="00000000" w:rsidRDefault="00000000" w:rsidRPr="00000000" w14:paraId="0000001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 Rubric (G7 STAAR Rubric)</w:t>
            </w:r>
          </w:p>
          <w:p w:rsidR="00000000" w:rsidDel="00000000" w:rsidP="00000000" w:rsidRDefault="00000000" w:rsidRPr="00000000" w14:paraId="00000020">
            <w:pPr>
              <w:pageBreakBefore w:val="0"/>
              <w:spacing w:after="0" w:line="240" w:lineRule="auto"/>
              <w:ind w:left="720" w:firstLine="0"/>
              <w:rPr>
                <w:sz w:val="20"/>
                <w:szCs w:val="20"/>
              </w:rPr>
            </w:pPr>
            <w:hyperlink r:id="rId7">
              <w:r w:rsidDel="00000000" w:rsidR="00000000" w:rsidRPr="00000000">
                <w:rPr>
                  <w:color w:val="1155cc"/>
                  <w:sz w:val="20"/>
                  <w:szCs w:val="20"/>
                  <w:u w:val="single"/>
                  <w:rtl w:val="0"/>
                </w:rPr>
                <w:t xml:space="preserve">https://tea.texas.gov/sites/default/files/Rubric-G07-WrtgExpository.pdf</w:t>
              </w:r>
            </w:hyperlink>
            <w:r w:rsidDel="00000000" w:rsidR="00000000" w:rsidRPr="00000000">
              <w:rPr>
                <w:rtl w:val="0"/>
              </w:rPr>
            </w:r>
          </w:p>
          <w:p w:rsidR="00000000" w:rsidDel="00000000" w:rsidP="00000000" w:rsidRDefault="00000000" w:rsidRPr="00000000" w14:paraId="0000002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https://docs.google.com/document/d/1UowWEgOMrJ4Kp6ZGAOj7VodztSanyjlY7jRy0eN0Q_Y/edit</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created OUTLINE answering What do I want? Why do I want it? How will I get it? </w:t>
            </w:r>
            <w:r w:rsidDel="00000000" w:rsidR="00000000" w:rsidRPr="00000000">
              <w:rPr>
                <w:i w:val="1"/>
                <w:iCs w:val="1"/>
                <w:sz w:val="20"/>
                <w:szCs w:val="20"/>
                <w:rtl w:val="0"/>
              </w:rPr>
              <w:t xml:space="preserve">(ELA7_U1_L12_Make a plan for writing and your future</w:t>
            </w:r>
            <w:r w:rsidDel="00000000" w:rsidR="00000000" w:rsidRPr="00000000">
              <w:rPr>
                <w:sz w:val="20"/>
                <w:szCs w:val="20"/>
                <w:rtl w:val="0"/>
              </w:rPr>
              <w:t xml:space="preserv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Reread and Analyze the Exemplar</w:t>
            </w:r>
          </w:p>
          <w:p w:rsidR="00000000" w:rsidDel="00000000" w:rsidP="00000000" w:rsidRDefault="00000000" w:rsidRPr="00000000" w14:paraId="00000027">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Students reread the exemplar “To Build a Fire”</w:t>
            </w:r>
          </w:p>
          <w:p w:rsidR="00000000" w:rsidDel="00000000" w:rsidP="00000000" w:rsidRDefault="00000000" w:rsidRPr="00000000" w14:paraId="00000028">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Students infer the purpose of each sentence using the “Why I think” column in the  provided chart (in Synchronous section)</w:t>
            </w:r>
          </w:p>
          <w:p w:rsidR="00000000" w:rsidDel="00000000" w:rsidP="00000000" w:rsidRDefault="00000000" w:rsidRPr="00000000" w14:paraId="00000029">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After students complete the initial brainstorm, share these questions for them to add additional thinking.</w:t>
            </w:r>
          </w:p>
          <w:p w:rsidR="00000000" w:rsidDel="00000000" w:rsidP="00000000" w:rsidRDefault="00000000" w:rsidRPr="00000000" w14:paraId="0000002A">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What information is included here?</w:t>
            </w:r>
          </w:p>
          <w:p w:rsidR="00000000" w:rsidDel="00000000" w:rsidP="00000000" w:rsidRDefault="00000000" w:rsidRPr="00000000" w14:paraId="0000002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What is the tone (feeling)? How does the author want the reader to feel (mood)? What words stand out?</w:t>
            </w:r>
          </w:p>
          <w:p w:rsidR="00000000" w:rsidDel="00000000" w:rsidP="00000000" w:rsidRDefault="00000000" w:rsidRPr="00000000" w14:paraId="0000002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What is the purpose of this sentence? (persuade, inform, entertain)</w:t>
            </w:r>
          </w:p>
          <w:p w:rsidR="00000000" w:rsidDel="00000000" w:rsidP="00000000" w:rsidRDefault="00000000" w:rsidRPr="00000000" w14:paraId="0000002D">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Today, we will draft our introduction and begin planning out the additional ideas we will include in this essay.</w:t>
            </w:r>
          </w:p>
          <w:p w:rsidR="00000000" w:rsidDel="00000000" w:rsidP="00000000" w:rsidRDefault="00000000" w:rsidRPr="00000000" w14:paraId="0000002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Reflect in writing: Why is a strong introduction important in an essay?</w:t>
            </w:r>
          </w:p>
          <w:p w:rsidR="00000000" w:rsidDel="00000000" w:rsidP="00000000" w:rsidRDefault="00000000" w:rsidRPr="00000000" w14:paraId="00000030">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CFS: It introduces the topic; tells the reader what they essay will be about; helps set context so the rest of the essay makes sense, etc.</w:t>
            </w:r>
          </w:p>
          <w:p w:rsidR="00000000" w:rsidDel="00000000" w:rsidP="00000000" w:rsidRDefault="00000000" w:rsidRPr="00000000" w14:paraId="0000003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Reflect in writing: Why is introducing yourself in a professional and clear way important in life? What are some examples of times when a strong introduction of who you are and what your goals are will be important in life?</w:t>
            </w:r>
          </w:p>
          <w:p w:rsidR="00000000" w:rsidDel="00000000" w:rsidP="00000000" w:rsidRDefault="00000000" w:rsidRPr="00000000" w14:paraId="00000032">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CFS: You want people to take you seriously/ get an idea of what type of person you are; when you interview for a job or meet new people especially if it is someone you like or admire- maybe when you meet a coach or an important adult, like your principal, etc.</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Hook</w:t>
            </w:r>
            <w:r w:rsidDel="00000000" w:rsidR="00000000" w:rsidRPr="00000000">
              <w:rPr>
                <w:sz w:val="20"/>
                <w:szCs w:val="20"/>
                <w:rtl w:val="0"/>
              </w:rPr>
              <w:t xml:space="preserve">: Strong essays start with a hook or a quick way to draw your reader in, so they want to know more/ learn more/ read more, etc. We are going to brainstorm two different options for our hooks and then I will model drafting my own introduction</w:t>
            </w:r>
          </w:p>
          <w:p w:rsidR="00000000" w:rsidDel="00000000" w:rsidP="00000000" w:rsidRDefault="00000000" w:rsidRPr="00000000" w14:paraId="00000035">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One option to provide an engaging start is to find a quote that reflects my goals or why I want to achieve them, so we are all going to do a bit of research to find a quote we might want to use now: (Provide students with these (or other) websites as a starting point. If students are not able to access technology 1:1, print out a list of quotes beforehand to provide as ideas.</w:t>
            </w:r>
          </w:p>
          <w:p w:rsidR="00000000" w:rsidDel="00000000" w:rsidP="00000000" w:rsidRDefault="00000000" w:rsidRPr="00000000" w14:paraId="00000036">
            <w:pPr>
              <w:pageBreakBefore w:val="0"/>
              <w:numPr>
                <w:ilvl w:val="2"/>
                <w:numId w:val="3"/>
              </w:numPr>
              <w:spacing w:after="0" w:line="240" w:lineRule="auto"/>
              <w:ind w:left="2160" w:hanging="360"/>
              <w:rPr>
                <w:sz w:val="20"/>
                <w:szCs w:val="20"/>
              </w:rPr>
            </w:pPr>
            <w:hyperlink r:id="rId9">
              <w:r w:rsidDel="00000000" w:rsidR="00000000" w:rsidRPr="00000000">
                <w:rPr>
                  <w:color w:val="1155cc"/>
                  <w:sz w:val="20"/>
                  <w:szCs w:val="20"/>
                  <w:u w:val="single"/>
                  <w:rtl w:val="0"/>
                </w:rPr>
                <w:t xml:space="preserve">https://www.goodreads.com/quotes/tag/inspirational</w:t>
              </w:r>
            </w:hyperlink>
            <w:r w:rsidDel="00000000" w:rsidR="00000000" w:rsidRPr="00000000">
              <w:rPr>
                <w:rtl w:val="0"/>
              </w:rPr>
            </w:r>
          </w:p>
          <w:p w:rsidR="00000000" w:rsidDel="00000000" w:rsidP="00000000" w:rsidRDefault="00000000" w:rsidRPr="00000000" w14:paraId="00000037">
            <w:pPr>
              <w:pageBreakBefore w:val="0"/>
              <w:numPr>
                <w:ilvl w:val="2"/>
                <w:numId w:val="3"/>
              </w:numPr>
              <w:spacing w:after="0" w:line="240" w:lineRule="auto"/>
              <w:ind w:left="2160" w:hanging="360"/>
              <w:rPr>
                <w:sz w:val="20"/>
                <w:szCs w:val="20"/>
              </w:rPr>
            </w:pPr>
            <w:hyperlink r:id="rId10">
              <w:r w:rsidDel="00000000" w:rsidR="00000000" w:rsidRPr="00000000">
                <w:rPr>
                  <w:color w:val="1155cc"/>
                  <w:sz w:val="20"/>
                  <w:szCs w:val="20"/>
                  <w:u w:val="single"/>
                  <w:rtl w:val="0"/>
                </w:rPr>
                <w:t xml:space="preserve">https://www.brainyquote.com/topics/inspirational-quotes</w:t>
              </w:r>
            </w:hyperlink>
            <w:r w:rsidDel="00000000" w:rsidR="00000000" w:rsidRPr="00000000">
              <w:rPr>
                <w:rtl w:val="0"/>
              </w:rPr>
            </w:r>
          </w:p>
          <w:p w:rsidR="00000000" w:rsidDel="00000000" w:rsidP="00000000" w:rsidRDefault="00000000" w:rsidRPr="00000000" w14:paraId="0000003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Another option is to open with a story, what is called an “anecdote” about your life that shows your goal, why it’s important to you or even how you came to set this goal. This is what we heard Stacey Abrams use in the video. Let’s all take a few minutes to consider if there is an anecdote you might be able to use to hook your readers in.</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Model</w:t>
            </w:r>
            <w:r w:rsidDel="00000000" w:rsidR="00000000" w:rsidRPr="00000000">
              <w:rPr>
                <w:sz w:val="20"/>
                <w:szCs w:val="20"/>
                <w:rtl w:val="0"/>
              </w:rPr>
              <w:t xml:space="preserve">: Provide a model choosing one of the two options and writing an opening sentence. Use “think aloud” strategies saying things like “Hmm… when I look at this quote, it stands out because… compared to my anecdote it seems… for me I think the strongest hook will happen if I use…”</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Draft your introduction:</w:t>
            </w:r>
          </w:p>
          <w:p w:rsidR="00000000" w:rsidDel="00000000" w:rsidP="00000000" w:rsidRDefault="00000000" w:rsidRPr="00000000" w14:paraId="0000003B">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Hook</w:t>
            </w:r>
          </w:p>
          <w:p w:rsidR="00000000" w:rsidDel="00000000" w:rsidP="00000000" w:rsidRDefault="00000000" w:rsidRPr="00000000" w14:paraId="0000003C">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State your purpose for writing: What is my goal?</w:t>
            </w:r>
          </w:p>
          <w:p w:rsidR="00000000" w:rsidDel="00000000" w:rsidP="00000000" w:rsidRDefault="00000000" w:rsidRPr="00000000" w14:paraId="0000003D">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Engage in the reason: Why do I want to achieve this goal?</w:t>
            </w:r>
          </w:p>
          <w:p w:rsidR="00000000" w:rsidDel="00000000" w:rsidP="00000000" w:rsidRDefault="00000000" w:rsidRPr="00000000" w14:paraId="0000003E">
            <w:pPr>
              <w:pageBreakBefore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Draft Introductions:</w:t>
            </w:r>
            <w:r w:rsidDel="00000000" w:rsidR="00000000" w:rsidRPr="00000000">
              <w:rPr>
                <w:sz w:val="20"/>
                <w:szCs w:val="20"/>
                <w:rtl w:val="0"/>
              </w:rPr>
              <w:t xml:space="preserve"> Students draft their personal introductions. Teacher circulates/ reads student work and provides direct feedback/ asks probing questions such as: What did you choose for your hook? Why? How do you want to make the reader feel in this first paragraph?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4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Analyze transitions and body paragraph organization: Students infer the purpose of each paragraph and record the transitions used (chart in Synchronous section)</w:t>
            </w:r>
          </w:p>
          <w:p w:rsidR="00000000" w:rsidDel="00000000" w:rsidP="00000000" w:rsidRDefault="00000000" w:rsidRPr="00000000" w14:paraId="0000004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After students initial analysis, provide a copy of your notes for each paragraph. Ask students to add any ideas they didn’t notice themselves.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Reread and Analyze the Exemplar</w:t>
            </w:r>
          </w:p>
          <w:p w:rsidR="00000000" w:rsidDel="00000000" w:rsidP="00000000" w:rsidRDefault="00000000" w:rsidRPr="00000000" w14:paraId="0000004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Students reread the exemplar “To Build a Fire”</w:t>
            </w:r>
          </w:p>
          <w:p w:rsidR="00000000" w:rsidDel="00000000" w:rsidP="00000000" w:rsidRDefault="00000000" w:rsidRPr="00000000" w14:paraId="00000048">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Students infer the purpose of each sentence using the “Why I think” column in the  provided chart below:</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Sentence(s) from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Why I think the author included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Class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One of the most important things in life is to know how to build a successful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 ages fire has been a critical part of our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Fire provides heat, and this is what it is mainly used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Heat cooks food. This is also critical because some uncooked foods can cause some very nasty, unmentionable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And of course, there is aesthetics. Could one be more cheerful than roasting chestnuts over an open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Lead a discussion and have students add ideas under class notes. Ask:</w:t>
            </w:r>
          </w:p>
          <w:p w:rsidR="00000000" w:rsidDel="00000000" w:rsidP="00000000" w:rsidRDefault="00000000" w:rsidRPr="00000000" w14:paraId="0000005C">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information is included here?</w:t>
            </w:r>
          </w:p>
          <w:p w:rsidR="00000000" w:rsidDel="00000000" w:rsidP="00000000" w:rsidRDefault="00000000" w:rsidRPr="00000000" w14:paraId="0000005D">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is the tone (feeling)? How does the author want the reader to feel (mood)? What words stand out?</w:t>
            </w:r>
          </w:p>
          <w:p w:rsidR="00000000" w:rsidDel="00000000" w:rsidP="00000000" w:rsidRDefault="00000000" w:rsidRPr="00000000" w14:paraId="0000005E">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is the purpose of this sentence? (persuade, inform, entertain)</w:t>
            </w:r>
          </w:p>
          <w:p w:rsidR="00000000" w:rsidDel="00000000" w:rsidP="00000000" w:rsidRDefault="00000000" w:rsidRPr="00000000" w14:paraId="0000005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60">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Today, we will draft our introduction and begin planning out the additional ideas we will include in this essay.</w:t>
            </w:r>
          </w:p>
          <w:p w:rsidR="00000000" w:rsidDel="00000000" w:rsidP="00000000" w:rsidRDefault="00000000" w:rsidRPr="00000000" w14:paraId="00000061">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Discuss: Why is a strong introduction important in an essay?</w:t>
            </w:r>
          </w:p>
          <w:p w:rsidR="00000000" w:rsidDel="00000000" w:rsidP="00000000" w:rsidRDefault="00000000" w:rsidRPr="00000000" w14:paraId="00000062">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CFS: It introduces the topic; tells the reader what they essay will be about; helps set context so the rest of the essay makes sense, etc.</w:t>
            </w:r>
          </w:p>
          <w:p w:rsidR="00000000" w:rsidDel="00000000" w:rsidP="00000000" w:rsidRDefault="00000000" w:rsidRPr="00000000" w14:paraId="00000063">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Discuss: Why is introducing yourself in a professional and clear way important in life? What are some examples of times when a strong introduction of who you are and what your goals are will be important in life?</w:t>
            </w:r>
          </w:p>
          <w:p w:rsidR="00000000" w:rsidDel="00000000" w:rsidP="00000000" w:rsidRDefault="00000000" w:rsidRPr="00000000" w14:paraId="00000064">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CFS: You want people to take you seriously/ get an idea of what type of person you are; when you interview for a job or meet new people especially if it is someone you like or admire- maybe when you meet a coach or an important adult, like your principal, etc.</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6">
            <w:pPr>
              <w:pageBreakBefore w:val="0"/>
              <w:numPr>
                <w:ilvl w:val="0"/>
                <w:numId w:val="9"/>
              </w:numPr>
              <w:spacing w:after="0" w:line="240" w:lineRule="auto"/>
              <w:ind w:left="720" w:hanging="360"/>
              <w:rPr>
                <w:sz w:val="20"/>
                <w:szCs w:val="20"/>
                <w:u w:val="none"/>
              </w:rPr>
            </w:pPr>
            <w:r w:rsidDel="00000000" w:rsidR="00000000" w:rsidRPr="00000000">
              <w:rPr>
                <w:b w:val="1"/>
                <w:bCs w:val="1"/>
                <w:sz w:val="20"/>
                <w:szCs w:val="20"/>
                <w:rtl w:val="0"/>
              </w:rPr>
              <w:t xml:space="preserve">Hook</w:t>
            </w:r>
            <w:r w:rsidDel="00000000" w:rsidR="00000000" w:rsidRPr="00000000">
              <w:rPr>
                <w:sz w:val="20"/>
                <w:szCs w:val="20"/>
                <w:rtl w:val="0"/>
              </w:rPr>
              <w:t xml:space="preserve">: Strong essays start with a hook or a quick way to draw your reader in, so they want to know more/ learn more/ read more, etc. We are going to brainstorm two different options for our hooks and then I will model drafting my own introduction</w:t>
            </w:r>
          </w:p>
          <w:p w:rsidR="00000000" w:rsidDel="00000000" w:rsidP="00000000" w:rsidRDefault="00000000" w:rsidRPr="00000000" w14:paraId="0000006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One option I have to provide an engaging start is to find a quote that reflects my goals or why I want to achieve them, so we are all going to do a bit of research to find a quote we might want to use now: (Provide students with these (or other) websites as a starting point. If students are not able to access technology 1:1, print out a list of quotes beforehand to provide as ideas.</w:t>
            </w:r>
          </w:p>
          <w:p w:rsidR="00000000" w:rsidDel="00000000" w:rsidP="00000000" w:rsidRDefault="00000000" w:rsidRPr="00000000" w14:paraId="00000068">
            <w:pPr>
              <w:pageBreakBefore w:val="0"/>
              <w:numPr>
                <w:ilvl w:val="2"/>
                <w:numId w:val="9"/>
              </w:numPr>
              <w:spacing w:after="0" w:line="240" w:lineRule="auto"/>
              <w:ind w:left="2160" w:hanging="360"/>
              <w:rPr>
                <w:sz w:val="20"/>
                <w:szCs w:val="20"/>
                <w:u w:val="none"/>
              </w:rPr>
            </w:pPr>
            <w:hyperlink r:id="rId11">
              <w:r w:rsidDel="00000000" w:rsidR="00000000" w:rsidRPr="00000000">
                <w:rPr>
                  <w:color w:val="1155cc"/>
                  <w:sz w:val="20"/>
                  <w:szCs w:val="20"/>
                  <w:u w:val="single"/>
                  <w:rtl w:val="0"/>
                </w:rPr>
                <w:t xml:space="preserve">https://www.goodreads.com/quotes/tag/inspirational</w:t>
              </w:r>
            </w:hyperlink>
            <w:r w:rsidDel="00000000" w:rsidR="00000000" w:rsidRPr="00000000">
              <w:rPr>
                <w:rtl w:val="0"/>
              </w:rPr>
            </w:r>
          </w:p>
          <w:p w:rsidR="00000000" w:rsidDel="00000000" w:rsidP="00000000" w:rsidRDefault="00000000" w:rsidRPr="00000000" w14:paraId="00000069">
            <w:pPr>
              <w:pageBreakBefore w:val="0"/>
              <w:numPr>
                <w:ilvl w:val="2"/>
                <w:numId w:val="9"/>
              </w:numPr>
              <w:spacing w:after="0" w:line="240" w:lineRule="auto"/>
              <w:ind w:left="2160" w:hanging="360"/>
              <w:rPr>
                <w:sz w:val="20"/>
                <w:szCs w:val="20"/>
                <w:u w:val="none"/>
              </w:rPr>
            </w:pPr>
            <w:hyperlink r:id="rId12">
              <w:r w:rsidDel="00000000" w:rsidR="00000000" w:rsidRPr="00000000">
                <w:rPr>
                  <w:color w:val="1155cc"/>
                  <w:sz w:val="20"/>
                  <w:szCs w:val="20"/>
                  <w:u w:val="single"/>
                  <w:rtl w:val="0"/>
                </w:rPr>
                <w:t xml:space="preserve">https://www.brainyquote.com/topics/inspirational-quotes</w:t>
              </w:r>
            </w:hyperlink>
            <w:r w:rsidDel="00000000" w:rsidR="00000000" w:rsidRPr="00000000">
              <w:rPr>
                <w:rtl w:val="0"/>
              </w:rPr>
            </w:r>
          </w:p>
          <w:p w:rsidR="00000000" w:rsidDel="00000000" w:rsidP="00000000" w:rsidRDefault="00000000" w:rsidRPr="00000000" w14:paraId="0000006A">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Another option is to open with a story, what is called an “anecdote” about your life that shows your goal, why it’s important to you or even how you came to set this goal. This is what we heard Stacey Abrams use in the video. Let’s all take a few minutes to consider if there is an anecdote you might be able to use to hook your readers in.</w:t>
            </w:r>
          </w:p>
          <w:p w:rsidR="00000000" w:rsidDel="00000000" w:rsidP="00000000" w:rsidRDefault="00000000" w:rsidRPr="00000000" w14:paraId="0000006B">
            <w:pPr>
              <w:pageBreakBefore w:val="0"/>
              <w:numPr>
                <w:ilvl w:val="0"/>
                <w:numId w:val="9"/>
              </w:numPr>
              <w:spacing w:after="0" w:line="240" w:lineRule="auto"/>
              <w:ind w:left="720" w:hanging="360"/>
              <w:rPr>
                <w:sz w:val="20"/>
                <w:szCs w:val="20"/>
                <w:u w:val="none"/>
              </w:rPr>
            </w:pPr>
            <w:r w:rsidDel="00000000" w:rsidR="00000000" w:rsidRPr="00000000">
              <w:rPr>
                <w:b w:val="1"/>
                <w:bCs w:val="1"/>
                <w:sz w:val="20"/>
                <w:szCs w:val="20"/>
                <w:rtl w:val="0"/>
              </w:rPr>
              <w:t xml:space="preserve">Model</w:t>
            </w:r>
            <w:r w:rsidDel="00000000" w:rsidR="00000000" w:rsidRPr="00000000">
              <w:rPr>
                <w:sz w:val="20"/>
                <w:szCs w:val="20"/>
                <w:rtl w:val="0"/>
              </w:rPr>
              <w:t xml:space="preserve">: Model choosing one of the two options and writing an opening sentence. Use “think aloud” strategies saying things like “Hmm… when I look at this quote, it stands out because… compared to my anecdote it seems… for me I think the strongest hook will happen if I use…”</w:t>
            </w:r>
          </w:p>
          <w:p w:rsidR="00000000" w:rsidDel="00000000" w:rsidP="00000000" w:rsidRDefault="00000000" w:rsidRPr="00000000" w14:paraId="0000006C">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Draft your introduction:</w:t>
            </w:r>
          </w:p>
          <w:p w:rsidR="00000000" w:rsidDel="00000000" w:rsidP="00000000" w:rsidRDefault="00000000" w:rsidRPr="00000000" w14:paraId="0000006D">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Hook</w:t>
            </w:r>
          </w:p>
          <w:p w:rsidR="00000000" w:rsidDel="00000000" w:rsidP="00000000" w:rsidRDefault="00000000" w:rsidRPr="00000000" w14:paraId="0000006E">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State your purpose for writing: What is my goal?</w:t>
            </w:r>
          </w:p>
          <w:p w:rsidR="00000000" w:rsidDel="00000000" w:rsidP="00000000" w:rsidRDefault="00000000" w:rsidRPr="00000000" w14:paraId="0000006F">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Engage in the reason: Why do I want to achieve this goal?</w:t>
            </w:r>
          </w:p>
          <w:p w:rsidR="00000000" w:rsidDel="00000000" w:rsidP="00000000" w:rsidRDefault="00000000" w:rsidRPr="00000000" w14:paraId="00000070">
            <w:pPr>
              <w:pageBreakBefore w:val="0"/>
              <w:numPr>
                <w:ilvl w:val="0"/>
                <w:numId w:val="9"/>
              </w:numPr>
              <w:spacing w:after="0" w:line="240" w:lineRule="auto"/>
              <w:ind w:left="720" w:hanging="360"/>
              <w:rPr>
                <w:sz w:val="20"/>
                <w:szCs w:val="20"/>
              </w:rPr>
            </w:pPr>
            <w:r w:rsidDel="00000000" w:rsidR="00000000" w:rsidRPr="00000000">
              <w:rPr>
                <w:b w:val="1"/>
                <w:bCs w:val="1"/>
                <w:sz w:val="20"/>
                <w:szCs w:val="20"/>
                <w:rtl w:val="0"/>
              </w:rPr>
              <w:t xml:space="preserve">Draft Introductions:</w:t>
            </w:r>
            <w:r w:rsidDel="00000000" w:rsidR="00000000" w:rsidRPr="00000000">
              <w:rPr>
                <w:sz w:val="20"/>
                <w:szCs w:val="20"/>
                <w:rtl w:val="0"/>
              </w:rPr>
              <w:t xml:space="preserve"> Students draft their personal introductions. Teacher circulates/ reads student work and provides direct feedback/ asks probing questions such as: What did you choose for your hook? Why? How do you want to make the reader feel in this first paragraph?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Analyze transitions and body paragraph organization: Students infer the purpose of each paragraph and record the transitions used:</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1650"/>
              <w:gridCol w:w="3780"/>
              <w:gridCol w:w="3915"/>
              <w:tblGridChange w:id="0">
                <w:tblGrid>
                  <w:gridCol w:w="3585"/>
                  <w:gridCol w:w="1650"/>
                  <w:gridCol w:w="3780"/>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Paragraph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 notice/ Why I think the author included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Class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 now that you’re all convinced that fire is the greatest thing in the world, you probably should know how to make a successful fire. Well, I agree wholeheartedly to teaching you. So let us go through the steps one by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First, you need to decide where you are going to build the fire, whether it be in a woodstove, in a fireplace, or out in the open. They are all relatively the same in terms of process,  but materials used can differ. The basic process is as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First, you need to find some newspaper, or other easily burnt materials such as birch bark, office papers, old report cards, etc. Crumple up enough of the paper to cover the bottom of your fire area (if you are using birch bark just lay a few strips down). Next, you need kindling. Kindling usually is best in the form of split boards, but split wood is also fine as long as the wood is dry and not green (not in color but if wood has been cut recently it is usually referred to as “green”). About four to eight pieces should be laid on top of the paper in a criss-cross design in order to allow the fire air. See Figure 1. Note: Fire will not burn without oxygen! Do not smother it! </w:t>
                  </w:r>
                </w:p>
                <w:p w:rsidR="00000000" w:rsidDel="00000000" w:rsidP="00000000" w:rsidRDefault="00000000" w:rsidRPr="00000000" w14:paraId="00000080">
                  <w:pPr>
                    <w:pageBreakBefore w:val="0"/>
                    <w:widowControl w:val="0"/>
                    <w:spacing w:after="0" w:line="240" w:lineRule="auto"/>
                    <w:rPr>
                      <w:sz w:val="20"/>
                      <w:szCs w:val="20"/>
                    </w:rPr>
                  </w:pPr>
                  <w:r w:rsidDel="00000000" w:rsidR="00000000" w:rsidRPr="00000000">
                    <w:rPr>
                      <w:sz w:val="20"/>
                      <w:szCs w:val="20"/>
                      <w:rtl w:val="0"/>
                    </w:rPr>
                    <w:t xml:space="preserve">Then you need a small piece of firewood, preferable not green. This should be laid diagonally across the top of the kindling.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Wll, that’s the hard part. Now you just need a match. Light the paper (or bark) in a few places and watch the fire blaze. Note: The wood will need to be replenished now and then. Just lay a piece of firewood across the top of the currently burning log and it will soon start blazing. Enjoy your wonderful fire wherever you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hope that if you survive your first fire you will continue to use this wonderful power of nature safely so that all can enjoy it. And remember, ‘only YOU can prevent forest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Using your outline and the exemplar, attempt your first draft at the body and conclusion paragraphs. Remember, this is a draft, so it doesn’t need to be perfect. You are just working to put your ideas in order using transitions (like first, then, now, so, etc.) and separating each step, so that it is in it’s own paragraph. Your conclusion is a short and quick way to wrap up your ideas and leave the reader with an important idea to think about.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93">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Vocational, Educational- Organization</w:t>
            </w:r>
          </w:p>
          <w:p w:rsidR="00000000" w:rsidDel="00000000" w:rsidP="00000000" w:rsidRDefault="00000000" w:rsidRPr="00000000" w14:paraId="00000094">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Cultural- Introduce Yourself</w:t>
            </w:r>
          </w:p>
          <w:p w:rsidR="00000000" w:rsidDel="00000000" w:rsidP="00000000" w:rsidRDefault="00000000" w:rsidRPr="00000000" w14:paraId="00000095">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Vocational- Resourcefulness</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     When it comes to building towards the future you desire, organization is the first step. As you did when you brainstormed your goal and how you would get there, having an organized PLAN for how to break down and goal and make small steps towards achieving your goal is key. Big things don’t just happen at once. They take time and hard work. For that, it is necessary to stay organized and have a plan. If you haven’t already, when you are breaking down how you are going to achieve your goal, you should be thinking SMART. These are goals that are Specific, Measurable, Achievable, Relevant, and Timebound (more here: </w:t>
            </w:r>
            <w:hyperlink r:id="rId13">
              <w:r w:rsidDel="00000000" w:rsidR="00000000" w:rsidRPr="00000000">
                <w:rPr>
                  <w:color w:val="1155cc"/>
                  <w:sz w:val="20"/>
                  <w:szCs w:val="20"/>
                  <w:u w:val="single"/>
                  <w:rtl w:val="0"/>
                </w:rPr>
                <w:t xml:space="preserve">https://www.mindtools.com/pages/article/smart-goals.htm</w:t>
              </w:r>
            </w:hyperlink>
            <w:r w:rsidDel="00000000" w:rsidR="00000000" w:rsidRPr="00000000">
              <w:rPr>
                <w:sz w:val="20"/>
                <w:szCs w:val="20"/>
                <w:rtl w:val="0"/>
              </w:rPr>
              <w:t xml:space="preserve">). All of these pieces require organization. In order to pass a class and get a good grade, you need organization. When is this due? When is the test? When will I study/ get this done? How long will it take? All of these questions must constantly be considered when it comes to being and staying organized in order to achieve your goals. Organization is not only important right now as a student, but will become even more important when you enter the working world. When do I need to be there? What is on my schedule for today? Do I need to do anything to prepare for ‘X’ meeting or ‘Y’ presentation? If so, when am I going to get this done?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     Becoming more organized is a habit that you can start to build now, just like you can learn the power of a strong introduction. Have you ever been told that your handshake matters? That it is important to show a strong and confident grip while meeting a person’s eyes? Have you been told to speak up and say your name clearly? All of these are part of a strong introduction. Right now, when you meet people, it is likely that the stakes are low, but there will come a time that your introduction might be the only chance you have to get someone to remember you or believe that YOU are the person for this job, scholarship, internship, etc. Showing confidence (even when you don’t feel it) reveals that you are able to overcome the obstacles of nervousness and change. That you are willing to step up and be brave when it comes to getting what you want and achieving your goals. Just like in this essay, building the habits required for a strong introduction and a good, professional and accurate first impression will only get more important over time.</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     Finally, as you are drafting this essay, you must consider when and how you are going to achieve your goal over time. Achieving big goals requires a high level of resourcefulness. As we discussed before, it is unlikely you will achieve your goals alone, so it is your job to consider who will help you, what skills you might need, how you will gain those skills or meet those people, etc. Right now, and as you continue your schooling, you have many adults who are educated, caring, and organized that are more than happy to help you build out these plans, gain this knowledge, and support you in building new skills. Use these resources. Access your teachers, the library, and other adults in your life right now. Don’t wait until you are older. As we have said many times, and will continue to say, good things DON’T come to those who sit around and wait- The best things come to those who work for them!</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C">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dreads.com/quotes/tag/inspirational" TargetMode="External"/><Relationship Id="rId10" Type="http://schemas.openxmlformats.org/officeDocument/2006/relationships/hyperlink" Target="https://www.brainyquote.com/topics/inspirational-quotes" TargetMode="External"/><Relationship Id="rId13" Type="http://schemas.openxmlformats.org/officeDocument/2006/relationships/hyperlink" Target="https://www.mindtools.com/pages/article/smart-goals.htm" TargetMode="External"/><Relationship Id="rId12" Type="http://schemas.openxmlformats.org/officeDocument/2006/relationships/hyperlink" Target="https://www.brainyquote.com/topics/inspirational-quo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dreads.com/quotes/tag/inspirational" TargetMode="External"/><Relationship Id="rId5" Type="http://schemas.openxmlformats.org/officeDocument/2006/relationships/styles" Target="styles.xml"/><Relationship Id="rId6" Type="http://schemas.openxmlformats.org/officeDocument/2006/relationships/hyperlink" Target="https://achievethecore.org/page/2748/informative-explanatory-range-of-writing" TargetMode="External"/><Relationship Id="rId7" Type="http://schemas.openxmlformats.org/officeDocument/2006/relationships/hyperlink" Target="https://tea.texas.gov/sites/default/files/Rubric-G07-WrtgExpository.pdf" TargetMode="External"/><Relationship Id="rId8" Type="http://schemas.openxmlformats.org/officeDocument/2006/relationships/hyperlink" Target="https://docs.google.com/document/d/1UowWEgOMrJ4Kp6ZGAOj7VodztSanyjlY7jRy0eN0Q_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