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60.0" w:type="dxa"/>
        <w:jc w:val="left"/>
        <w:tblInd w:w="-15.0" w:type="dxa"/>
        <w:tblBorders>
          <w:top w:color="000000" w:space="0" w:sz="6" w:val="single"/>
          <w:left w:color="000000" w:space="0" w:sz="6" w:val="single"/>
          <w:bottom w:color="000000" w:space="0" w:sz="6" w:val="single"/>
          <w:right w:color="000000" w:space="0" w:sz="6" w:val="single"/>
        </w:tblBorders>
        <w:tblLayout w:type="fixed"/>
        <w:tblLook w:val="0400"/>
      </w:tblPr>
      <w:tblGrid>
        <w:gridCol w:w="4530"/>
        <w:gridCol w:w="8430"/>
        <w:tblGridChange w:id="0">
          <w:tblGrid>
            <w:gridCol w:w="4530"/>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Duration :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1: Literacy Essentials</w:t>
            </w:r>
          </w:p>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9">
            <w:pPr>
              <w:pageBreakBefore w:val="0"/>
              <w:widowControl w:val="0"/>
              <w:spacing w:after="0" w:line="240" w:lineRule="auto"/>
              <w:rPr>
                <w:sz w:val="20"/>
                <w:szCs w:val="20"/>
              </w:rPr>
            </w:pPr>
            <w:r w:rsidDel="00000000" w:rsidR="00000000" w:rsidRPr="00000000">
              <w:rPr>
                <w:b w:val="1"/>
                <w:bCs w:val="1"/>
                <w:sz w:val="20"/>
                <w:szCs w:val="20"/>
                <w:rtl w:val="0"/>
              </w:rPr>
              <w:t xml:space="preserve">7.4A: </w:t>
            </w:r>
            <w:r w:rsidDel="00000000" w:rsidR="00000000" w:rsidRPr="00000000">
              <w:rPr>
                <w:sz w:val="20"/>
                <w:szCs w:val="20"/>
                <w:rtl w:val="0"/>
              </w:rPr>
              <w:t xml:space="preserve">Self-select text and read independently for a sustained period of time.</w:t>
            </w:r>
          </w:p>
          <w:p w:rsidR="00000000" w:rsidDel="00000000" w:rsidP="00000000" w:rsidRDefault="00000000" w:rsidRPr="00000000" w14:paraId="0000000A">
            <w:pPr>
              <w:pageBreakBefore w:val="0"/>
              <w:spacing w:after="0" w:line="240" w:lineRule="auto"/>
              <w:rPr>
                <w:sz w:val="20"/>
                <w:szCs w:val="20"/>
              </w:rPr>
            </w:pPr>
            <w:r w:rsidDel="00000000" w:rsidR="00000000" w:rsidRPr="00000000">
              <w:rPr>
                <w:b w:val="1"/>
                <w:bCs w:val="1"/>
                <w:sz w:val="20"/>
                <w:szCs w:val="20"/>
                <w:rtl w:val="0"/>
              </w:rPr>
              <w:t xml:space="preserve">7.3A: </w:t>
            </w:r>
            <w:r w:rsidDel="00000000" w:rsidR="00000000" w:rsidRPr="00000000">
              <w:rPr>
                <w:sz w:val="20"/>
                <w:szCs w:val="20"/>
                <w:rtl w:val="0"/>
              </w:rPr>
              <w:t xml:space="preserve">Adjust fluency when reading grade-level text based on the reading purpose.</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7.5C: </w:t>
            </w:r>
            <w:r w:rsidDel="00000000" w:rsidR="00000000" w:rsidRPr="00000000">
              <w:rPr>
                <w:sz w:val="20"/>
                <w:szCs w:val="20"/>
                <w:rtl w:val="0"/>
              </w:rPr>
              <w:t xml:space="preserve">Make and correct or confirm predictions using text features, characteristics of genre, and structures.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sz w:val="20"/>
                <w:szCs w:val="20"/>
                <w:rtl w:val="0"/>
              </w:rPr>
              <w:t xml:space="preserve">Topic: Students independently read a self-selected text to show fluency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F">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SWBAT self-select a text at their individual reading level.</w:t>
            </w:r>
          </w:p>
          <w:p w:rsidR="00000000" w:rsidDel="00000000" w:rsidP="00000000" w:rsidRDefault="00000000" w:rsidRPr="00000000" w14:paraId="00000010">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SWBAT identify features of and make predictions about a self-selected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Why is independent reading important?</w:t>
            </w:r>
          </w:p>
          <w:p w:rsidR="00000000" w:rsidDel="00000000" w:rsidP="00000000" w:rsidRDefault="00000000" w:rsidRPr="00000000" w14:paraId="00000014">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How do I know if I am learning through reading?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Curiosity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Vocational- measuring success</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Productivity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Ensure students have a self-selected text on hand.</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6">
              <w:r w:rsidDel="00000000" w:rsidR="00000000" w:rsidRPr="00000000">
                <w:rPr>
                  <w:color w:val="1155cc"/>
                  <w:sz w:val="20"/>
                  <w:szCs w:val="20"/>
                  <w:u w:val="single"/>
                  <w:rtl w:val="0"/>
                </w:rPr>
                <w:t xml:space="preserve">https://docs.google.com/document/d/1IwO8SSFN8526dhqSHH_rKUsRRqeu77boOfdCz1N6gCY/edit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complete the included book interest inventory (posted in Synchronous section)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reminds students on the importance of independent reading and creates routines (daily, weekly,  or monthly) to check in on student reading.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w:t>
            </w:r>
            <w:r w:rsidDel="00000000" w:rsidR="00000000" w:rsidRPr="00000000">
              <w:rPr>
                <w:sz w:val="20"/>
                <w:szCs w:val="20"/>
                <w:rtl w:val="0"/>
              </w:rPr>
              <w:t xml:space="preserve"> </w:t>
            </w:r>
            <w:r w:rsidDel="00000000" w:rsidR="00000000" w:rsidRPr="00000000">
              <w:rPr>
                <w:sz w:val="20"/>
                <w:szCs w:val="20"/>
                <w:rtl w:val="0"/>
              </w:rPr>
              <w:t xml:space="preserve">reads</w:t>
            </w:r>
            <w:r w:rsidDel="00000000" w:rsidR="00000000" w:rsidRPr="00000000">
              <w:rPr>
                <w:sz w:val="20"/>
                <w:szCs w:val="20"/>
                <w:rtl w:val="0"/>
              </w:rPr>
              <w:t xml:space="preserve"> for a set amount of time. After reading, the student completes the Self-Selected Text Form (posted in Synchronous section). Students should not complete the handout while they read but, instead, spend 10 minutes after reading answering all questions at once.</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2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(Introduction)- 10 minutes</w:t>
            </w:r>
          </w:p>
          <w:p w:rsidR="00000000" w:rsidDel="00000000" w:rsidP="00000000" w:rsidRDefault="00000000" w:rsidRPr="00000000" w14:paraId="00000029">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complete the included book interest inventory:</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tbl>
            <w:tblPr>
              <w:tblStyle w:val="Table2"/>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2.5"/>
              <w:gridCol w:w="2162.5"/>
              <w:gridCol w:w="2162.5"/>
              <w:gridCol w:w="2162.5"/>
              <w:gridCol w:w="2162.5"/>
              <w:gridCol w:w="2162.5"/>
              <w:tblGridChange w:id="0">
                <w:tblGrid>
                  <w:gridCol w:w="2162.5"/>
                  <w:gridCol w:w="2162.5"/>
                  <w:gridCol w:w="2162.5"/>
                  <w:gridCol w:w="2162.5"/>
                  <w:gridCol w:w="2162.5"/>
                  <w:gridCol w:w="2162.5"/>
                </w:tblGrid>
              </w:tblGridChange>
            </w:tblGrid>
            <w:tr>
              <w:trPr>
                <w:cantSplit w:val="0"/>
                <w:trHeight w:val="4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Circle the types of stories you like to watch/ listen to or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Pr>
                    <w:drawing>
                      <wp:inline distB="114300" distT="114300" distL="114300" distR="114300">
                        <wp:extent cx="1238250" cy="9144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2382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Pr>
                    <w:drawing>
                      <wp:inline distB="114300" distT="114300" distL="114300" distR="114300">
                        <wp:extent cx="972608" cy="1010016"/>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972608" cy="101001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Romance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Pr>
                    <w:drawing>
                      <wp:inline distB="114300" distT="114300" distL="114300" distR="114300">
                        <wp:extent cx="701675" cy="105791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01675" cy="105791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Drama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Pr>
                    <w:drawing>
                      <wp:inline distB="114300" distT="114300" distL="114300" distR="114300">
                        <wp:extent cx="798676" cy="976842"/>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98676" cy="97684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Suspense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Pr>
                    <w:drawing>
                      <wp:inline distB="114300" distT="114300" distL="114300" distR="114300">
                        <wp:extent cx="953558" cy="946223"/>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953558" cy="94622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Scary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Pr>
                    <w:drawing>
                      <wp:inline distB="114300" distT="114300" distL="114300" distR="114300">
                        <wp:extent cx="1042458" cy="1034439"/>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042458" cy="1034439"/>
                                </a:xfrm>
                                <a:prstGeom prst="rect"/>
                                <a:ln/>
                              </pic:spPr>
                            </pic:pic>
                          </a:graphicData>
                        </a:graphic>
                      </wp:inline>
                    </w:drawing>
                  </w:r>
                  <w:r w:rsidDel="00000000" w:rsidR="00000000" w:rsidRPr="00000000">
                    <w:rPr>
                      <w:b w:val="1"/>
                      <w:bCs w:val="1"/>
                      <w:sz w:val="30"/>
                      <w:szCs w:val="30"/>
                      <w:rtl w:val="0"/>
                    </w:rPr>
                    <w:t xml:space="preserve">Comedy</w:t>
                  </w:r>
                </w:p>
              </w:tc>
            </w:tr>
            <w:tr>
              <w:trPr>
                <w:cantSplit w:val="0"/>
                <w:trHeight w:val="4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Circle the Reasons to Read that most connect 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 learn about new places, things, people, or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 read about historical events/ learn about the past.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 hear the stories of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 escape into another reality.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 pass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 laugh.</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Name two places you like to read: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Name the last two books you read (in school or on your own)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List two things that might stop you from reading: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tc>
            </w:tr>
          </w:tbl>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Discuss your answers as a class.</w:t>
            </w:r>
          </w:p>
          <w:p w:rsidR="00000000" w:rsidDel="00000000" w:rsidP="00000000" w:rsidRDefault="00000000" w:rsidRPr="00000000" w14:paraId="00000056">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Teacher takes note of important things to know about different readers.</w:t>
            </w:r>
          </w:p>
          <w:p w:rsidR="00000000" w:rsidDel="00000000" w:rsidP="00000000" w:rsidRDefault="00000000" w:rsidRPr="00000000" w14:paraId="00000057">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State Purpose:</w:t>
            </w:r>
          </w:p>
          <w:p w:rsidR="00000000" w:rsidDel="00000000" w:rsidP="00000000" w:rsidRDefault="00000000" w:rsidRPr="00000000" w14:paraId="00000058">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Today, we will be taking time to read independently something that you have self-selected. Before we start, let’s look over the questions you will be responsible for answering at the end of today’s class. (review the included Self-Selected Reading Form)</w:t>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A">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As students read, the teacher silently circulates and asks students to whisper read or asks students to reflect on one of the questions on the chart.</w:t>
            </w:r>
          </w:p>
          <w:p w:rsidR="00000000" w:rsidDel="00000000" w:rsidP="00000000" w:rsidRDefault="00000000" w:rsidRPr="00000000" w14:paraId="0000005B">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Teacher takes notes of important things to know about different readers.</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do)- 35 minutes</w:t>
            </w:r>
          </w:p>
          <w:p w:rsidR="00000000" w:rsidDel="00000000" w:rsidP="00000000" w:rsidRDefault="00000000" w:rsidRPr="00000000" w14:paraId="0000005D">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Students silently read. Students should spend the final 10 minutes of class completing the chart. They should not stop and answer questions while they read.</w:t>
            </w:r>
          </w:p>
          <w:tbl>
            <w:tblPr>
              <w:tblStyle w:val="Table3"/>
              <w:tblW w:w="4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6"/>
              <w:gridCol w:w="866"/>
              <w:gridCol w:w="866"/>
              <w:gridCol w:w="866"/>
              <w:gridCol w:w="866"/>
              <w:tblGridChange w:id="0">
                <w:tblGrid>
                  <w:gridCol w:w="866"/>
                  <w:gridCol w:w="866"/>
                  <w:gridCol w:w="866"/>
                  <w:gridCol w:w="866"/>
                  <w:gridCol w:w="866"/>
                </w:tblGrid>
              </w:tblGridChange>
            </w:tblGrid>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0"/>
                      <w:szCs w:val="20"/>
                    </w:rPr>
                  </w:pPr>
                  <w:r w:rsidDel="00000000" w:rsidR="00000000" w:rsidRPr="00000000">
                    <w:rPr>
                      <w:b w:val="1"/>
                      <w:bCs w:val="1"/>
                      <w:sz w:val="20"/>
                      <w:szCs w:val="20"/>
                      <w:rtl w:val="0"/>
                    </w:rPr>
                    <w:t xml:space="preserve">Name: _____________________________</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0"/>
                      <w:szCs w:val="20"/>
                    </w:rPr>
                  </w:pPr>
                  <w:r w:rsidDel="00000000" w:rsidR="00000000" w:rsidRPr="00000000">
                    <w:rPr>
                      <w:b w:val="1"/>
                      <w:bCs w:val="1"/>
                      <w:sz w:val="20"/>
                      <w:szCs w:val="20"/>
                      <w:rtl w:val="0"/>
                    </w:rPr>
                    <w:t xml:space="preserve">Date: _____________________</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Self-Selected Text Reading Form</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Title of Book:</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Pages read today: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Why did you select this book?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Main Character (and 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1-3 Supporting Characters (and descriptions):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Summarize the action in today’s reading using (Somebody, Wanted, But, So, Then):</w:t>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b w:val="1"/>
                      <w:bCs w:val="1"/>
                      <w:sz w:val="20"/>
                      <w:szCs w:val="20"/>
                      <w:rtl w:val="0"/>
                    </w:rPr>
                    <w:t xml:space="preserve">S:</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b w:val="1"/>
                      <w:bCs w:val="1"/>
                      <w:sz w:val="20"/>
                      <w:szCs w:val="20"/>
                      <w:rtl w:val="0"/>
                    </w:rPr>
                    <w:t xml:space="preserve">W:</w:t>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b w:val="1"/>
                      <w:bCs w:val="1"/>
                      <w:sz w:val="20"/>
                      <w:szCs w:val="20"/>
                      <w:rtl w:val="0"/>
                    </w:rPr>
                    <w:t xml:space="preserve">B:</w:t>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b w:val="1"/>
                      <w:bCs w:val="1"/>
                      <w:sz w:val="20"/>
                      <w:szCs w:val="20"/>
                      <w:rtl w:val="0"/>
                    </w:rPr>
                    <w:t xml:space="preserve">S:</w:t>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b w:val="1"/>
                      <w:bCs w:val="1"/>
                      <w:sz w:val="20"/>
                      <w:szCs w:val="20"/>
                      <w:rtl w:val="0"/>
                    </w:rPr>
                    <w:t xml:space="preserve">T:</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What is the setting of this story?</w:t>
                  </w:r>
                </w:p>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b w:val="1"/>
                      <w:bCs w:val="1"/>
                      <w:sz w:val="20"/>
                      <w:szCs w:val="20"/>
                      <w:rtl w:val="0"/>
                    </w:rPr>
                    <w:t xml:space="preserve">Where:</w:t>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b w:val="1"/>
                      <w:bCs w:val="1"/>
                      <w:sz w:val="20"/>
                      <w:szCs w:val="20"/>
                      <w:rtl w:val="0"/>
                    </w:rPr>
                    <w:t xml:space="preserve">When: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So far, what is the main conflict?</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Identify 2- 3 words from today’s reading. Use context to infer their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Word: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Meaning: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Word: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Word: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Meaning:</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What was the most interesting part of your text today? Why did you select this part?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What will you predict will happen next in the text?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bl>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A6">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Students continue to read independently.</w:t>
            </w:r>
          </w:p>
          <w:p w:rsidR="00000000" w:rsidDel="00000000" w:rsidP="00000000" w:rsidRDefault="00000000" w:rsidRPr="00000000" w14:paraId="000000A7">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Option: Send home a reading log for students to regularly record and reflect on their self-selected text.</w:t>
            </w:r>
          </w:p>
          <w:p w:rsidR="00000000" w:rsidDel="00000000" w:rsidP="00000000" w:rsidRDefault="00000000" w:rsidRPr="00000000" w14:paraId="000000A8">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Option: Create a routine where students independently read their self-selected text daily for a set amount of time or weekly on a certain day. Make the routine predictable, so students know when to have their text on hand.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AB">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AD">
            <w:pPr>
              <w:pageBreakBefore w:val="0"/>
              <w:widowControl w:val="0"/>
              <w:numPr>
                <w:ilvl w:val="0"/>
                <w:numId w:val="12"/>
              </w:numPr>
              <w:spacing w:after="0" w:line="276" w:lineRule="auto"/>
              <w:ind w:left="720" w:hanging="360"/>
              <w:rPr>
                <w:sz w:val="20"/>
                <w:szCs w:val="20"/>
                <w:u w:val="none"/>
              </w:rPr>
            </w:pPr>
            <w:r w:rsidDel="00000000" w:rsidR="00000000" w:rsidRPr="00000000">
              <w:rPr>
                <w:sz w:val="20"/>
                <w:szCs w:val="20"/>
                <w:rtl w:val="0"/>
              </w:rPr>
              <w:t xml:space="preserve">Educational- Curiosity</w:t>
            </w:r>
          </w:p>
          <w:p w:rsidR="00000000" w:rsidDel="00000000" w:rsidP="00000000" w:rsidRDefault="00000000" w:rsidRPr="00000000" w14:paraId="000000AE">
            <w:pPr>
              <w:pageBreakBefore w:val="0"/>
              <w:widowControl w:val="0"/>
              <w:numPr>
                <w:ilvl w:val="0"/>
                <w:numId w:val="12"/>
              </w:numPr>
              <w:spacing w:after="0" w:line="276" w:lineRule="auto"/>
              <w:ind w:left="720" w:hanging="360"/>
              <w:rPr>
                <w:sz w:val="20"/>
                <w:szCs w:val="20"/>
                <w:u w:val="none"/>
              </w:rPr>
            </w:pPr>
            <w:r w:rsidDel="00000000" w:rsidR="00000000" w:rsidRPr="00000000">
              <w:rPr>
                <w:sz w:val="20"/>
                <w:szCs w:val="20"/>
                <w:rtl w:val="0"/>
              </w:rPr>
              <w:t xml:space="preserve">Vocational- measuring success</w:t>
            </w:r>
          </w:p>
          <w:p w:rsidR="00000000" w:rsidDel="00000000" w:rsidP="00000000" w:rsidRDefault="00000000" w:rsidRPr="00000000" w14:paraId="000000AF">
            <w:pPr>
              <w:pageBreakBefore w:val="0"/>
              <w:widowControl w:val="0"/>
              <w:numPr>
                <w:ilvl w:val="0"/>
                <w:numId w:val="12"/>
              </w:numPr>
              <w:spacing w:after="0" w:line="276" w:lineRule="auto"/>
              <w:ind w:left="720" w:hanging="360"/>
              <w:rPr>
                <w:sz w:val="20"/>
                <w:szCs w:val="20"/>
                <w:u w:val="none"/>
              </w:rPr>
            </w:pPr>
            <w:r w:rsidDel="00000000" w:rsidR="00000000" w:rsidRPr="00000000">
              <w:rPr>
                <w:sz w:val="20"/>
                <w:szCs w:val="20"/>
                <w:rtl w:val="0"/>
              </w:rPr>
              <w:t xml:space="preserve">Vocational- Productivity</w:t>
            </w:r>
          </w:p>
          <w:p w:rsidR="00000000" w:rsidDel="00000000" w:rsidP="00000000" w:rsidRDefault="00000000" w:rsidRPr="00000000" w14:paraId="000000B0">
            <w:pPr>
              <w:pageBreakBefore w:val="0"/>
              <w:widowControl w:val="0"/>
              <w:spacing w:after="0" w:line="276" w:lineRule="auto"/>
              <w:ind w:left="720" w:firstLine="0"/>
              <w:rPr>
                <w:sz w:val="20"/>
                <w:szCs w:val="20"/>
              </w:rPr>
            </w:pPr>
            <w:r w:rsidDel="00000000" w:rsidR="00000000" w:rsidRPr="00000000">
              <w:rPr>
                <w:rtl w:val="0"/>
              </w:rPr>
            </w:r>
          </w:p>
          <w:p w:rsidR="00000000" w:rsidDel="00000000" w:rsidP="00000000" w:rsidRDefault="00000000" w:rsidRPr="00000000" w14:paraId="000000B1">
            <w:pPr>
              <w:pageBreakBefore w:val="0"/>
              <w:spacing w:after="0" w:line="240" w:lineRule="auto"/>
              <w:rPr>
                <w:sz w:val="20"/>
                <w:szCs w:val="20"/>
              </w:rPr>
            </w:pPr>
            <w:r w:rsidDel="00000000" w:rsidR="00000000" w:rsidRPr="00000000">
              <w:rPr>
                <w:sz w:val="20"/>
                <w:szCs w:val="20"/>
                <w:rtl w:val="0"/>
              </w:rPr>
              <w:t xml:space="preserve">     The ability to self-select a text and self-monitor your time and comprehension to finish a text is an important and sometimes difficult skill. It is important to be curious about the world and, thus, find value in reading. When we read, both fiction and nonfiction, we learn about others, their experiences, and the world we live in. The ability and choice to read on your own, something that you are personally curious about shows that you are able to set goals, make a plan, and be productive and determined enough to achieve your goals. Reading is not just about getting to the end of a book, however, reading is about monitoring your comprehension and measuring your success and understanding as you read. When you notice you have missed a detail, it is your job to reread. When you realize you were not focused, it is your job to resettle, perhaps find a better place to work, and reread or check your understanding by flipping back a few pages to remind yourself of what you recently read.</w:t>
            </w:r>
          </w:p>
          <w:p w:rsidR="00000000" w:rsidDel="00000000" w:rsidP="00000000" w:rsidRDefault="00000000" w:rsidRPr="00000000" w14:paraId="000000B2">
            <w:pPr>
              <w:pageBreakBefore w:val="0"/>
              <w:spacing w:after="0" w:line="240" w:lineRule="auto"/>
              <w:rPr>
                <w:sz w:val="20"/>
                <w:szCs w:val="20"/>
              </w:rPr>
            </w:pPr>
            <w:r w:rsidDel="00000000" w:rsidR="00000000" w:rsidRPr="00000000">
              <w:rPr>
                <w:sz w:val="20"/>
                <w:szCs w:val="20"/>
                <w:rtl w:val="0"/>
              </w:rPr>
              <w:t xml:space="preserve">     Independent reading is the gateway to becoming an independent worker. Being able to choose something you are interested in and hold sustained interest in this object, topic, text, job, etc. shows that you have the ability to monitor yourself and ensure you are productive in your choices and with your time. Being an independent reader is not easy, but it is important. Having some type of comprehension check such as the one you completed today helps you know if you are truly attending to what you are reading when you say you are reading. If you struggled with the questions, then it is important to reflect on why- is the text too hard? Were you distracted? Did you choose to think about or do something else instead? Just like when you self-monitor your reading, you will improve, when you self-monitor your work towards your goals, you are more likely to achieve them.</w:t>
            </w:r>
          </w:p>
        </w:tc>
      </w:tr>
    </w:tbl>
    <w:p w:rsidR="00000000" w:rsidDel="00000000" w:rsidP="00000000" w:rsidRDefault="00000000" w:rsidRPr="00000000" w14:paraId="000000B4">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google.com/document/d/1IwO8SSFN8526dhqSHH_rKUsRRqeu77boOfdCz1N6gCY/edit" TargetMode="External"/><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