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7.7C: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plot elements, including the use of foreshadowing and suspense, to advance the plot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