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 (may need 1.5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8.8B</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8.9C</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1 of 2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Topic: Analyzing graphical elements of poetry among different types of poems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analyze graphical elements in poems</w:t>
            </w:r>
          </w:p>
          <w:p w:rsidR="00000000" w:rsidDel="00000000" w:rsidP="00000000" w:rsidRDefault="00000000" w:rsidRPr="00000000" w14:paraId="0000001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evaluate how these elements contribute to the writer’s purpose and message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Why is it advantageous to learn about a variety of ways to express yourself?</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-Health; </w:t>
            </w:r>
            <w:r w:rsidDel="00000000" w:rsidR="00000000" w:rsidRPr="00000000">
              <w:rPr>
                <w:sz w:val="20"/>
                <w:szCs w:val="20"/>
                <w:rtl w:val="0"/>
              </w:rPr>
              <w:t xml:space="preserve">Self Care</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Educational;</w:t>
            </w:r>
            <w:r w:rsidDel="00000000" w:rsidR="00000000" w:rsidRPr="00000000">
              <w:rPr>
                <w:sz w:val="20"/>
                <w:szCs w:val="20"/>
                <w:rtl w:val="0"/>
              </w:rPr>
              <w:t xml:space="preserve"> Working with your learning style</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Purpose</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pageBreakBefore w:val="0"/>
              <w:numPr>
                <w:ilvl w:val="0"/>
                <w:numId w:val="7"/>
              </w:numPr>
              <w:spacing w:after="0" w:afterAutospacing="0" w:before="240" w:line="240" w:lineRule="auto"/>
              <w:ind w:left="720" w:hanging="360"/>
              <w:rPr>
                <w:sz w:val="20"/>
                <w:szCs w:val="20"/>
                <w:u w:val="none"/>
              </w:rPr>
            </w:pPr>
            <w:r w:rsidDel="00000000" w:rsidR="00000000" w:rsidRPr="00000000">
              <w:rPr>
                <w:sz w:val="20"/>
                <w:szCs w:val="20"/>
                <w:rtl w:val="0"/>
              </w:rPr>
              <w:t xml:space="preserve">Video discussing graphical and other elements of poetry: </w:t>
            </w:r>
            <w:hyperlink r:id="rId6">
              <w:r w:rsidDel="00000000" w:rsidR="00000000" w:rsidRPr="00000000">
                <w:rPr>
                  <w:color w:val="1155cc"/>
                  <w:u w:val="single"/>
                  <w:rtl w:val="0"/>
                </w:rPr>
                <w:t xml:space="preserve">https://www.youtube.com/watch?v=JwhouCNq-Fc</w:t>
              </w:r>
            </w:hyperlink>
            <w:r w:rsidDel="00000000" w:rsidR="00000000" w:rsidRPr="00000000">
              <w:rPr>
                <w:rtl w:val="0"/>
              </w:rPr>
            </w:r>
          </w:p>
          <w:p w:rsidR="00000000" w:rsidDel="00000000" w:rsidP="00000000" w:rsidRDefault="00000000" w:rsidRPr="00000000" w14:paraId="00000026">
            <w:pPr>
              <w:pageBreakBefore w:val="0"/>
              <w:numPr>
                <w:ilvl w:val="0"/>
                <w:numId w:val="7"/>
              </w:numPr>
              <w:spacing w:after="0" w:afterAutospacing="0" w:before="0" w:beforeAutospacing="0" w:line="240" w:lineRule="auto"/>
              <w:ind w:left="720" w:hanging="360"/>
              <w:rPr>
                <w:sz w:val="20"/>
                <w:szCs w:val="20"/>
              </w:rPr>
            </w:pPr>
            <w:r w:rsidDel="00000000" w:rsidR="00000000" w:rsidRPr="00000000">
              <w:rPr>
                <w:sz w:val="20"/>
                <w:szCs w:val="20"/>
                <w:rtl w:val="0"/>
              </w:rPr>
              <w:t xml:space="preserve">Video with animation and recitation of the poem “Jabberwocky” by Lewis Carroll. Great example of humorous poetry. Poem itself is in the public domain.</w:t>
            </w:r>
            <w:hyperlink r:id="rId7">
              <w:r w:rsidDel="00000000" w:rsidR="00000000" w:rsidRPr="00000000">
                <w:rPr>
                  <w:color w:val="1155cc"/>
                  <w:sz w:val="20"/>
                  <w:szCs w:val="20"/>
                  <w:u w:val="single"/>
                  <w:rtl w:val="0"/>
                </w:rPr>
                <w:t xml:space="preserve">https://www.youtube.com/watch?v=GLQos7-Vq8M</w:t>
              </w:r>
            </w:hyperlink>
            <w:r w:rsidDel="00000000" w:rsidR="00000000" w:rsidRPr="00000000">
              <w:rPr>
                <w:sz w:val="20"/>
                <w:szCs w:val="20"/>
                <w:rtl w:val="0"/>
              </w:rPr>
              <w:t xml:space="preserve"> </w:t>
            </w:r>
          </w:p>
          <w:p w:rsidR="00000000" w:rsidDel="00000000" w:rsidP="00000000" w:rsidRDefault="00000000" w:rsidRPr="00000000" w14:paraId="00000027">
            <w:pPr>
              <w:pageBreakBefore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Video with animation and recitation of “The Raven” by Edgar Allan Poe. It is recited by James Earl Jones and keeps student attention wonderfully while showing a classic example of lyrical poetry. Poem itself is in the public domain.</w:t>
            </w:r>
            <w:hyperlink r:id="rId8">
              <w:r w:rsidDel="00000000" w:rsidR="00000000" w:rsidRPr="00000000">
                <w:rPr>
                  <w:color w:val="1155cc"/>
                  <w:u w:val="single"/>
                  <w:rtl w:val="0"/>
                </w:rPr>
                <w:t xml:space="preserve">https://www.youtube.com/watch?v=WcqPQXqQXzI</w:t>
              </w:r>
            </w:hyperlink>
            <w:r w:rsidDel="00000000" w:rsidR="00000000" w:rsidRPr="00000000">
              <w:rPr>
                <w:rtl w:val="0"/>
              </w:rPr>
            </w:r>
          </w:p>
          <w:p w:rsidR="00000000" w:rsidDel="00000000" w:rsidP="00000000" w:rsidRDefault="00000000" w:rsidRPr="00000000" w14:paraId="00000028">
            <w:pPr>
              <w:pageBreakBefore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Access to Dickinson poem found here (public domain) </w:t>
            </w:r>
            <w:hyperlink r:id="rId9">
              <w:r w:rsidDel="00000000" w:rsidR="00000000" w:rsidRPr="00000000">
                <w:rPr>
                  <w:color w:val="1155cc"/>
                  <w:u w:val="single"/>
                  <w:rtl w:val="0"/>
                </w:rPr>
                <w:t xml:space="preserve">https://poets.org/poem/man-may-make-remark-952</w:t>
              </w:r>
            </w:hyperlink>
            <w:r w:rsidDel="00000000" w:rsidR="00000000" w:rsidRPr="00000000">
              <w:rPr>
                <w:rtl w:val="0"/>
              </w:rPr>
            </w:r>
          </w:p>
          <w:p w:rsidR="00000000" w:rsidDel="00000000" w:rsidP="00000000" w:rsidRDefault="00000000" w:rsidRPr="00000000" w14:paraId="00000029">
            <w:pPr>
              <w:pageBreakBefore w:val="0"/>
              <w:numPr>
                <w:ilvl w:val="0"/>
                <w:numId w:val="7"/>
              </w:numPr>
              <w:spacing w:after="240" w:before="0" w:beforeAutospacing="0" w:line="240" w:lineRule="auto"/>
              <w:ind w:left="720" w:hanging="360"/>
              <w:rPr>
                <w:sz w:val="20"/>
                <w:szCs w:val="20"/>
                <w:u w:val="none"/>
              </w:rPr>
            </w:pPr>
            <w:r w:rsidDel="00000000" w:rsidR="00000000" w:rsidRPr="00000000">
              <w:rPr>
                <w:sz w:val="20"/>
                <w:szCs w:val="20"/>
                <w:rtl w:val="0"/>
              </w:rPr>
              <w:t xml:space="preserve">Access to Maya Angelou poem found here. Not public domain but is available in dozens of places free of charge, including here:</w:t>
            </w:r>
            <w:hyperlink r:id="rId10">
              <w:r w:rsidDel="00000000" w:rsidR="00000000" w:rsidRPr="00000000">
                <w:rPr>
                  <w:color w:val="1155cc"/>
                  <w:u w:val="single"/>
                  <w:rtl w:val="0"/>
                </w:rPr>
                <w:t xml:space="preserve">https://allpoetry.com/I-Know-Why-The-Caged-Bird-Sings</w:t>
              </w:r>
            </w:hyperlink>
            <w:r w:rsidDel="00000000" w:rsidR="00000000" w:rsidRPr="00000000">
              <w:rPr>
                <w:rtl w:val="0"/>
              </w:rPr>
            </w:r>
          </w:p>
          <w:p w:rsidR="00000000" w:rsidDel="00000000" w:rsidP="00000000" w:rsidRDefault="00000000" w:rsidRPr="00000000" w14:paraId="0000002A">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today students will be learning about, analyzing, and comparing different poems and types of poetry. Explain that a major area of focus will be on graphical elements (line length, punctuation, and other elements that have a visual effect on the reader). Please note that students typically struggle with poetry due to two major things: interest and difficulty. This is why the lesson includes engaging videos and accessible poems. But just know that initially students may need you as the teacher to show excitement.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“visual elements” video first. At the end, discuss and answer any questions. Give some brief background on the poems you are about to work with (there are 4 listed in the “resources” section of this lesson plan. You can find all needed background either on these sites or with a quick internet search). It is best to give background one at a time, immediately prior to viewing and reading.</w:t>
            </w:r>
          </w:p>
          <w:p w:rsidR="00000000" w:rsidDel="00000000" w:rsidP="00000000" w:rsidRDefault="00000000" w:rsidRPr="00000000" w14:paraId="00000037">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Show the “Jabberwocky” video. Discuss the poem and elements.</w:t>
            </w:r>
          </w:p>
          <w:p w:rsidR="00000000" w:rsidDel="00000000" w:rsidP="00000000" w:rsidRDefault="00000000" w:rsidRPr="00000000" w14:paraId="0000003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Show the video on “The Raven”. Discuss the poem and elements.</w:t>
            </w:r>
          </w:p>
          <w:p w:rsidR="00000000" w:rsidDel="00000000" w:rsidP="00000000" w:rsidRDefault="00000000" w:rsidRPr="00000000" w14:paraId="0000003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the Emily Dickinson poem. Discuss- in particular- her use of hyphens in the poem. How do these graphical elements help her get her point across? What is their purpose? (causing the reader to pause and recognize the value of her words)</w:t>
            </w:r>
          </w:p>
          <w:p w:rsidR="00000000" w:rsidDel="00000000" w:rsidP="00000000" w:rsidRDefault="00000000" w:rsidRPr="00000000" w14:paraId="0000003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the Maya Angelou poem. Discuss the graphical elements that you see and how they affect the poem and the reader.</w:t>
            </w:r>
          </w:p>
          <w:p w:rsidR="00000000" w:rsidDel="00000000" w:rsidP="00000000" w:rsidRDefault="00000000" w:rsidRPr="00000000" w14:paraId="0000003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Together (or discussion board) compare these poems. Compare them to other genres you have worked with. How are all of these similar and different? Why is poetry so much different than the other genres?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participate fully in discussion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give reasons why graphical elements exist in poetry and use today’s poems to give evidence of the answers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questions, give input, and move the conversation forward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C">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that today students will be learning about, analyzing, and comparing different poems and types of poetry. Explain that a major area of focus will be on graphical elements (line length, punctuation, and other elements that have a visual effect on the reader). Please note that students typically struggle with poetry due to two major things: interest and difficulty. This is why the lesson includes engaging videos and accessible poems. But just know that initially students may need you as the teacher to show excitement.</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the “visual elements” video first. At the end, discuss and answer any questions. Give some brief background on the poems you are about to work with (there are 4 listed in the “resources” section of this lesson plan. You can find all needed background either on these sites or with a quick internet search). It is best to give background information one at a time, immediately prior to viewing and reading.</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Show the “Jabberwocky” video. Discuss the poem and elements.</w:t>
            </w:r>
          </w:p>
          <w:p w:rsidR="00000000" w:rsidDel="00000000" w:rsidP="00000000" w:rsidRDefault="00000000" w:rsidRPr="00000000" w14:paraId="0000005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Show the video on “The Raven”. Discuss the poem and elements.</w:t>
            </w:r>
          </w:p>
          <w:p w:rsidR="00000000" w:rsidDel="00000000" w:rsidP="00000000" w:rsidRDefault="00000000" w:rsidRPr="00000000" w14:paraId="0000005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Provide the Emily Dickinson poem. Discuss- in particular- her use of hyphens in the poem. How do these graphical elements help her get her point across? What is their purpose? (causing the reader to pause and recognize the value of her words)</w:t>
            </w:r>
          </w:p>
          <w:p w:rsidR="00000000" w:rsidDel="00000000" w:rsidP="00000000" w:rsidRDefault="00000000" w:rsidRPr="00000000" w14:paraId="0000005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Provide the Maya Angelou poem. Discuss the graphical elements that you see and how they affect the poem and the reader.</w:t>
            </w:r>
          </w:p>
          <w:p w:rsidR="00000000" w:rsidDel="00000000" w:rsidP="00000000" w:rsidRDefault="00000000" w:rsidRPr="00000000" w14:paraId="0000005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Together compare these poems. Compare them to other genres you have worked with. How are all of these similar and different? Why is poetry so much different than the other genres?</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A">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B">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participate fully in discussion</w:t>
            </w:r>
          </w:p>
          <w:p w:rsidR="00000000" w:rsidDel="00000000" w:rsidP="00000000" w:rsidRDefault="00000000" w:rsidRPr="00000000" w14:paraId="0000005C">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give reasons why graphical elements exist in poetry and use today’s poems to give evidence of the answers</w:t>
            </w:r>
          </w:p>
          <w:p w:rsidR="00000000" w:rsidDel="00000000" w:rsidP="00000000" w:rsidRDefault="00000000" w:rsidRPr="00000000" w14:paraId="0000005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ask questions, give input, and move the conversation forward</w:t>
            </w:r>
          </w:p>
          <w:p w:rsidR="00000000" w:rsidDel="00000000" w:rsidP="00000000" w:rsidRDefault="00000000" w:rsidRPr="00000000" w14:paraId="0000005E">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5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29.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Independent practice: Informal assessment today. Use your professional judgement to assess students as you move through this lesson.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Self care is any activity that you do intentionally in order to take care of your mental, spiritual, emotional, and/or physical health. When you investigate different ways to express ideas (such as through poetry) you may come across a new way to take care of yourself. By understanding the many ways that people can express themselves through words, you are learning new ways to participate in self care.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As you analyze new or more difficult material, you learn a little more about yourself and your learning style. Some people learn best with words, some through film, some with art, and the list goes on. When you put 100 percent effort into these lessons, you are finding your best learning style and can use that to your advantage in the future.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When you realize how many ways there truly are to express your thoughts and ideas, then you can start using them to help you with your purpose. Not all modes of expression will be your best, but it is important to understand as many methods as possible in order to continue to grow.</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llpoetry.com/I-Know-Why-The-Caged-Bird-Sings" TargetMode="External"/><Relationship Id="rId9" Type="http://schemas.openxmlformats.org/officeDocument/2006/relationships/hyperlink" Target="https://poets.org/poem/man-may-make-remark-952" TargetMode="External"/><Relationship Id="rId5" Type="http://schemas.openxmlformats.org/officeDocument/2006/relationships/styles" Target="styles.xml"/><Relationship Id="rId6" Type="http://schemas.openxmlformats.org/officeDocument/2006/relationships/hyperlink" Target="https://www.youtube.com/watch?v=JwhouCNq-Fc" TargetMode="External"/><Relationship Id="rId7" Type="http://schemas.openxmlformats.org/officeDocument/2006/relationships/hyperlink" Target="https://www.youtube.com/watch?v=GLQos7-Vq8M" TargetMode="External"/><Relationship Id="rId8" Type="http://schemas.openxmlformats.org/officeDocument/2006/relationships/hyperlink" Target="https://www.youtube.com/watch?v=WcqPQXqQXz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