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«Реакторные системы». Вариант 2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Пункт 1. Расчёт реальных концентраций по экранам системы 1 (4 РИС-н в ряду)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На четырёх экранах по две строки: вход (τ = 0) и выход (τ = 0,5) каждого реактора — всего 8 расчётов. CA0 = 30 моль/л.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CA = 30 · (1 − X);   CR = 30 · Y;   CS = 30 · Z.</w:t>
      </w:r>
    </w:p>
    <w:p>
      <w:pPr>
        <w:spacing w:after="20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Вход реактора 2 совпадает с выходом реактора 1, вход 3 — с выходом 2, вход 4 — с выходом 3.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1, вход, τ = 0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0,0000;  Y = 0,0000;  Z = 0,0000.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(1 − 0,0000) = 30 · 1,0000 = 30,00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0,0000 = 0,00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0,0000 = 0,00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30,00 + 0,00 + 0,00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1, выход, τ = 0,5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0,2308;  Y = 0,1923;  Z = 0,0385.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(1 − 0,2308) = 30 · 0,7692 = 23,08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0,1923 = 5,77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0,0385 = 1,16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23,08 + 5,77 + 1,16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2, вход, τ = 0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0,2308;  Y = 0,1923;  Z = 0,0385.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(1 − 0,2308) = 30 · 0,7692 = 23,08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0,1923 = 5,77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0,0385 = 1,16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23,08 + 5,77 + 1,16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2, выход, τ = 0,5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0,4083;  Y = 0,3082;  Z = 0,1001.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(1 − 0,4083) = 30 · 0,5917 = 17,75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0,3082 = 9,25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0,1001 = 3,00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17,75 + 9,25 + 3,00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3, вход, τ = 0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0,4083;  Y = 0,3082;  Z = 0,1001.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(1 − 0,4083) = 30 · 0,5917 = 17,75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0,3082 = 9,25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0,1001 = 3,00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17,75 + 9,25 + 3,00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3, выход, τ = 0,5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0,5448;  Y = 0,3706;  Z = 0,1742.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(1 − 0,5448) = 30 · 0,4552 = 13,66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0,3706 = 11,12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0,1742 = 5,23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13,66 + 11,12 + 5,23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4, вход, τ = 0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0,5448;  Y = 0,3706;  Z = 0,1742.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(1 − 0,5448) = 30 · 0,4552 = 13,66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0,3706 = 11,12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0,1742 = 5,23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13,66 + 11,12 + 5,23 = 30,00 ≈ 30 моль/л.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8"/>
        </w:rPr>
        <w:t>Реактор 4, выход, τ = 0,5 (выход системы 1)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 экрана: X = 0,6498;  Y = 0,3964;  Z = 0,2535.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CA = 30 · (1 − 0,6498) = 30 · 0,3502 = 10,51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CR = 30 · 0,3964 = 11,89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CS = 30 · 0,2535 = 7,61 моль/л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Проверка: 10,51 + 11,89 + 7,61 = 30,00 ≈ 30 моль/л.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