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Times New Roman" w:hAnsi="Times New Roman" w:cs="Times New Roman" w:eastAsia="Times New Roman"/>
          <w:b/>
          <w:sz w:val="36"/>
        </w:rPr>
        <w:t>Новая запись 66</w:t>
      </w:r>
    </w:p>
    <w:p>
      <w:pPr>
        <w:spacing w:after="280"/>
      </w:pPr>
      <w:r>
        <w:rPr>
          <w:rFonts w:ascii="Times New Roman" w:hAnsi="Times New Roman" w:cs="Times New Roman" w:eastAsia="Times New Roman"/>
          <w:b w:val="0"/>
          <w:color w:val="505050"/>
          <w:sz w:val="22"/>
        </w:rPr>
        <w:t>Исходный файл: Новая запись 66.m4a. Запись 27.10.2026, 15:09 МСК. Длительность 1 ч 52 мин.</w:t>
      </w:r>
    </w:p>
    <w:p>
      <w:r>
        <w:rPr>
          <w:rFonts w:ascii="Times New Roman" w:hAnsi="Times New Roman" w:cs="Times New Roman" w:eastAsia="Times New Roman"/>
          <w:b w:val="0"/>
          <w:sz w:val="24"/>
        </w:rPr>
        <w:t>[0:00] у нас есть опред причину основная причина была наша многоуравненно, и принять решение по сложности, в том числе, выйти на то, по которому самый простой способ всем видеть сейчас, когда мы пришли к пониманию, что давайте сделаем это объективно, здесь мы встречаем сейчас большие сопротивление, и причем большую сопротивлениеротивление с классами мотивации, а другая причина, хотя все как бы наглядно вот есть последовательная цепочка событий, которая должна быть сейчас мы тратим пола месяца каждые дневные работы, и мы вынуждены были замкнуть на себя</w:t>
      </w:r>
    </w:p>
    <w:p>
      <w:r>
        <w:rPr>
          <w:rFonts w:ascii="Times New Roman" w:hAnsi="Times New Roman" w:cs="Times New Roman" w:eastAsia="Times New Roman"/>
          <w:b w:val="0"/>
          <w:sz w:val="24"/>
        </w:rPr>
        <w:t>[1:06] согласование исходной информации как полностью идентификат, то и то и дальше, как бы все это что-ли но другого варианта, пока мы не видим идем сейчас, чтобы нам бы развязать этот клубок потому что в итоге, когда мы видим результат на табло, есть у нас рабочий в профессии что-то реально работает, у кого там есть классовый трудообведенный фактор и определенный риск когда мы видим, что есть и ТВ, и начальник стыхов где просто подтянута потому что так было всегда а экспертные компании готовы идти на снижение адекватности? то, что вы говорите, почему?</w:t>
      </w:r>
    </w:p>
    <w:p>
      <w:r>
        <w:rPr>
          <w:rFonts w:ascii="Times New Roman" w:hAnsi="Times New Roman" w:cs="Times New Roman" w:eastAsia="Times New Roman"/>
          <w:b w:val="0"/>
          <w:sz w:val="24"/>
        </w:rPr>
        <w:t>[1:49] потому что я просто сейчас вас вы наверное за последнее время, пятая компания, которая говорит так мы, мы хотим изменить те классы, которые есть потому, что мы поработали с мерами управления мы вжеты, все прочее на самом деле, у работник защищен мы изменили ситуацию на рабчих местах но, когда мы говорим экспертной компании какая цель у нас не формализм и перепишитесь одной спец, оценки 5 лет или 3 года сейчас а не каждая компания готова идти и представлять, защищать интерес в суде если там связано с работником вот здесь разная история сейчас мы пришли</w:t>
      </w:r>
    </w:p>
    <w:p>
      <w:r>
        <w:rPr>
          <w:rFonts w:ascii="Times New Roman" w:hAnsi="Times New Roman" w:cs="Times New Roman" w:eastAsia="Times New Roman"/>
          <w:b w:val="0"/>
          <w:sz w:val="24"/>
        </w:rPr>
        <w:t>[2:27] к силу нашего такого допустимого процедуры и того, что у нас по сути цена, она влияние мы пришли в итоге практически по всем филлялам к одному контр контрагенту вообще просто колосс я не знаю набрали сейчас и по сп, но у нас сейчас и вот мы с ними начиналось все с того, что вот так встретились когда я говорю, слушайте, давайте мы идем по методике то есть забываем, чтобы было там отчитаться раб и мне на голубом глазу да, я знаю, что это такая но она мне не нравится честно, а мне пофиг он давайте идем по алгоритму в итоге мы не нашли понимание на уров</w:t>
      </w:r>
    </w:p>
    <w:p>
      <w:r>
        <w:rPr>
          <w:rFonts w:ascii="Times New Roman" w:hAnsi="Times New Roman" w:cs="Times New Roman" w:eastAsia="Times New Roman"/>
          <w:b w:val="0"/>
          <w:sz w:val="24"/>
        </w:rPr>
        <w:t>[4:03] хорошо, если вы готовы говорить что вам методик давайте идем но в итоге сказали, да мы начинаем с первого этапа про него многие забывают и вот эта проблема у нас сейчас есть она как раз лежит в корень этой она лежит в корень этой в незнании в некоторых наших коллег в профильных у нас до сих пор зад, по- у некоторых, у некоторых понимания вот буквально это наболело вчера когда они мне рассказывают задаю вопрос, слушайте мы идентифицируем шум у начальника, церковь если он не обслуживает да, он входит в отмон, вопросов нет но это не его трудовая функция</w:t>
      </w:r>
    </w:p>
    <w:p>
      <w:r>
        <w:rPr>
          <w:rFonts w:ascii="Times New Roman" w:hAnsi="Times New Roman" w:cs="Times New Roman" w:eastAsia="Times New Roman"/>
          <w:b w:val="0"/>
          <w:sz w:val="24"/>
        </w:rPr>
        <w:t>[5:14] обслужен читай методику да, вопросов нет чекаться дальше не будет поэтому мы зачем не обслуживаем а дальше начинается песня ну вот чтобы, а вдруг произойдет нес. несчаст случай и его инспектор по труду</w:t>
      </w:r>
    </w:p>
    <w:p>
      <w:r>
        <w:rPr>
          <w:rFonts w:ascii="Times New Roman" w:hAnsi="Times New Roman" w:cs="Times New Roman" w:eastAsia="Times New Roman"/>
          <w:b w:val="0"/>
          <w:sz w:val="24"/>
        </w:rPr>
        <w:t>[5:36] что на что направлено? хорошо, другая история начинаем вот говорит, есть у нас мы купили электротележку но которая там прова, на которую мы узнаем и прочее мы хотим провести внеплановую спрессонку на рабочем месте электромонтера потому что дополнительно он там</w:t>
      </w:r>
    </w:p>
    <w:p>
      <w:r>
        <w:rPr>
          <w:rFonts w:ascii="Times New Roman" w:hAnsi="Times New Roman" w:cs="Times New Roman" w:eastAsia="Times New Roman"/>
          <w:b w:val="0"/>
          <w:sz w:val="24"/>
        </w:rPr>
        <w:t>[6:06] у него изменятся условия труда или нет? а мы другую часть делали давайте начнем ну вот у него появились риски а вот он там если едет в ямку заехал вот опять начинаем а формально? давайте начнем с реального вот есть новая источник риска как мы его минимизуем? управление, квалифатор нет мы хот? мы хотим это спрессонку зачем? зачем? непонимание как бы подать процед мы сейчас участвовали в тендере Русал у них они интуитивно вот как вы говорите пришли к чему оценку рисков именно разработать методику скажем так да почему потому что и туда они причинали такое техническое</w:t>
      </w:r>
    </w:p>
    <w:p>
      <w:r>
        <w:rPr>
          <w:rFonts w:ascii="Times New Roman" w:hAnsi="Times New Roman" w:cs="Times New Roman" w:eastAsia="Times New Roman"/>
          <w:b w:val="0"/>
          <w:sz w:val="24"/>
        </w:rPr>
        <w:t>[7:14] здание расплывчатая и интуитивно не понимая видимо либо тектис да, да либо кто-то рисками но все равно эти кон без вот такого практик практик вы как понимаете причина следственную связь и дальше нам пришлось потом им писать дорабатывать свои предложения технические включили то есть как профр риски так и доры так и косы если это мы говорим все про риски цель разработать методические материалы прийти на одно подразделение поработать ну не только со специалистами потому что даже специалисты не могут тз написать организовать этот процесс и у них сам нужно прийти</w:t>
      </w:r>
    </w:p>
    <w:p>
      <w:r>
        <w:rPr>
          <w:rFonts w:ascii="Times New Roman" w:hAnsi="Times New Roman" w:cs="Times New Roman" w:eastAsia="Times New Roman"/>
          <w:b w:val="0"/>
          <w:sz w:val="24"/>
        </w:rPr>
        <w:t>[7:53] прям на производство организовать прийти дальше научить и передать методические материалы и когда они у нас спрашивали история об основании цены почему такая цена первое что наш человек должен жить на протяжении 5 6 месяцев потому что они сами это никогда не организует не проконтролиру вторая история о том что если мы занимаемся рис то их нужно понятно там выявить основ не понимаете что вы хотите какого вы результатах хотите как это все будет я понимаю что там должен жить человек для того чтобы вас научил и вам организовал процесс и она говорит да вы знаете</w:t>
      </w:r>
    </w:p>
    <w:p>
      <w:r>
        <w:rPr>
          <w:rFonts w:ascii="Times New Roman" w:hAnsi="Times New Roman" w:cs="Times New Roman" w:eastAsia="Times New Roman"/>
          <w:b w:val="0"/>
          <w:sz w:val="24"/>
        </w:rPr>
        <w:t>[8:59] честно вы правильно попали несмотря на то что мы компания с большой проблемы как у всех остальных обычных компаний в стране и поэтому вот вы сейчас это рассказываете это абсолютно нормая история нужно и организовать даже даже даже обучить бывает мало потому что люди куча работы в том то и дело что вы Прошло единство и мотивация И, по крайней мере, сформировали целевой образ результата, каким мы хотим То есть мы столько корпусом, то есть мы взяли специально, уже с рабочей группой, я взял фокус на трех как бы директоров</w:t>
      </w:r>
    </w:p>
    <w:p>
      <w:r>
        <w:rPr>
          <w:rFonts w:ascii="Times New Roman" w:hAnsi="Times New Roman" w:cs="Times New Roman" w:eastAsia="Times New Roman"/>
          <w:b w:val="0"/>
          <w:sz w:val="24"/>
        </w:rPr>
        <w:t>[10:14–10:45] фрагмент не разобран</w:t>
      </w:r>
    </w:p>
    <w:p>
      <w:r>
        <w:rPr>
          <w:rFonts w:ascii="Times New Roman" w:hAnsi="Times New Roman" w:cs="Times New Roman" w:eastAsia="Times New Roman"/>
          <w:b w:val="0"/>
          <w:sz w:val="24"/>
        </w:rPr>
        <w:t>[10:45] вот сейчас мы в пятницу проведем коммуникацию и у нас остается еще три больших блока, то есть обучение и требования обучение и требования, там очень сложная история только раз иная причинаЫ, то есть а. незнание б. выученная и беспомощность с. требования,у нас до сих пор живет парадигма чем объемнее документы чем объемнее документы, тем лучше вот сейчас ясвяжу сейчас, освоил уже как бы наши разные как бы и помощники чтобы дойти, сделать сделать его понятным но это колоссальное время, время занимает и соответственно вот блок обучения и блок управления аттракционными рисками</w:t>
      </w:r>
    </w:p>
    <w:p>
      <w:r>
        <w:rPr>
          <w:rFonts w:ascii="Times New Roman" w:hAnsi="Times New Roman" w:cs="Times New Roman" w:eastAsia="Times New Roman"/>
          <w:b w:val="0"/>
          <w:sz w:val="24"/>
        </w:rPr>
        <w:t>[11:51] где у нас есть как раз про финанс есть риск, который на деньги влияет на компанию есть рис не знаю, честно говоря, как это получится сделать но вот так как раз появилось увлечение экономического экономического бл, это реально, это про деньги эти риски там это самый короткий пуск в перв где четко понятно, почему это нужно делать и вот сейчас я как бы понимаю у нас остается еще и мы, наверное, цифровиз,Историю оставим в сторону хотя это тоже важно одна из тем, по которой мы, сегодня встречаемся но я сейчас</w:t>
      </w:r>
    </w:p>
    <w:p>
      <w:r>
        <w:rPr>
          <w:rFonts w:ascii="Times New Roman" w:hAnsi="Times New Roman" w:cs="Times New Roman" w:eastAsia="Times New Roman"/>
          <w:b w:val="0"/>
          <w:sz w:val="24"/>
        </w:rPr>
        <w:t>[13:06] а обучение все-таки это обучение по профессии или это обучение компетенциям группы людей, отвечающих за это в комплексе то есть мы как бы сейчас то то то то то то то то то то то то то то то то то то то то то то то то то то то то</w:t>
      </w:r>
    </w:p>
    <w:p>
      <w:r>
        <w:rPr>
          <w:rFonts w:ascii="Times New Roman" w:hAnsi="Times New Roman" w:cs="Times New Roman" w:eastAsia="Times New Roman"/>
          <w:b w:val="0"/>
          <w:sz w:val="24"/>
        </w:rPr>
        <w:t>[14:51] Общий количественный жар а количеительский жар</w:t>
      </w:r>
    </w:p>
    <w:p>
      <w:r>
        <w:rPr>
          <w:rFonts w:ascii="Times New Roman" w:hAnsi="Times New Roman" w:cs="Times New Roman" w:eastAsia="Times New Roman"/>
          <w:b w:val="0"/>
          <w:sz w:val="24"/>
        </w:rPr>
        <w:t>[15:25] то то то то</w:t>
      </w:r>
    </w:p>
    <w:p>
      <w:r>
        <w:rPr>
          <w:rFonts w:ascii="Times New Roman" w:hAnsi="Times New Roman" w:cs="Times New Roman" w:eastAsia="Times New Roman"/>
          <w:b w:val="0"/>
          <w:sz w:val="24"/>
        </w:rPr>
        <w:t>[15:57] то то то то то</w:t>
      </w:r>
    </w:p>
    <w:p>
      <w:r>
        <w:rPr>
          <w:rFonts w:ascii="Times New Roman" w:hAnsi="Times New Roman" w:cs="Times New Roman" w:eastAsia="Times New Roman"/>
          <w:b w:val="0"/>
          <w:sz w:val="24"/>
        </w:rPr>
        <w:t>[16:07–18:06] фрагмент не разобран</w:t>
      </w:r>
    </w:p>
    <w:p>
      <w:r>
        <w:rPr>
          <w:rFonts w:ascii="Times New Roman" w:hAnsi="Times New Roman" w:cs="Times New Roman" w:eastAsia="Times New Roman"/>
          <w:b w:val="0"/>
          <w:sz w:val="24"/>
        </w:rPr>
        <w:t>[18:06] элементарно. У него есть СЗ и нету Б. У него есть В, нету Б. Он работник рабочей профессии, у него нет У нас вот за долгий период мы выработали там порядка 48 алгоритмов, которые мы докладываем на этот цель,л и там получается такая история. В в общем сразу видны недостатки пропуски, понятие на объем их и что самое страшное видны переизбытки потому что многие по принципу, ну категории много, многие действуют по принципу лучше навалить и перестрах. В итоге вот это навалить и перестраховаться, вылезает в деньги и в деньги не только за стоимость контракта или администрирование, если это внутреннее</w:t>
      </w:r>
    </w:p>
    <w:p>
      <w:r>
        <w:rPr>
          <w:rFonts w:ascii="Times New Roman" w:hAnsi="Times New Roman" w:cs="Times New Roman" w:eastAsia="Times New Roman"/>
          <w:b w:val="0"/>
          <w:sz w:val="24"/>
        </w:rPr>
        <w:t>[18:49] обучение собственного терминцентра. Это деньги, время работник, даже если вы, допустим не знаю как происходит у, да, но большинстве компаний и реальное количество часов не соблюдается. Но какое-то соб соблюдается, то-есть в любом случае мы тратим деньги. Так вот если посмотреть по-р, реальному количеству часов, вот это самое-то дорогое. Вот пример графика стоимость процесса. Вот это вот стоимость контракта или администрирования на тысячу человек допустим, три миллиона контракта или администрирования, чтобы всех обучить. Вот это стоимость времени</w:t>
      </w:r>
    </w:p>
    <w:p>
      <w:r>
        <w:rPr>
          <w:rFonts w:ascii="Times New Roman" w:hAnsi="Times New Roman" w:cs="Times New Roman" w:eastAsia="Times New Roman"/>
          <w:b w:val="0"/>
          <w:sz w:val="24"/>
        </w:rPr>
        <w:t>[19:23] работника, когда он ходит на уч составляющими. Можем влиять на вот эту часть, и здесь просто даже распределение тоже можем менять на историю. Вот на примере компаний там в тысячу человек, среднем у них 4 тысячи назначений. Упрощенная модель, у меня есть модель из 24 параметров это вот эти некоторые свободы, которые дают 2464, это не только про очку дистанционку, это там про много, что автоматизировано, не автоматизировано не определено и все прочее. Ну и вот условно по разным компонентам в зависимости от разных комбинаций, стоимость процесса может</w:t>
      </w:r>
    </w:p>
    <w:p>
      <w:r>
        <w:rPr>
          <w:rFonts w:ascii="Times New Roman" w:hAnsi="Times New Roman" w:cs="Times New Roman" w:eastAsia="Times New Roman"/>
          <w:b w:val="0"/>
          <w:sz w:val="24"/>
        </w:rPr>
        <w:t>[20:34] 4 раза. Это что касается денег. Что касается вовлеченности и реального уровня остаточной знаний, тоже работаем с такой проблем, когда человек вот обучился пришел и делается то же самое, что и проводили не проводили обы тесты процент забывания. У себя, с некоторыми компаниями мы проводили, но и как бы по общей весной, кривой забывания Бенгауза, через месяц у нас 20% остаточных знаний. Мы пошли в историю микроучения, технологии микро обучения и разработками, то есть делаем это совместно с с многими компаниями, но ключевой у нас такой флагманский проект это с</w:t>
      </w:r>
    </w:p>
    <w:p>
      <w:r>
        <w:rPr>
          <w:rFonts w:ascii="Times New Roman" w:hAnsi="Times New Roman" w:cs="Times New Roman" w:eastAsia="Times New Roman"/>
          <w:b w:val="0"/>
          <w:sz w:val="24"/>
        </w:rPr>
        <w:t>[21:21] дофоном. У нас есть оценка эффективности проекта, оценка вовлеченно работников именно в процесс об. Почему про степени вовлеч, мы говорим потому, что у нас очень часто такая история. Вот он в СДО, вроде учится и у нас отметка будет у администратора стоять, что это он занят своими делами. Тут там тоже очка преподаватель с взаимоде действует и накопотывали я это кто-то сидит там в телефонах, спит, вообще думает о своем. Микро обучение мы построили по принципу диалога, когда есть постоянное общение, это развилка в зависимости от его выбора. Есть развилка, что ему будет отвечать, и вот эти касания, они</w:t>
      </w:r>
    </w:p>
    <w:p>
      <w:r>
        <w:rPr>
          <w:rFonts w:ascii="Times New Roman" w:hAnsi="Times New Roman" w:cs="Times New Roman" w:eastAsia="Times New Roman"/>
          <w:b w:val="0"/>
          <w:sz w:val="24"/>
        </w:rPr>
        <w:t>[22:08] происходят каждые 15 минут, то есть там нельзя включить, если сравнить с классическим обуч-учением, например, с программой 46</w:t>
      </w:r>
    </w:p>
    <w:p>
      <w:r>
        <w:rPr>
          <w:rFonts w:ascii="Times New Roman" w:hAnsi="Times New Roman" w:cs="Times New Roman" w:eastAsia="Times New Roman"/>
          <w:b w:val="0"/>
          <w:sz w:val="24"/>
        </w:rPr>
        <w:t>[22:47] альтерна чего добиваемся что такие преимущества получаем. Во-первых, вот эти блоки, мы связываем с нарушением, допустим можно провести анализ частотных нарушений и в программе подсветить, вот эти именно вот эти блоки, если мы, у нас самые частотные нарушения. Причем работаем даже с такими энергетическими компаниями, мы все сделали, у нас по скальзу не падение с потыкания. Есть такое понятие, как насмотренность, что если человек смотрит в эту точку постоянно, что же можно работать, падение почему-то, вот эти открытые двери, сами примеры если он это видит каждый день, но очевидно через</w:t>
      </w:r>
    </w:p>
    <w:p>
      <w:r>
        <w:rPr>
          <w:rFonts w:ascii="Times New Roman" w:hAnsi="Times New Roman" w:cs="Times New Roman" w:eastAsia="Times New Roman"/>
          <w:b w:val="0"/>
          <w:sz w:val="24"/>
        </w:rPr>
        <w:t>[23:51] какой-то период через месяц-два количество именно вот этих типовых наруш, можно работать со следующими Процесс, то есть не так, что мы с ним раз три года поговорили, но да, я честно Да, на самом деле, когда история не приехала, мы не думали на этот процесс. Я думаю и говорю, что я хочу сейчас, в вопрос, совместно там с Евгением Ивановичем, по сути-то, вы раздетите ли? Есть история нормативная, которую вы можете, как бы честно называете своими, многие начинаются, как-бы, вот эти дополнительные мероприятия</w:t>
      </w:r>
    </w:p>
    <w:p>
      <w:r>
        <w:rPr>
          <w:rFonts w:ascii="Times New Roman" w:hAnsi="Times New Roman" w:cs="Times New Roman" w:eastAsia="Times New Roman"/>
          <w:b w:val="0"/>
          <w:sz w:val="24"/>
        </w:rPr>
        <w:t>[25:34] и я даже прослал спец-подготовку каждый месяц, там техническое обучение проходит по сути один с 11 месяцами в году, требовавание, ну, как бы, скажем так, выделенные часы, они как-бы есть, и как раз я считаю что, то, что Алену говорил, это можно, нормально, вот этот контент, микро-обучение, туда встроить, то есть туда просто обложить как-бы, как это сделать, это логический, что у нас что у нас не получалось в принципе по сути у нас есть выделенное время у нас есть заданное законодательное время что нужно с кольты времени от рабочего это занимать</w:t>
      </w:r>
    </w:p>
    <w:p>
      <w:r>
        <w:rPr>
          <w:rFonts w:ascii="Times New Roman" w:hAnsi="Times New Roman" w:cs="Times New Roman" w:eastAsia="Times New Roman"/>
          <w:b w:val="0"/>
          <w:sz w:val="24"/>
        </w:rPr>
        <w:t>[26:21] но мы не можем нормально наполнить и нам не надо изобретать по-большому и существует процесс и эта история она совершенно точно как бы дала бы эффект у нас в самой системе настраиваем рейдинг который зависит рейдинг можно настраивать можно сделать аксцент на дисциплине можно сделать акцент на практике и у нас есть практика на момент запуска? сейчас мы понимаем что она хотя механика вот есть есть база есть техничес у нас она есть поработать с контентом готово техническая часть с которой можно поработать и успевать ре не этот уч конечно я считаю коллеги мне не согласны</w:t>
      </w:r>
    </w:p>
    <w:p>
      <w:r>
        <w:rPr>
          <w:rFonts w:ascii="Times New Roman" w:hAnsi="Times New Roman" w:cs="Times New Roman" w:eastAsia="Times New Roman"/>
          <w:b w:val="0"/>
          <w:sz w:val="24"/>
        </w:rPr>
        <w:t>[28:01] я считаю что по центру вот этого инструмента 100% не больше разработка контента это прям такая история очень важно его качественно и хорошо подать потому что вот эти ваши мысли о том, что любят документы побольше инструкция поскольку 8 страниц я в компанию прихожу сколько длится инструктаж на рабочем месте 10-15 минут вы даже просто за</w:t>
      </w:r>
    </w:p>
    <w:p>
      <w:r>
        <w:rPr>
          <w:rFonts w:ascii="Times New Roman" w:hAnsi="Times New Roman" w:cs="Times New Roman" w:eastAsia="Times New Roman"/>
          <w:b w:val="0"/>
          <w:sz w:val="24"/>
        </w:rPr>
        <w:t>[29:03] как сейчас</w:t>
      </w:r>
    </w:p>
    <w:p>
      <w:r>
        <w:rPr>
          <w:rFonts w:ascii="Times New Roman" w:hAnsi="Times New Roman" w:cs="Times New Roman" w:eastAsia="Times New Roman"/>
          <w:b w:val="0"/>
          <w:sz w:val="24"/>
        </w:rPr>
        <w:t>[29:36] он возьмет реальные инструкции реальные ситуации на на основе их встает вопрос если ему ну давайте если честно у нас есть такая парадигма не люди а система создавая в этих условиях важно галку поставить и особенно по как бы это не тяжело да я вижу а вот специалист да он за последние три года? приходят как бы не смотря на то что они имеют не понимают что они берут они выталивают просто вопрос еще даже это нормальная практика если не там 300 какие-то хорошие вопросы хорошие надо хорошие выталиваются и мы видим что доходит у нас до уровня заместителя директора компании</w:t>
      </w:r>
    </w:p>
    <w:p>
      <w:r>
        <w:rPr>
          <w:rFonts w:ascii="Times New Roman" w:hAnsi="Times New Roman" w:cs="Times New Roman" w:eastAsia="Times New Roman"/>
          <w:b w:val="0"/>
          <w:sz w:val="24"/>
        </w:rPr>
        <w:t>[30:42] камп? и там бывает так что не интересно и когда он у вас машинист обходишь в катильном оборудовании вот он и он и там вопрос дословно какой ширины должен быть пожарный шкаф с какой целью или грубо говоря там вопрос по какие треб по охране труда перед началом работы и какой объем должен быть инструкция по охране труда вот такая нормативная история которая не несет дальше ничего это у нас 40 потому что мы еще работаем с вопросами на понимание вопросы которые из госсистемы для обезьянок выучил наизусть там но вот например работаем на льду если он отвечает</w:t>
      </w:r>
    </w:p>
    <w:p>
      <w:r>
        <w:rPr>
          <w:rFonts w:ascii="Times New Roman" w:hAnsi="Times New Roman" w:cs="Times New Roman" w:eastAsia="Times New Roman"/>
          <w:b w:val="0"/>
          <w:sz w:val="24"/>
        </w:rPr>
        <w:t>[32:21] что только транспорт потому что транспорт и вот так по примеру того что вы говорите что с нефтянок отработ так их четыре разных типа</w:t>
      </w:r>
    </w:p>
    <w:p>
      <w:r>
        <w:rPr>
          <w:rFonts w:ascii="Times New Roman" w:hAnsi="Times New Roman" w:cs="Times New Roman" w:eastAsia="Times New Roman"/>
          <w:b w:val="0"/>
          <w:sz w:val="24"/>
        </w:rPr>
        <w:t>[33:03] в идеале у</w:t>
      </w:r>
    </w:p>
    <w:p>
      <w:r>
        <w:rPr>
          <w:rFonts w:ascii="Times New Roman" w:hAnsi="Times New Roman" w:cs="Times New Roman" w:eastAsia="Times New Roman"/>
          <w:b w:val="0"/>
          <w:sz w:val="24"/>
        </w:rPr>
        <w:t>[33:14–40:00] фрагмент не разобран</w:t>
      </w:r>
    </w:p>
    <w:p>
      <w:r>
        <w:rPr>
          <w:rFonts w:ascii="Times New Roman" w:hAnsi="Times New Roman" w:cs="Times New Roman" w:eastAsia="Times New Roman"/>
          <w:b w:val="0"/>
          <w:sz w:val="24"/>
        </w:rPr>
        <w:t>[40:00] что-то происходит, а потом начинаем реагировать, где-нибудь что-то делать Поэтому, а переход целевой из одного, там уже не просто, но не сами за себе,? Это как раз изменение системы, и в первую очередь некоторые просто даже не знают что может быть по-другому. не хватает Исторический таксист, да? Да, как всегда было, мы законсервировались в этой истории</w:t>
      </w:r>
    </w:p>
    <w:p>
      <w:r>
        <w:rPr>
          <w:rFonts w:ascii="Times New Roman" w:hAnsi="Times New Roman" w:cs="Times New Roman" w:eastAsia="Times New Roman"/>
          <w:b w:val="0"/>
          <w:sz w:val="24"/>
        </w:rPr>
        <w:t>[40:41] Вы пионер?</w:t>
      </w:r>
    </w:p>
    <w:p>
      <w:r>
        <w:rPr>
          <w:rFonts w:ascii="Times New Roman" w:hAnsi="Times New Roman" w:cs="Times New Roman" w:eastAsia="Times New Roman"/>
          <w:b w:val="0"/>
          <w:sz w:val="24"/>
        </w:rPr>
        <w:t>[40:57] Как только он уйдет, ну, на почту, задолго-долго, ведь, первоначально когда, как бы, он заходил на работу, то у него и позиция была другая, то есть он был в ДГД А потом, как бы, когда и позиция немного, соответственно, сейчас он выделал в Еброхимии, понятно как бы новость Потом она пошла по несправлению Вот ровно с этой спорить, то есть мосмертныймот есть, в определенной практике они как бы там живут Ситуация системная, да, они благодаря тому, что они работают, по некоторым показателям, наверное, чуть дальше, чуть выше проекта, находятся, как бы, члены общества</w:t>
      </w:r>
    </w:p>
    <w:p>
      <w:r>
        <w:rPr>
          <w:rFonts w:ascii="Times New Roman" w:hAnsi="Times New Roman" w:cs="Times New Roman" w:eastAsia="Times New Roman"/>
          <w:b w:val="0"/>
          <w:sz w:val="24"/>
        </w:rPr>
        <w:t>[41:34] Но в целом, как бы, сейчас в ГГИ мы специально вывелись туда Посмотрим, почему я как бы топлю, за то, чтобы эта стратегия именно, именно была стратегией у депутатов Но это, как бы, чисто вот мой опыт, честно скажу, мой опыт работы в течении обществу сетей Это моя именно, моя боль, на которую я сам вытолкнулся, то есть работаю на сказке Робакам Мы тогда-то заходили в безопасность в 2017 году, это вообще не было, это вообще не было пристрелено И было две задачи, то есть когда я был начальником управления, как государственного безопасства, было две задачи</w:t>
      </w:r>
    </w:p>
    <w:p>
      <w:r>
        <w:rPr>
          <w:rFonts w:ascii="Times New Roman" w:hAnsi="Times New Roman" w:cs="Times New Roman" w:eastAsia="Times New Roman"/>
          <w:b w:val="0"/>
          <w:sz w:val="24"/>
        </w:rPr>
        <w:t>[42:16] Два задачи, первая, система создать ее, и вторая, образовать культурный безопасность Так вот, система как бы сразу, я довел ее стратегии, мы эту задачу утвердили на уровне советов директоров То есть, несмотря на то, что сменился там полностью, эта задача была реализована То, что касалось культуры безопасности, оно осталось на инфекционном уровне Это как бы я сам, у этого опыта, которая обж, как бы, понимаю, что с начала, пока это было интересно, что произошла смена директоров, приоритеты поменялись с ног на голову</w:t>
      </w:r>
    </w:p>
    <w:p>
      <w:r>
        <w:rPr>
          <w:rFonts w:ascii="Times New Roman" w:hAnsi="Times New Roman" w:cs="Times New Roman" w:eastAsia="Times New Roman"/>
          <w:b w:val="0"/>
          <w:sz w:val="24"/>
        </w:rPr>
        <w:t>[42:53] Здесь же вам удалось, или здесь был заинтересованно сильно директор? Здесь мы идем к максимальному статю, что мы у стратегии, мы будем встать к директору И тут как бы не мало важного, играет ГЭХ Все понятно Хотя у ГЭХа не было больше операционных рештегов на них Сейчас нет Сейчас они акционировали, но с другой стороны, сейчас, как противно давлению до спрома, оно увеличилось в разы И с другой стороны, с учетом, что у ниха нет такого давления, ответственность за операционную деятельность, у них появилось время подумать над стратегией Если объективно, как бы, посуду</w:t>
      </w:r>
    </w:p>
    <w:p>
      <w:r>
        <w:rPr>
          <w:rFonts w:ascii="Times New Roman" w:hAnsi="Times New Roman" w:cs="Times New Roman" w:eastAsia="Times New Roman"/>
          <w:b w:val="0"/>
          <w:sz w:val="24"/>
        </w:rPr>
        <w:t>[44:00] Ну что, давайте к теме это он В общем, мы выполняем государственный контракт Н.Туда по проведению исследований в области дом на российском рынке, в российских компаниях Наверное, мы видели конец прошлого года, начало этого, по поводу работы России, инструктажи Мы очень ожидали, когда было первоначально, ее ждать</w:t>
      </w:r>
    </w:p>
    <w:p>
      <w:r>
        <w:rPr>
          <w:rFonts w:ascii="Times New Roman" w:hAnsi="Times New Roman" w:cs="Times New Roman" w:eastAsia="Times New Roman"/>
          <w:b w:val="0"/>
          <w:sz w:val="24"/>
        </w:rPr>
        <w:t>[44:43] И было написано что не потребуется государственных сред для внед По факту понятно, что инструмент портала работы, работа России содержит блок до, но он не прис, приспособлен для процесса проведения Там очень много чего не хватает И соответственно, сейчас перед Минтрудом стоит задача довести историю дома, понять где, где, как это должно быть разрешено Общий вектор на разрешение инструктажей есть, всем уже понятно Вопрос как это будет делаться Работа касается не только инструктажей, а вообще направления до и поэтому одной из задач работы Минтруд ставит формирование матрицы подписей</w:t>
      </w:r>
    </w:p>
    <w:p>
      <w:r>
        <w:rPr>
          <w:rFonts w:ascii="Times New Roman" w:hAnsi="Times New Roman" w:cs="Times New Roman" w:eastAsia="Times New Roman"/>
          <w:b w:val="0"/>
          <w:sz w:val="24"/>
        </w:rPr>
        <w:t>[45:43] И практики прим за рубежом по поводу рисковой зоны ПЭП И вообще по поводу и до какие есть прецеденты для того, чтобы предотвратить И вот соответственно, на выходе после этого исследования Минтруд должен будет разработать документ, который будет определять По Вектор такой, что хотят сделать все процедуры, которые касаются допуска, только с усиленной подписью Сунэпом. Вектор пока на госключ Но опять же здесь в этой зоне стоит задача А вот в связи с этим мы общаемся с компанией на предмет А как у них, что у них с точки зрения КДО, смотрят они или что-то уже начинают делать с точки зрения электронного документа в охране труда</w:t>
      </w:r>
    </w:p>
    <w:p>
      <w:r>
        <w:rPr>
          <w:rFonts w:ascii="Times New Roman" w:hAnsi="Times New Roman" w:cs="Times New Roman" w:eastAsia="Times New Roman"/>
          <w:b w:val="0"/>
          <w:sz w:val="24"/>
        </w:rPr>
        <w:t>[47:13] И у меня есть ряд вопросов, которые этого подготовлены Скажите пожалуйста, вы какие-ли</w:t>
      </w:r>
    </w:p>
    <w:p>
      <w:r>
        <w:rPr>
          <w:rFonts w:ascii="Times New Roman" w:hAnsi="Times New Roman" w:cs="Times New Roman" w:eastAsia="Times New Roman"/>
          <w:b w:val="0"/>
          <w:sz w:val="24"/>
        </w:rPr>
        <w:t>[47:29–48:08] фрагмент не разобран</w:t>
      </w:r>
    </w:p>
    <w:p>
      <w:r>
        <w:rPr>
          <w:rFonts w:ascii="Times New Roman" w:hAnsi="Times New Roman" w:cs="Times New Roman" w:eastAsia="Times New Roman"/>
          <w:b w:val="0"/>
          <w:sz w:val="24"/>
        </w:rPr>
        <w:t>[48:08] На деление прав-прав это что? На деление прав ответственных И отдельно мы как бы, но есть еще у нас зона такая? Она на самом деле не стала мастерином целиком электронного документа Но зона у нас такая есть, она влюблена в области документации А какая система была до какая? У нас была анал А сейчас на.​ Частично, да. Частично, да Частично, да. Годос, по сути, тот Тот годин, да А сама подсистема КДО, кадрового электронного документа оборота? Кадрового электронного документа? Кадрового электронного документа оборота Нет. И мы сейчас пока? Ну в ближайших пару лет, наверное</w:t>
      </w:r>
    </w:p>
    <w:p>
      <w:r>
        <w:rPr>
          <w:rFonts w:ascii="Times New Roman" w:hAnsi="Times New Roman" w:cs="Times New Roman" w:eastAsia="Times New Roman"/>
          <w:b w:val="0"/>
          <w:sz w:val="24"/>
        </w:rPr>
        <w:t>[50:20] мы не подойдем Мы не подойдем потому что переходим целиком по группе в друг 8 версии может быть, не перейдем в эту историю, но хотя я не знаю, не знаю И исходя из этого из того что у нас А вот по электронному допуску и в бумаге дублировали, да? То есть готовили с</w:t>
      </w:r>
    </w:p>
    <w:p>
      <w:r>
        <w:rPr>
          <w:rFonts w:ascii="Times New Roman" w:hAnsi="Times New Roman" w:cs="Times New Roman" w:eastAsia="Times New Roman"/>
          <w:b w:val="0"/>
          <w:sz w:val="24"/>
        </w:rPr>
        <w:t>[51:19–53:29] фрагмент не разобран</w:t>
      </w:r>
    </w:p>
    <w:p>
      <w:r>
        <w:rPr>
          <w:rFonts w:ascii="Times New Roman" w:hAnsi="Times New Roman" w:cs="Times New Roman" w:eastAsia="Times New Roman"/>
          <w:b w:val="0"/>
          <w:sz w:val="24"/>
        </w:rPr>
        <w:t>[53:29] проекта</w:t>
      </w:r>
    </w:p>
    <w:p>
      <w:r>
        <w:rPr>
          <w:rFonts w:ascii="Times New Roman" w:hAnsi="Times New Roman" w:cs="Times New Roman" w:eastAsia="Times New Roman"/>
          <w:b w:val="0"/>
          <w:sz w:val="24"/>
        </w:rPr>
        <w:t>[53:31–59:56] фрагмент не разобран</w:t>
      </w:r>
    </w:p>
    <w:p>
      <w:r>
        <w:rPr>
          <w:rFonts w:ascii="Times New Roman" w:hAnsi="Times New Roman" w:cs="Times New Roman" w:eastAsia="Times New Roman"/>
          <w:b w:val="0"/>
          <w:sz w:val="24"/>
        </w:rPr>
        <w:t>[59:56] !) Что умещается? Ваши пред не предела инициативного привлечения за все эти московские регионы за то, что в них реализованы порядок Но у них были укрытки все я подписаны А те,? Кому проводят, допустим, те кого допускают? У них тоже было укрытки? Тоже укрытки, да У них был указан поЫ и они были подавлены?</w:t>
      </w:r>
    </w:p>
    <w:p>
      <w:r>
        <w:rPr>
          <w:rFonts w:ascii="Times New Roman" w:hAnsi="Times New Roman" w:cs="Times New Roman" w:eastAsia="Times New Roman"/>
          <w:b w:val="0"/>
          <w:sz w:val="24"/>
        </w:rPr>
        <w:t>[1:00:39] И ониоанна, да Поэтому они как бы они передавали, я так понял, на один филиал Два другая в поЫ познакомились с олегом который ездит в Темировской ВАЗ-ОТА У них другая картика В как бы в частности работа в безопасности есть в? Вот сейчас именно нарядов допусков конкретно у нас по сути есть только один в, в котором указана обязательно форма нарядов допусков это правила по охране труда при воспытации лидов и сонок А остальные? Их много же, они все разные Все остальные не рекомендуемые И как бы вот если мы говорим про лидов то с этим опытом мы говорили</w:t>
      </w:r>
    </w:p>
    <w:p>
      <w:r>
        <w:rPr>
          <w:rFonts w:ascii="Times New Roman" w:hAnsi="Times New Roman" w:cs="Times New Roman" w:eastAsia="Times New Roman"/>
          <w:b w:val="0"/>
          <w:sz w:val="24"/>
        </w:rPr>
        <w:t>[1:02:15] все подрядчики До 22 года у них тоже было или у них уже после? После То есть это собственно изучив вот это мы стали Нашим смотреть что делать а потом еще опыт метод который там писали письмо получили такой ну как обычно Андрей Саныч подписывает эти разъяснения в формате такого можно и так, можно и так, можно и по-другому но в, в итоге как бы мы, ну, посмотрим в этот момент что в целом что откуда вытекает и увидели мы следующую закономерную что 24 по сути это смотрели как бы согласовано с федеральным законом действов что 244 отсылает правила то есть там не стримается</w:t>
      </w:r>
    </w:p>
    <w:p>
      <w:r>
        <w:rPr>
          <w:rFonts w:ascii="Times New Roman" w:hAnsi="Times New Roman" w:cs="Times New Roman" w:eastAsia="Times New Roman"/>
          <w:b w:val="0"/>
          <w:sz w:val="24"/>
        </w:rPr>
        <w:t>[1:04:22] но не стримается только правила правила по крайней мере с самого начала что оборот по крайней мере упускается почти везде одинаково правила правила так вот, мы поняли что по по сути как бы это уже</w:t>
      </w:r>
    </w:p>
    <w:p>
      <w:r>
        <w:rPr>
          <w:rFonts w:ascii="Times New Roman" w:hAnsi="Times New Roman" w:cs="Times New Roman" w:eastAsia="Times New Roman"/>
          <w:b w:val="0"/>
          <w:sz w:val="24"/>
        </w:rPr>
        <w:t>[1:05:04–1:05:54] фрагмент не разобран</w:t>
      </w:r>
    </w:p>
    <w:p>
      <w:r>
        <w:rPr>
          <w:rFonts w:ascii="Times New Roman" w:hAnsi="Times New Roman" w:cs="Times New Roman" w:eastAsia="Times New Roman"/>
          <w:b w:val="0"/>
          <w:sz w:val="24"/>
        </w:rPr>
        <w:t>[1:05:54] и все да да да внимание что вся система даже сейчас по сути федеральная система она она в частности в частности чтобы обеспечить</w:t>
      </w:r>
    </w:p>
    <w:p>
      <w:r>
        <w:rPr>
          <w:rFonts w:ascii="Times New Roman" w:hAnsi="Times New Roman" w:cs="Times New Roman" w:eastAsia="Times New Roman"/>
          <w:b w:val="0"/>
          <w:sz w:val="24"/>
        </w:rPr>
        <w:t>[1:06:36] и второе Это решение готовности ухвалить первого лица, принять на себя ответственность Вот как раз выращают кокосы, куда, куда, кокосы в конец По азоте, по слов, как бы, у них, как бы, для, как бы, такой, решение ответственности Но он рассказывал, да Обещались про это, что они убеждают нам безрад, мы не дублируем Все, мы, наверное, не взяли, не прошли в эту историю Вот, вот, вот</w:t>
      </w:r>
    </w:p>
    <w:p>
      <w:r>
        <w:rPr>
          <w:rFonts w:ascii="Times New Roman" w:hAnsi="Times New Roman" w:cs="Times New Roman" w:eastAsia="Times New Roman"/>
          <w:b w:val="0"/>
          <w:sz w:val="24"/>
        </w:rPr>
        <w:t>[1:07:32] здесь, и подписываются, это все скрывается нашими лайками Остался вопрос, как ответственности, но мы бы говорили, как бы, по крайней мере, у нас первый зал И мы, поэтому, в 20-25 году, у нас есть мобильное приложение То есть, так у нас смартфоны есть, у них доставаться Вы приобретаете на Сот, это тоже был один из следующих вопросов Да, мы берем смартфоны,~) У нас они есть, это важное, то есть, как бы, у Он корпоративный, но он выдаётся персонально одному человеку? Нет, на смену выдаётся А, ну, тогда вот вопрос, как и в крайней части, с точки зрения</w:t>
      </w:r>
    </w:p>
    <w:p>
      <w:r>
        <w:rPr>
          <w:rFonts w:ascii="Times New Roman" w:hAnsi="Times New Roman" w:cs="Times New Roman" w:eastAsia="Times New Roman"/>
          <w:b w:val="0"/>
          <w:sz w:val="24"/>
        </w:rPr>
        <w:t>[1:08:25] Нет, он выдаётся Мы уже вот в эту историю начинали вопрос обч У нас, по сути, есть смартфон, он по смене выдаётся Вот у него, по такому смартфону, есть несколько приложений Вот сейчас у нас есть приложение, допустим, тоже у него знания То есть, Сотрудник туда, сотрудник под своим учётом данных Под пар Но, более того, на самом деле, даже не так, но я понимаю что если дойти, как бы, до АТО Там есть определённые, широковатость Но, в целом, у нас, как бы, по существующим приложениям, там история такая То есть, вот, фокус каждому МФС-ки, да, получается?</w:t>
      </w:r>
    </w:p>
    <w:p>
      <w:r>
        <w:rPr>
          <w:rFonts w:ascii="Times New Roman" w:hAnsi="Times New Roman" w:cs="Times New Roman" w:eastAsia="Times New Roman"/>
          <w:b w:val="0"/>
          <w:sz w:val="24"/>
        </w:rPr>
        <w:t>[1:09:05] Идентификация, авторизация происходит Ну, это как раз, что-то был вопрос Сейчас это у нас так реализована на других, как бы Мы хоть, хоть, ну, в мобильных приложениях, когда мы с вами разговариваем мобильных приложений на 2 варианты То, то есть, это идентификация по приложениям пропуска либо вводу пароля Поговорить с нашими инфобезниками остановились на вводе пароля Вот, для нарядов, конкретно, только на вводе пароля Мне Ну, смотря какой пароль, конечно Но пароль же можно передать Ну, можно То есть, мы остановились на том, что, ну, по крайней мере</w:t>
      </w:r>
    </w:p>
    <w:p>
      <w:r>
        <w:rPr>
          <w:rFonts w:ascii="Times New Roman" w:hAnsi="Times New Roman" w:cs="Times New Roman" w:eastAsia="Times New Roman"/>
          <w:b w:val="0"/>
          <w:sz w:val="24"/>
        </w:rPr>
        <w:t>[1:10:00] Она в пароли, исключая физический носитель и пропуск Потому что она как бы., что ты вводишь там Так, я сп А тогда тоже к вопросу идентификации и авторизации Тоже в разрезе устроясь У всех структур и опыта И как одно из решений до прописывания Очевидно, что телефоны выдают очень мало где Поэтому одно из решений прописывать в соглашшениях, договорах и так далее Использование собственного телефона для подписи так далее Ну, допустим, если к вашему Если будут делать госключ По факту, если это не личное устройство, с ключом еще есть смена людей Мне кажется, такая, да, усложненная</w:t>
      </w:r>
    </w:p>
    <w:p>
      <w:r>
        <w:rPr>
          <w:rFonts w:ascii="Times New Roman" w:hAnsi="Times New Roman" w:cs="Times New Roman" w:eastAsia="Times New Roman"/>
          <w:b w:val="0"/>
          <w:sz w:val="24"/>
        </w:rPr>
        <w:t>[1:10:59] Усложненная Я скажу более Я скажу более с смартф, мы столкнулись с другой историей Проблема возникли не только с использованием личных смартфонов, а даже с учетом того что у вас есть Там как-бы два было объяснений, таких, объяснений на самом деле было много Более-менее меняемых, объяснений было два И первое, которое стоит учесть и все не готовы. Вот это как бы сейчас, это наша данная, поэтому мы пришли к пониманию, что у? нас смартфоны корпоративные, то есть у него внутри есть нет интернета, нет света</w:t>
      </w:r>
    </w:p>
    <w:p>
      <w:r>
        <w:rPr>
          <w:rFonts w:ascii="Times New Roman" w:hAnsi="Times New Roman" w:cs="Times New Roman" w:eastAsia="Times New Roman"/>
          <w:b w:val="0"/>
          <w:sz w:val="24"/>
        </w:rPr>
        <w:t>[1:13:09] поэтому это было тоже еще одни из каких-то аргум есть у нас все моего устройства, смартфон, который оперативно -постома прикладывает к определенному зоне в принципе, если бы мы не были объектом критического устройства, то нормальная история позицион то есть она хорошо решаемая, бы был постоянной и устойчив-устойчивой системой передачи данных но на этом мы так и не спорили, что до чего удалось договорить, что эта система подходит, сканирует пишется в логике самого телефона то есть она в внутреннем, в локальный термине и там вот этот момент тоже обсуждали, обсуждали в разрезе, тоже вопрос, который сейчас, дальше хочу вам задать, есть ли у вас удаленные, ну допустим работник в поля например, и там интерн нет вообще, и нев, и, и невозможно потом не подсоединиться ни к ч</w:t>
      </w:r>
    </w:p>
    <w:p>
      <w:r>
        <w:rPr>
          <w:rFonts w:ascii="Times New Roman" w:hAnsi="Times New Roman" w:cs="Times New Roman" w:eastAsia="Times New Roman"/>
          <w:b w:val="0"/>
          <w:sz w:val="24"/>
        </w:rPr>
        <w:t>[1:15:08] и вот эту историю тоже пытались решить при отсутствии подписи, как раз тем, что он при подключении данные о подписи утекают соответственно Мин труд предполаг что и профсоюзы, которые будут в итоге на трех сторонней комиссии согласовывать, они предполагают, что работодатель в момент вот его телефон, специально не подключаем, не подключаем к интернету, поменяли, пом вот эта история с более поздней передачей данных, она как вариант есть, но она из непринимательных вариантов вот такой момент, про вот эти почему я хочу спросить про удаленные места, потому</w:t>
      </w:r>
    </w:p>
    <w:p>
      <w:r>
        <w:rPr>
          <w:rFonts w:ascii="Times New Roman" w:hAnsi="Times New Roman" w:cs="Times New Roman" w:eastAsia="Times New Roman"/>
          <w:b w:val="0"/>
          <w:sz w:val="24"/>
        </w:rPr>
        <w:t>[1:16:03] потому что тоже стояло вопрос, когда должна быть произведена отписка, перед выполнением работы, перед, за сколько а если я вот сейчас подписал и поехал на объект и через два часа я до него доеду, да, это нормальный или ненормальный, да, то есть это тоже вопрос то, что раньше я сказал, вы сами по сути вы решили себя доступа от мобильного интернету, если бы вы не могли свои свойства использовать, как бы вы не могли как противопоставить по сути, мы в городе, в городской черте, это проблема у нас у нас есть, да, у нас есть один объект, который у нас в Кольском филяле</w:t>
      </w:r>
    </w:p>
    <w:p>
      <w:r>
        <w:rPr>
          <w:rFonts w:ascii="Times New Roman" w:hAnsi="Times New Roman" w:cs="Times New Roman" w:eastAsia="Times New Roman"/>
          <w:b w:val="0"/>
          <w:sz w:val="24"/>
        </w:rPr>
        <w:t>[1:17:04] если бы была моб? нет, ему нужно куда-то появиться где-то, и поэтому вот эта история, как раз в преды то есть этот вай-фай-обход, он есть на каждом, например, берем нашу вершинтологскую станцию, то есть там нашел машину то понятно, что там по связи с коллегами, и по большому счету, это было единственное решение, что логи, именно, смартфоны, которые в сети есть, как противные, они синхронизируются по времени поэтому синхронизация, как она растояла в какой-то период на повестке, потом она ушла сама с собой, время одинаковое, и время, когда он прислонил к определенной инстиненту, оно пишется логом внутри смартфона, и обратно, когда в дом уверенно в неё поп</w:t>
      </w:r>
    </w:p>
    <w:p>
      <w:r>
        <w:rPr>
          <w:rFonts w:ascii="Times New Roman" w:hAnsi="Times New Roman" w:cs="Times New Roman" w:eastAsia="Times New Roman"/>
          <w:b w:val="0"/>
          <w:sz w:val="24"/>
        </w:rPr>
        <w:t>[1:18:31] но на мой взгляд, на мой взгляд, на этот раз люди с подхода, они не понимают на самой системы системы защиты данных, потому что уровень, скажем так, защиты данных, сильно больше, чем бумажных, и в этом плане, возвращаясь то есть он инструктор не кабинетный, он на месте получил инструктор, и он подписался даже на самом удаленном веке, если мы выстроим систему, все равно он появится в зоне и обменяет с этими данными, как тот же блокчейн, а рассказывать о том, что вот они за этот период могут что-то ввести, слушайте, разг</w:t>
      </w:r>
    </w:p>
    <w:p>
      <w:r>
        <w:rPr>
          <w:rFonts w:ascii="Times New Roman" w:hAnsi="Times New Roman" w:cs="Times New Roman" w:eastAsia="Times New Roman"/>
          <w:b w:val="0"/>
          <w:sz w:val="24"/>
        </w:rPr>
        <w:t>[1:20:00] по люб? По-любому, это же один из вопросов, который! &gt; &gt; &gt; &gt; &gt; &gt; &gt; &gt;&lt; У меня, в последний период, я,-то был не вовремя, я был не вовремя, я был не вовремя</w:t>
      </w:r>
    </w:p>
    <w:p>
      <w:r>
        <w:rPr>
          <w:rFonts w:ascii="Times New Roman" w:hAnsi="Times New Roman" w:cs="Times New Roman" w:eastAsia="Times New Roman"/>
          <w:b w:val="0"/>
          <w:sz w:val="24"/>
        </w:rPr>
        <w:t>[1:21:23] умерли два работника возрастных, да, в рабочем месте Когда мы начали расследовать, что мы наткнулись у нас нет узнава, вон у нас, ты жаль А нету почему два случая</w:t>
      </w:r>
    </w:p>
    <w:p>
      <w:r>
        <w:rPr>
          <w:rFonts w:ascii="Times New Roman" w:hAnsi="Times New Roman" w:cs="Times New Roman" w:eastAsia="Times New Roman"/>
          <w:b w:val="0"/>
          <w:sz w:val="24"/>
        </w:rPr>
        <w:t>[1:22:03] в 2008 году был принят работник, то есть к нам на работу, на двое, 26-й год, да, мы поднимаем данные, то есть он принял его в 2008 году В 2009-м закончился журнал об работном сфотографе, мы убили в архив, дальше То есть вот сейчас, согласно приказу, вот архива, срок хранения журнала сфотографа 45 лет до 2019 года был приказ, не знаю до 2019 года был приказ инкульт Срок хранения этого ж'урнала 10 лет вот этот ж'урнал мы убили в 2009-м году в 2019-м году был уничтожен нету сфотографа вот с вот сфотографа ну нету, нету, что из этого изменилось нету, нету, нету</w:t>
      </w:r>
    </w:p>
    <w:p>
      <w:r>
        <w:rPr>
          <w:rFonts w:ascii="Times New Roman" w:hAnsi="Times New Roman" w:cs="Times New Roman" w:eastAsia="Times New Roman"/>
          <w:b w:val="0"/>
          <w:sz w:val="24"/>
        </w:rPr>
        <w:t>[1:22:51] нету, нету, нету Да, конечно, ну, как это вообще сейчас связано, что ему тогда Вот ничего не изменилось Такое вот это беречье требования, толку ноль А толку, да, толку ноль, ничего не изменилось не нашли ему инструктаж Ничего, абсолютно 20 лет назад не прошел инструктаж а шерта повлияла на несчастный случай Понятно Сначала, конечно, инструктора который у нас в социальном комиссии вст в стой Мы поговорили с ним Вот так вот Что-то из него, да нет А что-а Начинаем сейчас А еще общим документом ознакомления с Э Не вводите с помощью папе Понятно, что, смотря как</w:t>
      </w:r>
    </w:p>
    <w:p>
      <w:r>
        <w:rPr>
          <w:rFonts w:ascii="Times New Roman" w:hAnsi="Times New Roman" w:cs="Times New Roman" w:eastAsia="Times New Roman"/>
          <w:b w:val="0"/>
          <w:sz w:val="24"/>
        </w:rPr>
        <w:t>[1:24:09] есть, но нет Понятно даже На самом деле, у меня опыт был когда мы там в историю вместе в КДО Пр Причем, на самом деле мы начали с человеком Вот в части КДО у нас было 2 способы Мы тогда в сельском комиссии</w:t>
      </w:r>
    </w:p>
    <w:p>
      <w:r>
        <w:rPr>
          <w:rFonts w:ascii="Times New Roman" w:hAnsi="Times New Roman" w:cs="Times New Roman" w:eastAsia="Times New Roman"/>
          <w:b w:val="0"/>
          <w:sz w:val="24"/>
        </w:rPr>
        <w:t>[1:24:48] когда мы там проводили драмочек профессий то есть это Мы походили в ВА Сложно сначала было Там было сложно но было проще в том плане что мы летят на Вот это не было в этой истории как у нас сейчас</w:t>
      </w:r>
    </w:p>
    <w:p>
      <w:r>
        <w:rPr>
          <w:rFonts w:ascii="Times New Roman" w:hAnsi="Times New Roman" w:cs="Times New Roman" w:eastAsia="Times New Roman"/>
          <w:b w:val="0"/>
          <w:sz w:val="24"/>
        </w:rPr>
        <w:t>[1:25:15] Мы не вредны к институту То есть люди сразу понимают что это только отдельно И там было два способа Первый, у нас был таковый встреча Есть А где?</w:t>
      </w:r>
    </w:p>
    <w:p>
      <w:r>
        <w:rPr>
          <w:rFonts w:ascii="Times New Roman" w:hAnsi="Times New Roman" w:cs="Times New Roman" w:eastAsia="Times New Roman"/>
          <w:b w:val="0"/>
          <w:sz w:val="24"/>
        </w:rPr>
        <w:t>[1:25:42] Второй способ который я лично сам Я сейчас на самом деле До сих пор в той компании то есть именно я не знаю через СНС через там все Удобно? Удобно, да Я не знаю</w:t>
      </w:r>
    </w:p>
    <w:p>
      <w:r>
        <w:rPr>
          <w:rFonts w:ascii="Times New Roman" w:hAnsi="Times New Roman" w:cs="Times New Roman" w:eastAsia="Times New Roman"/>
          <w:b w:val="0"/>
          <w:sz w:val="24"/>
        </w:rPr>
        <w:t>[1:26:46] Мы были компанией территориально-удалён Рабочих вакцина, которые принимают на скачку п Но, специально визу, ознакомление и прочее нужно было сделать И для этого всё провер-ли, тут здесь не подписали, как ввести туда Такая себе история, да? Когда вон, где был трон документ оборот и прицепом кинемае локомоменовцы, проблем ушла Потому что у них как бы и есть, ну, на большой, в пиляле у нас было 250, ну поставили 2 минова а для этих… представительств поставили отдельный компьютер Он сюда выходит, он находится с кадром, он не документный он находится у к, он находится…</w:t>
      </w:r>
    </w:p>
    <w:p>
      <w:r>
        <w:rPr>
          <w:rFonts w:ascii="Times New Roman" w:hAnsi="Times New Roman" w:cs="Times New Roman" w:eastAsia="Times New Roman"/>
          <w:b w:val="0"/>
          <w:sz w:val="24"/>
        </w:rPr>
        <w:t>[1:28:06] А блин, ф можно было на флешку скачать? А вот про спецоценку тоже интересный Ну, с точки зрения того, они подписывают карту без подписи ну то есть как засинхронена история когда документ подписывается сотрудник а не, как в процессах по и по Вот карта в спецоценке, мы ее подписывали в классическом варианте Сканирова, да Ну, все равно юридически же по 63-м ФЗ один документ у нас должен быть подписан одним типом подписи Ну, я понимаю, процесс не всегда перестраховывали Кстати, есть уже практика сложившаяся относительно того, что гиты что-то начали на одной из компаний</w:t>
      </w:r>
    </w:p>
    <w:p>
      <w:r>
        <w:rPr>
          <w:rFonts w:ascii="Times New Roman" w:hAnsi="Times New Roman" w:cs="Times New Roman" w:eastAsia="Times New Roman"/>
          <w:b w:val="0"/>
          <w:sz w:val="24"/>
        </w:rPr>
        <w:t>[1:28:59] при расследовании часа случаев давить по поводу того, что так нельзя и так далее Мы в итоге проиграли Ну да, мы как бы… На самом деле, в той компании, в Балтасовске, у нас сильный ю, в, в, в, в, в, в, в, в, в, в в, в, в, в, в, в, в, в, в, в, в, в, в</w:t>
      </w:r>
    </w:p>
    <w:p>
      <w:r>
        <w:rPr>
          <w:rFonts w:ascii="Times New Roman" w:hAnsi="Times New Roman" w:cs="Times New Roman" w:eastAsia="Times New Roman"/>
          <w:b w:val="0"/>
          <w:sz w:val="24"/>
        </w:rPr>
        <w:t>[1:29:30] Угу</w:t>
      </w:r>
    </w:p>
    <w:p>
      <w:r>
        <w:rPr>
          <w:rFonts w:ascii="Times New Roman" w:hAnsi="Times New Roman" w:cs="Times New Roman" w:eastAsia="Times New Roman"/>
          <w:b w:val="0"/>
          <w:sz w:val="24"/>
        </w:rPr>
        <w:t>[1:30:01] А другие процессы массово не вводите, потому что инструктаж</w:t>
      </w:r>
    </w:p>
    <w:p>
      <w:r>
        <w:rPr>
          <w:rFonts w:ascii="Times New Roman" w:hAnsi="Times New Roman" w:cs="Times New Roman" w:eastAsia="Times New Roman"/>
          <w:b w:val="0"/>
          <w:sz w:val="24"/>
        </w:rPr>
        <w:t>[1:30:24–1:31:34] фрагмент не разобран</w:t>
      </w:r>
    </w:p>
    <w:p>
      <w:r>
        <w:rPr>
          <w:rFonts w:ascii="Times New Roman" w:hAnsi="Times New Roman" w:cs="Times New Roman" w:eastAsia="Times New Roman"/>
          <w:b w:val="0"/>
          <w:sz w:val="24"/>
        </w:rPr>
        <w:t>[1:31:34] не вводится, потому что инструктаж не вводится, потому что инструктаж не ввод Поэтому, по поводу ввода, если кто-нибудь нам по поводу водных вводил. Зачем мне это вводить? Там сложнее, конечно, как-то сложнее, но тем не менее, у нас сейчас есть система, то есть видеоинструктаж называется</w:t>
      </w:r>
    </w:p>
    <w:p>
      <w:r>
        <w:rPr>
          <w:rFonts w:ascii="Times New Roman" w:hAnsi="Times New Roman" w:cs="Times New Roman" w:eastAsia="Times New Roman"/>
          <w:b w:val="0"/>
          <w:sz w:val="24"/>
        </w:rPr>
        <w:t>[1:32:28–1:33:36] фрагмент не разобран</w:t>
      </w:r>
    </w:p>
    <w:p>
      <w:r>
        <w:rPr>
          <w:rFonts w:ascii="Times New Roman" w:hAnsi="Times New Roman" w:cs="Times New Roman" w:eastAsia="Times New Roman"/>
          <w:b w:val="0"/>
          <w:sz w:val="24"/>
        </w:rPr>
        <w:t>[1:33:36] Мы видим на текущу момент, но в 2021 году делать вводы инструктаж, не бублю я на бумаге, а мы заносим систему, печатаем оттуда, вбираем прописи, и просто инструктаж не показывает Спасибо, очень полез, много всего нафиксировала. Я буду оформ, может быть что-о допустим, и сейчас из того, что отметила, прописала логику по поводу связки через правила плохой, там отсылка на 23, наверное, если есть возможность пришли то я логику понимаю У меня есть еще определенный тост, но вот так вы описывали тоже хорошие моменты, хорошие обоснования. Спасибо</w:t>
      </w:r>
    </w:p>
    <w:p>
      <w:r>
        <w:rPr>
          <w:rFonts w:ascii="Times New Roman" w:hAnsi="Times New Roman" w:cs="Times New Roman" w:eastAsia="Times New Roman"/>
          <w:b w:val="0"/>
          <w:sz w:val="24"/>
        </w:rPr>
        <w:t>[1:34:40–1:35:17] фрагмент не разобран</w:t>
      </w:r>
    </w:p>
    <w:p>
      <w:r>
        <w:rPr>
          <w:rFonts w:ascii="Times New Roman" w:hAnsi="Times New Roman" w:cs="Times New Roman" w:eastAsia="Times New Roman"/>
          <w:b w:val="0"/>
          <w:sz w:val="24"/>
        </w:rPr>
        <w:t>[1:35:17] У них есть желание тоже выступить Они едут Они едут, да. Мы можем, если что Да, кон, я думаю, да, контакты нужны Это производственная компания, да? Это обучающая компания Я думаю, что это будет сразу вопрос, с конгресс А они с какой темой? А у них вообще, как бы, тема игры Если формат будет наясен, я могу повлиять на включение Просто по 2464 меня поставили модератором, пока не утвердили То есть я говорю, это тема, которая есть года в и уже есть широкий спектр представленных работ, там кто хочет на эту тему Если я буду модератором, я смогу повлиять</w:t>
      </w:r>
    </w:p>
    <w:p>
      <w:r>
        <w:rPr>
          <w:rFonts w:ascii="Times New Roman" w:hAnsi="Times New Roman" w:cs="Times New Roman" w:eastAsia="Times New Roman"/>
          <w:b w:val="0"/>
          <w:sz w:val="24"/>
        </w:rPr>
        <w:t>[1:36:19] Если я повлиять, то в общем порядке Росконтресс, они они, типа, все, кто, там, там, через партнерку, за деньги и так далее Даже вот это была, ситуация, манеров Я не знаю, мне кажется, вся Россия как первопомощь знает это И даже два года подряд проводил конкурсы россий и так далее. В этом году ему ну, то есть это же вообще, это у него, у него затраты, да, там, хорошее дело для всех Ну, и начинает ему тоже что-то выставлять в колесах Я тогда узнаю про вот эту сессию, если про формат Ну, да, да, да, да, да Ну, в любом случае надо сообщить, если получится ко мне запихать</w:t>
      </w:r>
    </w:p>
    <w:p>
      <w:r>
        <w:rPr>
          <w:rFonts w:ascii="Times New Roman" w:hAnsi="Times New Roman" w:cs="Times New Roman" w:eastAsia="Times New Roman"/>
          <w:b w:val="0"/>
          <w:sz w:val="24"/>
        </w:rPr>
        <w:t>[1:37:06] Да, и вообще мне нужно контакты И что связались, что, что, рассказали, да, что так, как дальше Я знаю, что у него кто выигрывал на все-российскую деликанту Да, получали пресс в качестве, что он к ним придет бесплатно и будет проводить мастер-классы Это нефти было, он в прошлом году приезжал Это его решение, что приехал, потратил выступы, пров, а еще и Да, по сути, это как бы наоборот, на популяризацию в нота это наоборот как должно бы, должно бы быть, а тут они хотят это Я не знаю, как они сейчас договорятся Может быть, ми скажет, не лезьте к нему, останьте от него</w:t>
      </w:r>
    </w:p>
    <w:p>
      <w:r>
        <w:rPr>
          <w:rFonts w:ascii="Times New Roman" w:hAnsi="Times New Roman" w:cs="Times New Roman" w:eastAsia="Times New Roman"/>
          <w:b w:val="0"/>
          <w:sz w:val="24"/>
        </w:rPr>
        <w:t>[1:37:50] Ну, вот сейчас, в общем-то, я, честно, я была очень Я тоже очень Ну, что я хотел, но когда вы не прислали с Евг. разговаривал, конечно, мы могли бы но тут надо подумать, если допустим, да формат какого-то углового стола</w:t>
      </w:r>
    </w:p>
    <w:p>
      <w:r>
        <w:rPr>
          <w:rFonts w:ascii="Times New Roman" w:hAnsi="Times New Roman" w:cs="Times New Roman" w:eastAsia="Times New Roman"/>
          <w:b w:val="0"/>
          <w:sz w:val="24"/>
        </w:rPr>
        <w:t>[1:38:36] да, потому что культуры сейчас уже опыт пошли с культурой, даже сдронули экономику потому что не в каждой Господи, тут хоть бы так бы разобраться и связать с требованиями Многие даже не связывают потому что это все на словах не хватает либо трудозатрат, либо времени да, либо вот, по-, типа, г В том-то дело Нет, ну, мы пошли, осознанно потому что мы сами обсуждали Это тоже, в конце 23-го года когда я переш одно было, как бы, из ожиданий</w:t>
      </w:r>
    </w:p>
    <w:p>
      <w:r>
        <w:rPr>
          <w:rFonts w:ascii="Times New Roman" w:hAnsi="Times New Roman" w:cs="Times New Roman" w:eastAsia="Times New Roman"/>
          <w:b w:val="0"/>
          <w:sz w:val="24"/>
        </w:rPr>
        <w:t>[1:39:19] да, вот, мы на входе как бы, в принципе я что нет Я тогда не понимал в глубину всю процесс, в прочем В более, более глубоко мы начали вывести диалог, слушайте наши инструменты они, конечно, дадут определенный эффект определенный эффект, да например, с папами и прочим но они не дадут того син эффекта который можно достичь системно да, и начав сверху И поэтому мы, как бы на самом деле в конце прошлого года уже после вно мы зашли в Даже на тот момент, как бы у нас еще, ну господинна, нет, да, он уже не был изденовательским спорт'а, да, да, мы не просто, да, мы не просто, конечно, получили самодеятельность, но это было наше осознанное решение, ровно для того, чтобы этот вопрос поднять на уровень органа управления, на тот момент, потому что мы понимали совершенно четко, что</w:t>
      </w:r>
    </w:p>
    <w:p>
      <w:r>
        <w:rPr>
          <w:rFonts w:ascii="Times New Roman" w:hAnsi="Times New Roman" w:cs="Times New Roman" w:eastAsia="Times New Roman"/>
          <w:b w:val="0"/>
          <w:sz w:val="24"/>
        </w:rPr>
        <w:t>[1:40:29] иначе блоки не вовлечь, остальные у всех остальных уже начиналось, когда, конечно, было много, когда мы уже запрещили договор, начали формировать рабочую группу а что мы за этим видим, когда мы переложили эту историю на деньги, и там посчитали мы наши убытки в процентах от выручки, появилась осознанность в глазах многих профильных но у нас, когда мы пошли чисто в происшествие, которые классические, касаются как бы мы поняли, что большинство гостяных потерь, они наверное есть, но они не для меня</w:t>
      </w:r>
    </w:p>
    <w:p>
      <w:r>
        <w:rPr>
          <w:rFonts w:ascii="Times New Roman" w:hAnsi="Times New Roman" w:cs="Times New Roman" w:eastAsia="Times New Roman"/>
          <w:b w:val="0"/>
          <w:sz w:val="24"/>
        </w:rPr>
        <w:t>[1:42:33] то есть, как я уже говорил, как я говорил в начале, то есть вот этот у нас разно тренд, то есть мы вовше количество снижаем, но это есть как бы задача стратегии а количество происшествий, связанных с действием и бездействием персонала у нас растет, и когда мы ущербы, причем данные данные это официальные, но они на минэнергии везде засвечены но это очевидно, что надо что-то делать ну и все же поняли, что уже внешний посреда, начиная с 22 года, давайте как бы, ставьте заимствование, где, откуды деньги? потому как бы, ну вот, сейчас мы находимся, и я вижу, наше дальнейшее вза, в рамках как раз реализации, уже как бы, то и дорожная</w:t>
      </w:r>
    </w:p>
    <w:p>
      <w:r>
        <w:rPr>
          <w:rFonts w:ascii="Times New Roman" w:hAnsi="Times New Roman" w:cs="Times New Roman" w:eastAsia="Times New Roman"/>
          <w:b w:val="0"/>
          <w:sz w:val="24"/>
        </w:rPr>
        <w:t>[1:44:16] мы как раз таки с Олегом Храбровским, мы им дали полностью проект, и, сам скажите как вы вообще работаете, организовываете работу службой охраны суда, мы сказали, это оказалось-самым сложным, даже не расчет экономить, который у нас просят, и подлучить данные, чтобы рассчитать, а то, что именно принятие решения, ну элементарно, что такое дежурный сизы, мы рассказываем на протяжении уже 4 месяцев, мы рассказывали, мы не понимаем, как одно две это, это отсутствие как раз насмотренности, и оттуда вы вы и вы а компания сама это возможно не сможет, и мы в итоге сейчас дали работу и мы остались, еще нам самим интересно, мы остались в Кимировском азоте именно по внедрению и сопровождению</w:t>
      </w:r>
    </w:p>
    <w:p>
      <w:r>
        <w:rPr>
          <w:rFonts w:ascii="Times New Roman" w:hAnsi="Times New Roman" w:cs="Times New Roman" w:eastAsia="Times New Roman"/>
          <w:b w:val="0"/>
          <w:sz w:val="24"/>
        </w:rPr>
        <w:t>[1:46:44] Александр к самому интересно и Олег в принципе остается очень доволен, то есть что чтобы добиться экономического результата, потому что без нас они это не сделают, не внедрят, некому просто это делать, физически кучка идет</w:t>
      </w:r>
    </w:p>
    <w:p>
      <w:r>
        <w:rPr>
          <w:rFonts w:ascii="Times New Roman" w:hAnsi="Times New Roman" w:cs="Times New Roman" w:eastAsia="Times New Roman"/>
          <w:b w:val="0"/>
          <w:sz w:val="24"/>
        </w:rPr>
        <w:t>[1:47:22] там уже была целая история, когда мы считали эти деньги, кто за что отвечает, там доходил они не хотели, потому что все не хотели на себя ответственность брать да, значит выбрать нужно в компу, а что бы нужно, у нас есть учебный центр, но мы сами ходим к ним и забираем потому? потому что учебный центр нам так сказал или мы учим два раза по высоте, потому что нам так сказал учебный центр, а другой филиал нормально для меня это не было открытием, но честно, первое для меня было два инсайда после работы КПС когда мы увидели, по некоторым, по некотор, когда раскрыли не обезличенную историю, для меня было открыти</w:t>
      </w:r>
    </w:p>
    <w:p>
      <w:r>
        <w:rPr>
          <w:rFonts w:ascii="Times New Roman" w:hAnsi="Times New Roman" w:cs="Times New Roman" w:eastAsia="Times New Roman"/>
          <w:b w:val="0"/>
          <w:sz w:val="24"/>
        </w:rPr>
        <w:t>[1:48:36] по некоторым я считал, что были установки, потом что постоянно по некоторым работникам, которые нашей функции, появился дисонанс знания, а дела происходили совсем в другом тут люди в общей культуре второй инсайт был в том, что некоторые процедуры и в целом отношения, когда мы 3,5 тысячи человек потростили что все таки ценность безопасности по уровням выше, чем я ожидал я пом из руководителей Налука, он тоже представлял для директоров и он задал такой вопрос, скажите, кто самый несчастный в компании? он говорит, это директор ну вы что он ведет компании в цели, но не знает что в головах тех людей, команды, с которыми он пытается вести</w:t>
      </w:r>
    </w:p>
    <w:p>
      <w:r>
        <w:rPr>
          <w:rFonts w:ascii="Times New Roman" w:hAnsi="Times New Roman" w:cs="Times New Roman" w:eastAsia="Times New Roman"/>
          <w:b w:val="0"/>
          <w:sz w:val="24"/>
        </w:rPr>
        <w:t>[1:49:52] и самое, что важно, не важно, для охраны, для для него понять что в голове у того человека чтобы и понимать, да, там, и работать совместно Вопрос, хорошее слово, несчастное, мне кажется, не подходит Надо какое-то другое, ну, да, самое-то Да, не несчаст-атное, оно, да, да У кого как бы больше всего головных болей, да?! &gt; &gt; &gt; &gt; &gt; &gt; &gt; &gt; &gt; &gt;&lt;/ &gt; &gt; Именно так Именно так И поэтому вот, кстати, технология микроопочинения мне еще чем нравится, что вот этими чуть-чуть касаниями да, ты выдаешь ту информацию, отвечаешь то, что у тебя в голове, как ты понимаешь что-либо</w:t>
      </w:r>
    </w:p>
    <w:p>
      <w:r>
        <w:rPr>
          <w:rFonts w:ascii="Times New Roman" w:hAnsi="Times New Roman" w:cs="Times New Roman" w:eastAsia="Times New Roman"/>
          <w:b w:val="0"/>
          <w:sz w:val="24"/>
        </w:rPr>
        <w:t>[1:50:26] Ну, мы закладывали логику поведения человека в системе Там есть ряд блоков на увлечение если он быстро прощелкивает, пролистывает материалы быстрее скорости прочей прочтения но это один из критериев степени увлечения То есть мы находим признаки там низкой допустим, ответственности Потом по дисциплине, если у тебя порядком установ что-то должен там регулярно проходить, да, ты там игнорируешь Вот эта история Потом есть контент обучающий Ну, контент применительный к конкретным ситуациям Кейсы, допустим, вот, в производстве и так далее Есть такие блоки, как дополнительные материалы</w:t>
      </w:r>
    </w:p>
    <w:p>
      <w:r>
        <w:rPr>
          <w:rFonts w:ascii="Times New Roman" w:hAnsi="Times New Roman" w:cs="Times New Roman" w:eastAsia="Times New Roman"/>
          <w:b w:val="0"/>
          <w:sz w:val="24"/>
        </w:rPr>
        <w:t>[1:51:06] Или там дополнительные вопросы А хочешь узнать еще про вот это? Или хочешь знать почему? И он может пропустить, то есть это не вопрос на знание или не кейс на решение Это вот просто как бы диалог и тут он может сказать, хочу проп пустить или там интересно посмотреть И тут мы вскрываем тоже, а насколько, а вот где глуб, да либо он просто ему сказали там пройти либо он смотрит дополнительные какие-то истории А дополнительные не просто так мы там вот, как обычно в дистанционке вот основной курс, вот тут еще там список литературы там хочешь почитать</w:t>
      </w:r>
    </w:p>
    <w:p>
      <w:r>
        <w:rPr>
          <w:rFonts w:ascii="Times New Roman" w:hAnsi="Times New Roman" w:cs="Times New Roman" w:eastAsia="Times New Roman"/>
          <w:b w:val="0"/>
          <w:sz w:val="24"/>
        </w:rPr>
        <w:t>[1:51:37] Нет, а там дополнительные материалы залож заложены вот именно путем простроения диалога и подано так, что это становится ну что, интересно, почему, да ладно ты прав, что ли, вот И как бы, и здесь мы находим ну то есть, и много-много таких моментов заложено когда в зависимости от поведения в системе мы можем относительно работника давать условное заключение, тоже брали в основу исследования зарубежно по поведению работников в информационных системах, да, там, соответственно как это влияет на его личные характеристики да, вот эта история Ну, будем заканчивать?</w:t>
      </w:r>
    </w:p>
    <w:p>
      <w:r>
        <w:rPr>
          <w:rFonts w:ascii="Times New Roman" w:hAnsi="Times New Roman" w:cs="Times New Roman" w:eastAsia="Times New Roman"/>
          <w:b w:val="0"/>
          <w:sz w:val="24"/>
        </w:rPr>
        <w:t>[1:52:16] Да, да Спасибо Всегда пообщаться</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276" w:lineRule="auto"/>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