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6D6A9" w14:textId="77777777" w:rsidR="00196BF7" w:rsidRPr="0018150A" w:rsidRDefault="00196BF7" w:rsidP="0018150A">
      <w:pPr>
        <w:pStyle w:val="aa"/>
        <w:spacing w:before="0" w:after="0" w:line="960" w:lineRule="auto"/>
        <w:rPr>
          <w:rFonts w:ascii="楷体" w:eastAsia="楷体" w:hAnsi="楷体"/>
          <w:sz w:val="48"/>
          <w:szCs w:val="48"/>
        </w:rPr>
      </w:pPr>
      <w:r w:rsidRPr="0018150A">
        <w:rPr>
          <w:rFonts w:ascii="楷体" w:eastAsia="楷体" w:hAnsi="楷体" w:hint="eastAsia"/>
          <w:sz w:val="48"/>
          <w:szCs w:val="48"/>
        </w:rPr>
        <w:t>课程报告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"/>
        <w:gridCol w:w="2821"/>
        <w:gridCol w:w="1654"/>
        <w:gridCol w:w="2524"/>
      </w:tblGrid>
      <w:tr w:rsidR="00196BF7" w:rsidRPr="00A75479" w14:paraId="28135C80" w14:textId="77777777" w:rsidTr="00051CA5">
        <w:trPr>
          <w:trHeight w:val="495"/>
          <w:jc w:val="center"/>
        </w:trPr>
        <w:tc>
          <w:tcPr>
            <w:tcW w:w="1330" w:type="dxa"/>
            <w:tcBorders>
              <w:top w:val="single" w:sz="4" w:space="0" w:color="auto"/>
            </w:tcBorders>
            <w:vAlign w:val="center"/>
          </w:tcPr>
          <w:p w14:paraId="35596792" w14:textId="77777777" w:rsidR="00196BF7" w:rsidRPr="00EE16A1" w:rsidRDefault="00196BF7" w:rsidP="00051CA5">
            <w:pPr>
              <w:spacing w:line="360" w:lineRule="auto"/>
              <w:jc w:val="center"/>
              <w:rPr>
                <w:rFonts w:ascii="华文楷体" w:eastAsia="华文楷体" w:hAnsi="华文楷体"/>
                <w:b/>
                <w:bCs/>
                <w:sz w:val="24"/>
              </w:rPr>
            </w:pPr>
            <w:r w:rsidRPr="00EE16A1">
              <w:rPr>
                <w:rFonts w:ascii="华文楷体" w:eastAsia="华文楷体" w:hAnsi="华文楷体" w:hint="eastAsia"/>
                <w:b/>
                <w:bCs/>
                <w:sz w:val="24"/>
              </w:rPr>
              <w:t>姓名</w:t>
            </w:r>
          </w:p>
        </w:tc>
        <w:tc>
          <w:tcPr>
            <w:tcW w:w="2889" w:type="dxa"/>
            <w:tcBorders>
              <w:top w:val="single" w:sz="4" w:space="0" w:color="auto"/>
            </w:tcBorders>
            <w:vAlign w:val="center"/>
          </w:tcPr>
          <w:p w14:paraId="41E71864" w14:textId="68D384A2" w:rsidR="00196BF7" w:rsidRPr="00A75479" w:rsidRDefault="00196BF7" w:rsidP="00051CA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99F91B0" w14:textId="77777777" w:rsidR="00196BF7" w:rsidRPr="00EE16A1" w:rsidRDefault="00196BF7" w:rsidP="00051CA5">
            <w:pPr>
              <w:spacing w:line="360" w:lineRule="auto"/>
              <w:jc w:val="center"/>
              <w:rPr>
                <w:rFonts w:ascii="华文楷体" w:eastAsia="华文楷体" w:hAnsi="华文楷体"/>
                <w:b/>
                <w:bCs/>
                <w:sz w:val="24"/>
              </w:rPr>
            </w:pPr>
            <w:r w:rsidRPr="00EE16A1">
              <w:rPr>
                <w:rFonts w:ascii="华文楷体" w:eastAsia="华文楷体" w:hAnsi="华文楷体" w:hint="eastAsia"/>
                <w:b/>
                <w:bCs/>
                <w:sz w:val="24"/>
              </w:rPr>
              <w:t>学号</w:t>
            </w:r>
          </w:p>
        </w:tc>
        <w:tc>
          <w:tcPr>
            <w:tcW w:w="2602" w:type="dxa"/>
            <w:tcBorders>
              <w:top w:val="single" w:sz="4" w:space="0" w:color="auto"/>
            </w:tcBorders>
            <w:vAlign w:val="center"/>
          </w:tcPr>
          <w:p w14:paraId="59A4F337" w14:textId="15943403" w:rsidR="00196BF7" w:rsidRPr="00A75479" w:rsidRDefault="00196BF7" w:rsidP="00051CA5">
            <w:pPr>
              <w:spacing w:line="360" w:lineRule="auto"/>
              <w:jc w:val="center"/>
              <w:rPr>
                <w:rFonts w:ascii="华文楷体" w:eastAsia="华文楷体" w:hAnsi="华文楷体"/>
              </w:rPr>
            </w:pPr>
          </w:p>
        </w:tc>
      </w:tr>
      <w:tr w:rsidR="00196BF7" w:rsidRPr="00A75479" w14:paraId="3146DB52" w14:textId="77777777" w:rsidTr="00051CA5">
        <w:trPr>
          <w:trHeight w:val="495"/>
          <w:jc w:val="center"/>
        </w:trPr>
        <w:tc>
          <w:tcPr>
            <w:tcW w:w="1330" w:type="dxa"/>
            <w:vAlign w:val="center"/>
          </w:tcPr>
          <w:p w14:paraId="09D053F9" w14:textId="77777777" w:rsidR="00196BF7" w:rsidRPr="00EE16A1" w:rsidRDefault="00196BF7" w:rsidP="00051CA5">
            <w:pPr>
              <w:spacing w:line="360" w:lineRule="auto"/>
              <w:jc w:val="center"/>
              <w:rPr>
                <w:rFonts w:ascii="华文楷体" w:eastAsia="华文楷体" w:hAnsi="华文楷体"/>
                <w:b/>
                <w:bCs/>
                <w:sz w:val="24"/>
              </w:rPr>
            </w:pPr>
            <w:r w:rsidRPr="00EE16A1">
              <w:rPr>
                <w:rFonts w:ascii="华文楷体" w:eastAsia="华文楷体" w:hAnsi="华文楷体" w:hint="eastAsia"/>
                <w:b/>
                <w:bCs/>
                <w:sz w:val="24"/>
              </w:rPr>
              <w:t>实验时间</w:t>
            </w:r>
          </w:p>
        </w:tc>
        <w:tc>
          <w:tcPr>
            <w:tcW w:w="2889" w:type="dxa"/>
            <w:vAlign w:val="center"/>
          </w:tcPr>
          <w:p w14:paraId="18323726" w14:textId="789B73C6" w:rsidR="00196BF7" w:rsidRPr="00A75479" w:rsidRDefault="00925183" w:rsidP="00051CA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2</w:t>
            </w:r>
            <w:r>
              <w:rPr>
                <w:rFonts w:ascii="华文楷体" w:eastAsia="华文楷体" w:hAnsi="华文楷体"/>
                <w:sz w:val="24"/>
              </w:rPr>
              <w:t>023.12.1</w:t>
            </w:r>
          </w:p>
        </w:tc>
        <w:tc>
          <w:tcPr>
            <w:tcW w:w="1701" w:type="dxa"/>
            <w:vAlign w:val="center"/>
          </w:tcPr>
          <w:p w14:paraId="597A6F6A" w14:textId="77777777" w:rsidR="00196BF7" w:rsidRPr="00EE16A1" w:rsidRDefault="00196BF7" w:rsidP="00051CA5">
            <w:pPr>
              <w:spacing w:line="360" w:lineRule="auto"/>
              <w:jc w:val="center"/>
              <w:rPr>
                <w:rFonts w:ascii="华文楷体" w:eastAsia="华文楷体" w:hAnsi="华文楷体"/>
                <w:b/>
                <w:bCs/>
                <w:sz w:val="24"/>
              </w:rPr>
            </w:pPr>
            <w:r w:rsidRPr="00EE16A1">
              <w:rPr>
                <w:rFonts w:ascii="华文楷体" w:eastAsia="华文楷体" w:hAnsi="华文楷体" w:hint="eastAsia"/>
                <w:b/>
                <w:bCs/>
                <w:sz w:val="24"/>
              </w:rPr>
              <w:t>实验地点</w:t>
            </w:r>
          </w:p>
        </w:tc>
        <w:tc>
          <w:tcPr>
            <w:tcW w:w="2602" w:type="dxa"/>
            <w:vAlign w:val="center"/>
          </w:tcPr>
          <w:p w14:paraId="491121B4" w14:textId="3BB218BD" w:rsidR="00196BF7" w:rsidRPr="00A75479" w:rsidRDefault="0019407C" w:rsidP="00051CA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第1教研楼2</w:t>
            </w:r>
            <w:r>
              <w:rPr>
                <w:rFonts w:ascii="华文楷体" w:eastAsia="华文楷体" w:hAnsi="华文楷体"/>
                <w:sz w:val="24"/>
              </w:rPr>
              <w:t>25</w:t>
            </w:r>
          </w:p>
        </w:tc>
      </w:tr>
      <w:tr w:rsidR="00196BF7" w:rsidRPr="00A75479" w14:paraId="5B0EBDDA" w14:textId="77777777" w:rsidTr="00051CA5">
        <w:trPr>
          <w:trHeight w:val="495"/>
          <w:jc w:val="center"/>
        </w:trPr>
        <w:tc>
          <w:tcPr>
            <w:tcW w:w="1330" w:type="dxa"/>
            <w:vAlign w:val="center"/>
          </w:tcPr>
          <w:p w14:paraId="0658A5F8" w14:textId="77777777" w:rsidR="00196BF7" w:rsidRPr="00EE16A1" w:rsidRDefault="00196BF7" w:rsidP="00051CA5">
            <w:pPr>
              <w:spacing w:line="360" w:lineRule="auto"/>
              <w:jc w:val="center"/>
              <w:rPr>
                <w:rFonts w:ascii="华文楷体" w:eastAsia="华文楷体" w:hAnsi="华文楷体"/>
                <w:b/>
                <w:bCs/>
                <w:sz w:val="24"/>
              </w:rPr>
            </w:pPr>
            <w:r w:rsidRPr="00EE16A1">
              <w:rPr>
                <w:rFonts w:ascii="华文楷体" w:eastAsia="华文楷体" w:hAnsi="华文楷体" w:hint="eastAsia"/>
                <w:b/>
                <w:bCs/>
                <w:sz w:val="24"/>
              </w:rPr>
              <w:t>实验序号</w:t>
            </w:r>
          </w:p>
        </w:tc>
        <w:tc>
          <w:tcPr>
            <w:tcW w:w="2889" w:type="dxa"/>
            <w:vAlign w:val="center"/>
          </w:tcPr>
          <w:p w14:paraId="11E3D205" w14:textId="07512966" w:rsidR="00196BF7" w:rsidRPr="00A75479" w:rsidRDefault="0019407C" w:rsidP="00051CA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实验2</w:t>
            </w:r>
          </w:p>
        </w:tc>
        <w:tc>
          <w:tcPr>
            <w:tcW w:w="1701" w:type="dxa"/>
            <w:vAlign w:val="center"/>
          </w:tcPr>
          <w:p w14:paraId="6BFCC2C2" w14:textId="77777777" w:rsidR="00196BF7" w:rsidRPr="00EE16A1" w:rsidRDefault="00196BF7" w:rsidP="00051CA5">
            <w:pPr>
              <w:spacing w:line="360" w:lineRule="auto"/>
              <w:jc w:val="center"/>
              <w:rPr>
                <w:rFonts w:ascii="华文楷体" w:eastAsia="华文楷体" w:hAnsi="华文楷体"/>
                <w:b/>
                <w:bCs/>
                <w:sz w:val="24"/>
              </w:rPr>
            </w:pPr>
            <w:r w:rsidRPr="00EE16A1">
              <w:rPr>
                <w:rFonts w:ascii="华文楷体" w:eastAsia="华文楷体" w:hAnsi="华文楷体" w:hint="eastAsia"/>
                <w:b/>
                <w:bCs/>
                <w:sz w:val="24"/>
              </w:rPr>
              <w:t>实验名称</w:t>
            </w:r>
          </w:p>
        </w:tc>
        <w:tc>
          <w:tcPr>
            <w:tcW w:w="2602" w:type="dxa"/>
            <w:vAlign w:val="center"/>
          </w:tcPr>
          <w:p w14:paraId="5AC88E7A" w14:textId="61EE20DC" w:rsidR="00196BF7" w:rsidRPr="00A75479" w:rsidRDefault="0008540C" w:rsidP="00051CA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超前进位加法器设计</w:t>
            </w:r>
          </w:p>
        </w:tc>
      </w:tr>
      <w:tr w:rsidR="00C24C09" w:rsidRPr="00A75479" w14:paraId="260624A9" w14:textId="77777777" w:rsidTr="00051CA5">
        <w:trPr>
          <w:trHeight w:val="495"/>
          <w:jc w:val="center"/>
        </w:trPr>
        <w:tc>
          <w:tcPr>
            <w:tcW w:w="1330" w:type="dxa"/>
            <w:vAlign w:val="center"/>
          </w:tcPr>
          <w:p w14:paraId="152F5D33" w14:textId="63B11F5A" w:rsidR="00C24C09" w:rsidRPr="00EE16A1" w:rsidRDefault="00C24C09" w:rsidP="00051CA5">
            <w:pPr>
              <w:spacing w:line="360" w:lineRule="auto"/>
              <w:jc w:val="center"/>
              <w:rPr>
                <w:rFonts w:ascii="华文楷体" w:eastAsia="华文楷体" w:hAnsi="华文楷体"/>
                <w:b/>
                <w:bCs/>
                <w:sz w:val="24"/>
              </w:rPr>
            </w:pPr>
            <w:r w:rsidRPr="00EE16A1">
              <w:rPr>
                <w:rFonts w:ascii="华文楷体" w:eastAsia="华文楷体" w:hAnsi="华文楷体" w:hint="eastAsia"/>
                <w:b/>
                <w:bCs/>
                <w:sz w:val="24"/>
              </w:rPr>
              <w:t>课程名称</w:t>
            </w:r>
          </w:p>
        </w:tc>
        <w:tc>
          <w:tcPr>
            <w:tcW w:w="2889" w:type="dxa"/>
            <w:vAlign w:val="center"/>
          </w:tcPr>
          <w:p w14:paraId="55173D1A" w14:textId="60F55844" w:rsidR="00C24C09" w:rsidRPr="00A75479" w:rsidRDefault="0019407C" w:rsidP="00051CA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数字电路课程设计</w:t>
            </w:r>
          </w:p>
        </w:tc>
        <w:tc>
          <w:tcPr>
            <w:tcW w:w="1701" w:type="dxa"/>
            <w:vAlign w:val="center"/>
          </w:tcPr>
          <w:p w14:paraId="778FE489" w14:textId="091FDACA" w:rsidR="00C24C09" w:rsidRPr="00EE16A1" w:rsidRDefault="00C24C09" w:rsidP="00051CA5">
            <w:pPr>
              <w:spacing w:line="360" w:lineRule="auto"/>
              <w:jc w:val="center"/>
              <w:rPr>
                <w:rFonts w:ascii="华文楷体" w:eastAsia="华文楷体" w:hAnsi="华文楷体"/>
                <w:b/>
                <w:bCs/>
                <w:sz w:val="24"/>
              </w:rPr>
            </w:pPr>
            <w:r w:rsidRPr="00EE16A1">
              <w:rPr>
                <w:rFonts w:ascii="华文楷体" w:eastAsia="华文楷体" w:hAnsi="华文楷体" w:hint="eastAsia"/>
                <w:b/>
                <w:bCs/>
                <w:sz w:val="24"/>
              </w:rPr>
              <w:t>指导教师</w:t>
            </w:r>
          </w:p>
        </w:tc>
        <w:tc>
          <w:tcPr>
            <w:tcW w:w="2602" w:type="dxa"/>
            <w:vAlign w:val="center"/>
          </w:tcPr>
          <w:p w14:paraId="663F50A8" w14:textId="30C81618" w:rsidR="00C24C09" w:rsidRPr="00A75479" w:rsidRDefault="0008540C" w:rsidP="00051CA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潘玉剑</w:t>
            </w:r>
          </w:p>
        </w:tc>
      </w:tr>
    </w:tbl>
    <w:p w14:paraId="017762B5" w14:textId="77777777" w:rsidR="00EE16A1" w:rsidRDefault="00EE16A1">
      <w:pPr>
        <w:widowControl/>
        <w:jc w:val="left"/>
      </w:pPr>
      <w:r>
        <w:br w:type="page"/>
      </w:r>
    </w:p>
    <w:p w14:paraId="0C746BDB" w14:textId="56847815" w:rsidR="005E40BE" w:rsidRPr="00E147DE" w:rsidRDefault="00196BF7" w:rsidP="00E147DE">
      <w:pPr>
        <w:pStyle w:val="1"/>
        <w:spacing w:before="0" w:after="0" w:line="720" w:lineRule="auto"/>
        <w:jc w:val="center"/>
        <w:rPr>
          <w:rFonts w:ascii="Times New Roman" w:eastAsia="楷体" w:hAnsi="Times New Roman" w:cs="Times New Roman"/>
          <w:sz w:val="36"/>
          <w:szCs w:val="36"/>
        </w:rPr>
      </w:pPr>
      <w:r w:rsidRPr="00E147DE">
        <w:rPr>
          <w:rFonts w:ascii="Times New Roman" w:eastAsia="楷体" w:hAnsi="Times New Roman" w:cs="Times New Roman"/>
          <w:sz w:val="36"/>
          <w:szCs w:val="36"/>
        </w:rPr>
        <w:lastRenderedPageBreak/>
        <w:t>方案设计</w:t>
      </w:r>
    </w:p>
    <w:p w14:paraId="695A5FFC" w14:textId="07EBA1B0" w:rsidR="00196BF7" w:rsidRPr="00AD3529" w:rsidRDefault="00196BF7" w:rsidP="002101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D3529">
        <w:rPr>
          <w:rFonts w:ascii="Times New Roman" w:hAnsi="Times New Roman" w:cs="Times New Roman"/>
          <w:sz w:val="24"/>
        </w:rPr>
        <w:t>包括实验目的、模块设计说明（基于个人的程序代码，只有一个模块时，说明模块</w:t>
      </w:r>
      <w:r w:rsidRPr="00AD3529">
        <w:rPr>
          <w:rFonts w:ascii="Times New Roman" w:hAnsi="Times New Roman" w:cs="Times New Roman"/>
          <w:sz w:val="24"/>
        </w:rPr>
        <w:t>module</w:t>
      </w:r>
      <w:r w:rsidRPr="00AD3529">
        <w:rPr>
          <w:rFonts w:ascii="Times New Roman" w:hAnsi="Times New Roman" w:cs="Times New Roman"/>
          <w:sz w:val="24"/>
        </w:rPr>
        <w:t>的输入输出功能；存在多个模块时，还要提供模块架构图</w:t>
      </w:r>
      <w:r w:rsidRPr="00AD3529">
        <w:rPr>
          <w:rFonts w:ascii="Times New Roman" w:hAnsi="Times New Roman" w:cs="Times New Roman"/>
          <w:sz w:val="24"/>
        </w:rPr>
        <w:t>/</w:t>
      </w:r>
      <w:r w:rsidRPr="00AD3529">
        <w:rPr>
          <w:rFonts w:ascii="Times New Roman" w:hAnsi="Times New Roman" w:cs="Times New Roman"/>
          <w:sz w:val="24"/>
        </w:rPr>
        <w:t>说明，即模块与模块之间的关系）、输入输出</w:t>
      </w:r>
      <w:r w:rsidRPr="00AD3529">
        <w:rPr>
          <w:rFonts w:ascii="Times New Roman" w:hAnsi="Times New Roman" w:cs="Times New Roman"/>
          <w:sz w:val="24"/>
        </w:rPr>
        <w:t>I/O</w:t>
      </w:r>
      <w:r w:rsidRPr="00AD3529">
        <w:rPr>
          <w:rFonts w:ascii="Times New Roman" w:hAnsi="Times New Roman" w:cs="Times New Roman"/>
          <w:sz w:val="24"/>
        </w:rPr>
        <w:t>设定（输入输出变量的</w:t>
      </w:r>
      <w:r w:rsidRPr="00AD3529">
        <w:rPr>
          <w:rFonts w:ascii="Times New Roman" w:hAnsi="Times New Roman" w:cs="Times New Roman"/>
          <w:sz w:val="24"/>
        </w:rPr>
        <w:t>I/O</w:t>
      </w:r>
      <w:r w:rsidRPr="00AD3529">
        <w:rPr>
          <w:rFonts w:ascii="Times New Roman" w:hAnsi="Times New Roman" w:cs="Times New Roman"/>
          <w:sz w:val="24"/>
        </w:rPr>
        <w:t>管脚需求分析，及对应的板级硬件资源配置理由，即如何选择和利用实板上的硬件资源，如变量对应按键、</w:t>
      </w:r>
      <w:r w:rsidRPr="00AD3529">
        <w:rPr>
          <w:rFonts w:ascii="Times New Roman" w:hAnsi="Times New Roman" w:cs="Times New Roman"/>
          <w:sz w:val="24"/>
        </w:rPr>
        <w:t>LED</w:t>
      </w:r>
      <w:r w:rsidRPr="00AD3529">
        <w:rPr>
          <w:rFonts w:ascii="Times New Roman" w:hAnsi="Times New Roman" w:cs="Times New Roman"/>
          <w:sz w:val="24"/>
        </w:rPr>
        <w:t>、数码管等）</w:t>
      </w:r>
      <w:r w:rsidR="00A738FF">
        <w:rPr>
          <w:rFonts w:ascii="Times New Roman" w:hAnsi="Times New Roman" w:cs="Times New Roman" w:hint="eastAsia"/>
          <w:sz w:val="24"/>
        </w:rPr>
        <w:t>，共</w:t>
      </w:r>
      <w:r w:rsidR="00A738FF">
        <w:rPr>
          <w:rFonts w:ascii="Times New Roman" w:hAnsi="Times New Roman" w:cs="Times New Roman" w:hint="eastAsia"/>
          <w:sz w:val="24"/>
        </w:rPr>
        <w:t>3</w:t>
      </w:r>
      <w:r w:rsidR="00A738FF">
        <w:rPr>
          <w:rFonts w:ascii="Times New Roman" w:hAnsi="Times New Roman" w:cs="Times New Roman"/>
          <w:sz w:val="24"/>
        </w:rPr>
        <w:t>0</w:t>
      </w:r>
      <w:r w:rsidR="00A738FF">
        <w:rPr>
          <w:rFonts w:ascii="Times New Roman" w:hAnsi="Times New Roman" w:cs="Times New Roman" w:hint="eastAsia"/>
          <w:sz w:val="24"/>
        </w:rPr>
        <w:t>分</w:t>
      </w:r>
    </w:p>
    <w:p w14:paraId="4B2145ED" w14:textId="2A16134B" w:rsidR="00196BF7" w:rsidRPr="00AD3529" w:rsidRDefault="00196BF7" w:rsidP="00AD3529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/>
          <w:sz w:val="28"/>
          <w:szCs w:val="28"/>
        </w:rPr>
        <w:t>实验目的</w:t>
      </w:r>
    </w:p>
    <w:p w14:paraId="134F550D" w14:textId="5F64A2C9" w:rsidR="00A738FF" w:rsidRPr="00DB1AAA" w:rsidRDefault="00DB1AAA" w:rsidP="00196BF7">
      <w:pPr>
        <w:spacing w:line="360" w:lineRule="auto"/>
        <w:ind w:firstLineChars="200" w:firstLine="480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 w:hint="eastAsia"/>
          <w:color w:val="374151"/>
          <w:sz w:val="24"/>
          <w:szCs w:val="24"/>
        </w:rPr>
        <w:t>1</w:t>
      </w:r>
      <w:r>
        <w:rPr>
          <w:rFonts w:ascii="Times New Roman" w:hAnsi="Times New Roman" w:cs="Times New Roman"/>
          <w:color w:val="374151"/>
          <w:sz w:val="24"/>
          <w:szCs w:val="24"/>
        </w:rPr>
        <w:t>.</w:t>
      </w:r>
      <w:r w:rsidRPr="00DB1AAA">
        <w:rPr>
          <w:rFonts w:ascii="Times New Roman" w:hAnsi="Times New Roman" w:cs="Times New Roman"/>
          <w:color w:val="374151"/>
          <w:sz w:val="24"/>
          <w:szCs w:val="24"/>
        </w:rPr>
        <w:t>掌握超前进位加法器的原理与设计方法</w:t>
      </w:r>
    </w:p>
    <w:p w14:paraId="13FED7D1" w14:textId="6BC3C1BF" w:rsidR="00DB1AAA" w:rsidRPr="00DB1AAA" w:rsidRDefault="00DB1AAA" w:rsidP="00196BF7">
      <w:pPr>
        <w:spacing w:line="360" w:lineRule="auto"/>
        <w:ind w:firstLineChars="200" w:firstLine="480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 w:hint="eastAsia"/>
          <w:color w:val="374151"/>
          <w:sz w:val="24"/>
          <w:szCs w:val="24"/>
        </w:rPr>
        <w:t>2</w:t>
      </w:r>
      <w:r>
        <w:rPr>
          <w:rFonts w:ascii="Times New Roman" w:hAnsi="Times New Roman" w:cs="Times New Roman"/>
          <w:color w:val="374151"/>
          <w:sz w:val="24"/>
          <w:szCs w:val="24"/>
        </w:rPr>
        <w:t>.</w:t>
      </w:r>
      <w:r w:rsidRPr="00DB1AAA">
        <w:rPr>
          <w:rFonts w:ascii="Times New Roman" w:hAnsi="Times New Roman" w:cs="Times New Roman"/>
          <w:color w:val="374151"/>
          <w:sz w:val="24"/>
          <w:szCs w:val="24"/>
        </w:rPr>
        <w:t>掌握运用</w:t>
      </w:r>
      <w:r w:rsidRPr="00DB1AAA">
        <w:rPr>
          <w:rFonts w:ascii="Times New Roman" w:hAnsi="Times New Roman" w:cs="Times New Roman"/>
          <w:color w:val="374151"/>
          <w:sz w:val="24"/>
          <w:szCs w:val="24"/>
        </w:rPr>
        <w:t>VerilogHDL</w:t>
      </w:r>
      <w:r w:rsidRPr="00DB1AAA">
        <w:rPr>
          <w:rFonts w:ascii="Times New Roman" w:hAnsi="Times New Roman" w:cs="Times New Roman"/>
          <w:color w:val="374151"/>
          <w:sz w:val="24"/>
          <w:szCs w:val="24"/>
        </w:rPr>
        <w:t>语言进行数据流描述与建模方法</w:t>
      </w:r>
    </w:p>
    <w:p w14:paraId="36006BB9" w14:textId="433D75F4" w:rsidR="00DB1AAA" w:rsidRPr="00DB1AAA" w:rsidRDefault="00DB1AAA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 w:hint="eastAsia"/>
          <w:color w:val="374151"/>
          <w:sz w:val="24"/>
          <w:szCs w:val="24"/>
        </w:rPr>
        <w:t>3</w:t>
      </w:r>
      <w:r>
        <w:rPr>
          <w:rFonts w:ascii="Times New Roman" w:hAnsi="Times New Roman" w:cs="Times New Roman"/>
          <w:color w:val="374151"/>
          <w:sz w:val="24"/>
          <w:szCs w:val="24"/>
        </w:rPr>
        <w:t>.</w:t>
      </w:r>
      <w:r w:rsidRPr="00DB1AAA">
        <w:rPr>
          <w:rFonts w:ascii="Times New Roman" w:hAnsi="Times New Roman" w:cs="Times New Roman"/>
          <w:color w:val="374151"/>
          <w:sz w:val="24"/>
          <w:szCs w:val="24"/>
        </w:rPr>
        <w:t>掌握运用</w:t>
      </w:r>
      <w:r w:rsidRPr="00DB1AAA">
        <w:rPr>
          <w:rFonts w:ascii="Times New Roman" w:hAnsi="Times New Roman" w:cs="Times New Roman"/>
          <w:color w:val="374151"/>
          <w:sz w:val="24"/>
          <w:szCs w:val="24"/>
        </w:rPr>
        <w:t>VerilogHDL</w:t>
      </w:r>
      <w:r w:rsidRPr="00DB1AAA">
        <w:rPr>
          <w:rFonts w:ascii="Times New Roman" w:hAnsi="Times New Roman" w:cs="Times New Roman"/>
          <w:color w:val="374151"/>
          <w:sz w:val="24"/>
          <w:szCs w:val="24"/>
        </w:rPr>
        <w:t>语音进行模块调用的方法</w:t>
      </w:r>
    </w:p>
    <w:p w14:paraId="306A4CD4" w14:textId="4B45D5BA" w:rsidR="00196BF7" w:rsidRPr="00AD3529" w:rsidRDefault="00196BF7" w:rsidP="00AD3529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 w:hint="eastAsia"/>
          <w:sz w:val="28"/>
          <w:szCs w:val="28"/>
        </w:rPr>
        <w:t>模块设计说明</w:t>
      </w:r>
    </w:p>
    <w:p w14:paraId="55355D97" w14:textId="6EC5F380" w:rsidR="0008540C" w:rsidRDefault="0008540C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代码包括三个模块，</w:t>
      </w:r>
      <w:r>
        <w:rPr>
          <w:rFonts w:ascii="Times New Roman" w:hAnsi="Times New Roman" w:cs="Times New Roman" w:hint="eastAsia"/>
          <w:sz w:val="24"/>
        </w:rPr>
        <w:t>look</w:t>
      </w:r>
      <w:r>
        <w:rPr>
          <w:rFonts w:ascii="Times New Roman" w:hAnsi="Times New Roman" w:cs="Times New Roman"/>
          <w:sz w:val="24"/>
        </w:rPr>
        <w:t xml:space="preserve">_ahead, ahead_gene_circuit 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701523">
        <w:rPr>
          <w:rFonts w:ascii="Times New Roman" w:hAnsi="Times New Roman" w:cs="Times New Roman"/>
          <w:sz w:val="24"/>
        </w:rPr>
        <w:t xml:space="preserve">full_adder </w:t>
      </w:r>
      <w:r w:rsidR="00701523">
        <w:rPr>
          <w:rFonts w:ascii="Times New Roman" w:hAnsi="Times New Roman" w:cs="Times New Roman" w:hint="eastAsia"/>
          <w:sz w:val="24"/>
        </w:rPr>
        <w:t>三个模块，其中</w:t>
      </w:r>
      <w:r w:rsidR="00701523">
        <w:rPr>
          <w:rFonts w:ascii="Times New Roman" w:hAnsi="Times New Roman" w:cs="Times New Roman" w:hint="eastAsia"/>
          <w:sz w:val="24"/>
        </w:rPr>
        <w:t>l</w:t>
      </w:r>
      <w:r w:rsidR="00701523">
        <w:rPr>
          <w:rFonts w:ascii="Times New Roman" w:hAnsi="Times New Roman" w:cs="Times New Roman"/>
          <w:sz w:val="24"/>
        </w:rPr>
        <w:t>ook_ahead</w:t>
      </w:r>
      <w:r w:rsidR="00701523">
        <w:rPr>
          <w:rFonts w:ascii="Times New Roman" w:hAnsi="Times New Roman" w:cs="Times New Roman" w:hint="eastAsia"/>
          <w:sz w:val="24"/>
        </w:rPr>
        <w:t>为主模块，输入为要相加的四位二进制数</w:t>
      </w:r>
      <w:r w:rsidR="00701523">
        <w:rPr>
          <w:rFonts w:ascii="Times New Roman" w:hAnsi="Times New Roman" w:cs="Times New Roman" w:hint="eastAsia"/>
          <w:sz w:val="24"/>
        </w:rPr>
        <w:t>A</w:t>
      </w:r>
      <w:r w:rsidR="00701523">
        <w:rPr>
          <w:rFonts w:ascii="Times New Roman" w:hAnsi="Times New Roman" w:cs="Times New Roman" w:hint="eastAsia"/>
          <w:sz w:val="24"/>
        </w:rPr>
        <w:t>和</w:t>
      </w:r>
      <w:r w:rsidR="00701523">
        <w:rPr>
          <w:rFonts w:ascii="Times New Roman" w:hAnsi="Times New Roman" w:cs="Times New Roman" w:hint="eastAsia"/>
          <w:sz w:val="24"/>
        </w:rPr>
        <w:t>B</w:t>
      </w:r>
      <w:r w:rsidR="00701523">
        <w:rPr>
          <w:rFonts w:ascii="Times New Roman" w:hAnsi="Times New Roman" w:cs="Times New Roman" w:hint="eastAsia"/>
          <w:sz w:val="24"/>
        </w:rPr>
        <w:t>，还有上一位进位</w:t>
      </w:r>
      <w:r w:rsidR="00701523">
        <w:rPr>
          <w:rFonts w:ascii="Times New Roman" w:hAnsi="Times New Roman" w:cs="Times New Roman" w:hint="eastAsia"/>
          <w:sz w:val="24"/>
        </w:rPr>
        <w:t>Ci</w:t>
      </w:r>
      <w:r w:rsidR="00701523">
        <w:rPr>
          <w:rFonts w:ascii="Times New Roman" w:hAnsi="Times New Roman" w:cs="Times New Roman" w:hint="eastAsia"/>
          <w:sz w:val="24"/>
        </w:rPr>
        <w:t>，输出为相加后的四位二进制数</w:t>
      </w:r>
      <w:r w:rsidR="00701523">
        <w:rPr>
          <w:rFonts w:ascii="Times New Roman" w:hAnsi="Times New Roman" w:cs="Times New Roman" w:hint="eastAsia"/>
          <w:sz w:val="24"/>
        </w:rPr>
        <w:t>F</w:t>
      </w:r>
      <w:r w:rsidR="00701523">
        <w:rPr>
          <w:rFonts w:ascii="Times New Roman" w:hAnsi="Times New Roman" w:cs="Times New Roman" w:hint="eastAsia"/>
          <w:sz w:val="24"/>
        </w:rPr>
        <w:t>和</w:t>
      </w:r>
      <w:r w:rsidR="00D02DFD">
        <w:rPr>
          <w:rFonts w:ascii="Times New Roman" w:hAnsi="Times New Roman" w:cs="Times New Roman" w:hint="eastAsia"/>
          <w:sz w:val="24"/>
        </w:rPr>
        <w:t>下一位</w:t>
      </w:r>
      <w:r w:rsidR="00701523">
        <w:rPr>
          <w:rFonts w:ascii="Times New Roman" w:hAnsi="Times New Roman" w:cs="Times New Roman" w:hint="eastAsia"/>
          <w:sz w:val="24"/>
        </w:rPr>
        <w:t>进位</w:t>
      </w:r>
      <w:r w:rsidR="00701523">
        <w:rPr>
          <w:rFonts w:ascii="Times New Roman" w:hAnsi="Times New Roman" w:cs="Times New Roman" w:hint="eastAsia"/>
          <w:sz w:val="24"/>
        </w:rPr>
        <w:t>C</w:t>
      </w:r>
      <w:r w:rsidR="00701523">
        <w:rPr>
          <w:rFonts w:ascii="Times New Roman" w:hAnsi="Times New Roman" w:cs="Times New Roman"/>
          <w:sz w:val="24"/>
        </w:rPr>
        <w:t>o</w:t>
      </w:r>
      <w:r w:rsidR="00701523">
        <w:rPr>
          <w:rFonts w:ascii="Times New Roman" w:hAnsi="Times New Roman" w:cs="Times New Roman" w:hint="eastAsia"/>
          <w:sz w:val="24"/>
        </w:rPr>
        <w:t>。</w:t>
      </w:r>
      <w:r w:rsidR="00701523">
        <w:rPr>
          <w:rFonts w:ascii="Times New Roman" w:hAnsi="Times New Roman" w:cs="Times New Roman" w:hint="eastAsia"/>
          <w:sz w:val="24"/>
        </w:rPr>
        <w:t>lo</w:t>
      </w:r>
      <w:r w:rsidR="00701523">
        <w:rPr>
          <w:rFonts w:ascii="Times New Roman" w:hAnsi="Times New Roman" w:cs="Times New Roman"/>
          <w:sz w:val="24"/>
        </w:rPr>
        <w:t>ok_ahead</w:t>
      </w:r>
      <w:r w:rsidR="00701523">
        <w:rPr>
          <w:rFonts w:ascii="Times New Roman" w:hAnsi="Times New Roman" w:cs="Times New Roman" w:hint="eastAsia"/>
          <w:sz w:val="24"/>
        </w:rPr>
        <w:t>调用两个子模块</w:t>
      </w:r>
      <w:r w:rsidR="00701523">
        <w:rPr>
          <w:rFonts w:ascii="Times New Roman" w:hAnsi="Times New Roman" w:cs="Times New Roman" w:hint="eastAsia"/>
          <w:sz w:val="24"/>
        </w:rPr>
        <w:t>a</w:t>
      </w:r>
      <w:r w:rsidR="00701523">
        <w:rPr>
          <w:rFonts w:ascii="Times New Roman" w:hAnsi="Times New Roman" w:cs="Times New Roman"/>
          <w:sz w:val="24"/>
        </w:rPr>
        <w:t>head_gene_circuit</w:t>
      </w:r>
      <w:r w:rsidR="00701523">
        <w:rPr>
          <w:rFonts w:ascii="Times New Roman" w:hAnsi="Times New Roman" w:cs="Times New Roman" w:hint="eastAsia"/>
          <w:sz w:val="24"/>
        </w:rPr>
        <w:t>和</w:t>
      </w:r>
      <w:r w:rsidR="00701523">
        <w:rPr>
          <w:rFonts w:ascii="Times New Roman" w:hAnsi="Times New Roman" w:cs="Times New Roman" w:hint="eastAsia"/>
          <w:sz w:val="24"/>
        </w:rPr>
        <w:t>f</w:t>
      </w:r>
      <w:r w:rsidR="00701523">
        <w:rPr>
          <w:rFonts w:ascii="Times New Roman" w:hAnsi="Times New Roman" w:cs="Times New Roman"/>
          <w:sz w:val="24"/>
        </w:rPr>
        <w:t>ull_adder</w:t>
      </w:r>
      <w:r w:rsidR="00701523">
        <w:rPr>
          <w:rFonts w:ascii="Times New Roman" w:hAnsi="Times New Roman" w:cs="Times New Roman" w:hint="eastAsia"/>
          <w:sz w:val="24"/>
        </w:rPr>
        <w:t>，</w:t>
      </w:r>
      <w:r w:rsidR="00701523">
        <w:rPr>
          <w:rFonts w:ascii="Times New Roman" w:hAnsi="Times New Roman" w:cs="Times New Roman" w:hint="eastAsia"/>
          <w:sz w:val="24"/>
        </w:rPr>
        <w:t>a</w:t>
      </w:r>
      <w:r w:rsidR="00701523">
        <w:rPr>
          <w:rFonts w:ascii="Times New Roman" w:hAnsi="Times New Roman" w:cs="Times New Roman"/>
          <w:sz w:val="24"/>
        </w:rPr>
        <w:t>head</w:t>
      </w:r>
      <w:r w:rsidR="00701523">
        <w:rPr>
          <w:rFonts w:ascii="Times New Roman" w:hAnsi="Times New Roman" w:cs="Times New Roman" w:hint="eastAsia"/>
          <w:sz w:val="24"/>
        </w:rPr>
        <w:t>_</w:t>
      </w:r>
      <w:r w:rsidR="00701523">
        <w:rPr>
          <w:rFonts w:ascii="Times New Roman" w:hAnsi="Times New Roman" w:cs="Times New Roman"/>
          <w:sz w:val="24"/>
        </w:rPr>
        <w:t>gene_circuit</w:t>
      </w:r>
      <w:r w:rsidR="00701523">
        <w:rPr>
          <w:rFonts w:ascii="Times New Roman" w:hAnsi="Times New Roman" w:cs="Times New Roman" w:hint="eastAsia"/>
          <w:sz w:val="24"/>
        </w:rPr>
        <w:t>模块</w:t>
      </w:r>
      <w:r w:rsidR="00D02DFD">
        <w:rPr>
          <w:rFonts w:ascii="Times New Roman" w:hAnsi="Times New Roman" w:cs="Times New Roman" w:hint="eastAsia"/>
          <w:sz w:val="24"/>
        </w:rPr>
        <w:t>并行计算每一位的进位</w:t>
      </w:r>
      <w:r w:rsidR="00DB1AAA">
        <w:rPr>
          <w:rFonts w:ascii="Times New Roman" w:hAnsi="Times New Roman" w:cs="Times New Roman" w:hint="eastAsia"/>
          <w:sz w:val="24"/>
        </w:rPr>
        <w:t>和和数</w:t>
      </w:r>
      <w:r w:rsidR="00D02DFD">
        <w:rPr>
          <w:rFonts w:ascii="Times New Roman" w:hAnsi="Times New Roman" w:cs="Times New Roman" w:hint="eastAsia"/>
          <w:sz w:val="24"/>
        </w:rPr>
        <w:t>，</w:t>
      </w:r>
      <w:r w:rsidR="00701523">
        <w:rPr>
          <w:rFonts w:ascii="Times New Roman" w:hAnsi="Times New Roman" w:cs="Times New Roman" w:hint="eastAsia"/>
          <w:sz w:val="24"/>
        </w:rPr>
        <w:t>输入为四位二进制数</w:t>
      </w:r>
      <w:r w:rsidR="00701523">
        <w:rPr>
          <w:rFonts w:ascii="Times New Roman" w:hAnsi="Times New Roman" w:cs="Times New Roman" w:hint="eastAsia"/>
          <w:sz w:val="24"/>
        </w:rPr>
        <w:t>P</w:t>
      </w:r>
      <w:r w:rsidR="00701523">
        <w:rPr>
          <w:rFonts w:ascii="Times New Roman" w:hAnsi="Times New Roman" w:cs="Times New Roman"/>
          <w:sz w:val="24"/>
        </w:rPr>
        <w:t>=A</w:t>
      </w:r>
      <w:r w:rsidR="00701523">
        <w:rPr>
          <w:rFonts w:ascii="Times New Roman" w:hAnsi="Times New Roman" w:cs="Times New Roman" w:hint="eastAsia"/>
          <w:sz w:val="24"/>
        </w:rPr>
        <w:t>^</w:t>
      </w:r>
      <w:r w:rsidR="00701523">
        <w:rPr>
          <w:rFonts w:ascii="Times New Roman" w:hAnsi="Times New Roman" w:cs="Times New Roman"/>
          <w:sz w:val="24"/>
        </w:rPr>
        <w:t>B</w:t>
      </w:r>
      <w:r w:rsidR="00701523">
        <w:rPr>
          <w:rFonts w:ascii="Times New Roman" w:hAnsi="Times New Roman" w:cs="Times New Roman" w:hint="eastAsia"/>
          <w:sz w:val="24"/>
        </w:rPr>
        <w:t>和</w:t>
      </w:r>
      <w:r w:rsidR="00701523">
        <w:rPr>
          <w:rFonts w:ascii="Times New Roman" w:hAnsi="Times New Roman" w:cs="Times New Roman" w:hint="eastAsia"/>
          <w:sz w:val="24"/>
        </w:rPr>
        <w:t>G</w:t>
      </w:r>
      <w:r w:rsidR="00701523">
        <w:rPr>
          <w:rFonts w:ascii="Times New Roman" w:hAnsi="Times New Roman" w:cs="Times New Roman"/>
          <w:sz w:val="24"/>
        </w:rPr>
        <w:t>=A&amp;B</w:t>
      </w:r>
      <w:r w:rsidR="00701523">
        <w:rPr>
          <w:rFonts w:ascii="Times New Roman" w:hAnsi="Times New Roman" w:cs="Times New Roman" w:hint="eastAsia"/>
          <w:sz w:val="24"/>
        </w:rPr>
        <w:t>，还有上一位进位</w:t>
      </w:r>
      <w:r w:rsidR="00701523">
        <w:rPr>
          <w:rFonts w:ascii="Times New Roman" w:hAnsi="Times New Roman" w:cs="Times New Roman" w:hint="eastAsia"/>
          <w:sz w:val="24"/>
        </w:rPr>
        <w:t>Ci</w:t>
      </w:r>
      <w:r w:rsidR="00701523">
        <w:rPr>
          <w:rFonts w:ascii="Times New Roman" w:hAnsi="Times New Roman" w:cs="Times New Roman" w:hint="eastAsia"/>
          <w:sz w:val="24"/>
        </w:rPr>
        <w:t>，输出为四位的进位数</w:t>
      </w:r>
      <w:r w:rsidR="00701523">
        <w:rPr>
          <w:rFonts w:ascii="Times New Roman" w:hAnsi="Times New Roman" w:cs="Times New Roman" w:hint="eastAsia"/>
          <w:sz w:val="24"/>
        </w:rPr>
        <w:t>C</w:t>
      </w:r>
      <w:r w:rsidR="00701523">
        <w:rPr>
          <w:rFonts w:ascii="Times New Roman" w:hAnsi="Times New Roman" w:cs="Times New Roman" w:hint="eastAsia"/>
          <w:sz w:val="24"/>
        </w:rPr>
        <w:t>。</w:t>
      </w:r>
      <w:r w:rsidR="00D02DFD">
        <w:rPr>
          <w:rFonts w:ascii="Times New Roman" w:hAnsi="Times New Roman" w:cs="Times New Roman" w:hint="eastAsia"/>
          <w:sz w:val="24"/>
        </w:rPr>
        <w:t>f</w:t>
      </w:r>
      <w:r w:rsidR="00D02DFD">
        <w:rPr>
          <w:rFonts w:ascii="Times New Roman" w:hAnsi="Times New Roman" w:cs="Times New Roman"/>
          <w:sz w:val="24"/>
        </w:rPr>
        <w:t>ull_adder</w:t>
      </w:r>
      <w:r w:rsidR="00D02DFD">
        <w:rPr>
          <w:rFonts w:ascii="Times New Roman" w:hAnsi="Times New Roman" w:cs="Times New Roman" w:hint="eastAsia"/>
          <w:sz w:val="24"/>
        </w:rPr>
        <w:t>模块是一位二进制数加法器，输入为要相加的一位二进制数</w:t>
      </w:r>
      <w:r w:rsidR="00D02DFD">
        <w:rPr>
          <w:rFonts w:ascii="Times New Roman" w:hAnsi="Times New Roman" w:cs="Times New Roman" w:hint="eastAsia"/>
          <w:sz w:val="24"/>
        </w:rPr>
        <w:t>A</w:t>
      </w:r>
      <w:r w:rsidR="00D02DFD">
        <w:rPr>
          <w:rFonts w:ascii="Times New Roman" w:hAnsi="Times New Roman" w:cs="Times New Roman" w:hint="eastAsia"/>
          <w:sz w:val="24"/>
        </w:rPr>
        <w:t>和</w:t>
      </w:r>
      <w:r w:rsidR="00D02DFD">
        <w:rPr>
          <w:rFonts w:ascii="Times New Roman" w:hAnsi="Times New Roman" w:cs="Times New Roman" w:hint="eastAsia"/>
          <w:sz w:val="24"/>
        </w:rPr>
        <w:t>B</w:t>
      </w:r>
      <w:r w:rsidR="00D02DFD">
        <w:rPr>
          <w:rFonts w:ascii="Times New Roman" w:hAnsi="Times New Roman" w:cs="Times New Roman" w:hint="eastAsia"/>
          <w:sz w:val="24"/>
        </w:rPr>
        <w:t>，还有进位</w:t>
      </w:r>
      <w:r w:rsidR="00D02DFD">
        <w:rPr>
          <w:rFonts w:ascii="Times New Roman" w:hAnsi="Times New Roman" w:cs="Times New Roman" w:hint="eastAsia"/>
          <w:sz w:val="24"/>
        </w:rPr>
        <w:t>Ci</w:t>
      </w:r>
      <w:r w:rsidR="00D02DFD">
        <w:rPr>
          <w:rFonts w:ascii="Times New Roman" w:hAnsi="Times New Roman" w:cs="Times New Roman" w:hint="eastAsia"/>
          <w:sz w:val="24"/>
        </w:rPr>
        <w:t>，输出为相加后的一位二进制数</w:t>
      </w:r>
      <w:r w:rsidR="00D02DFD">
        <w:rPr>
          <w:rFonts w:ascii="Times New Roman" w:hAnsi="Times New Roman" w:cs="Times New Roman" w:hint="eastAsia"/>
          <w:sz w:val="24"/>
        </w:rPr>
        <w:t>F</w:t>
      </w:r>
      <w:r w:rsidR="00D02DFD">
        <w:rPr>
          <w:rFonts w:ascii="Times New Roman" w:hAnsi="Times New Roman" w:cs="Times New Roman" w:hint="eastAsia"/>
          <w:sz w:val="24"/>
        </w:rPr>
        <w:t>。</w:t>
      </w:r>
    </w:p>
    <w:p w14:paraId="40CDB7D4" w14:textId="19148C7B" w:rsidR="00A738FF" w:rsidRPr="002101EB" w:rsidRDefault="0008540C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5DFE02" wp14:editId="719C25E9">
            <wp:extent cx="4784349" cy="2364525"/>
            <wp:effectExtent l="0" t="0" r="0" b="0"/>
            <wp:docPr id="48734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6490" name="图片 4873464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47" cy="23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1063" w14:textId="10440E33" w:rsidR="00196BF7" w:rsidRPr="00AD3529" w:rsidRDefault="00196BF7" w:rsidP="00AD3529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 w:hint="eastAsia"/>
          <w:sz w:val="28"/>
          <w:szCs w:val="28"/>
        </w:rPr>
        <w:lastRenderedPageBreak/>
        <w:t>输入输出</w:t>
      </w:r>
      <w:r w:rsidRPr="00AD3529">
        <w:rPr>
          <w:rFonts w:ascii="Times New Roman" w:hAnsi="Times New Roman" w:cs="Times New Roman" w:hint="eastAsia"/>
          <w:sz w:val="28"/>
          <w:szCs w:val="28"/>
        </w:rPr>
        <w:t>I/O</w:t>
      </w:r>
    </w:p>
    <w:p w14:paraId="3B1F54A4" w14:textId="6F66E1DA" w:rsidR="00397578" w:rsidRDefault="00397578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输入的两个加数</w:t>
      </w:r>
      <w:r w:rsidR="00F644EC">
        <w:rPr>
          <w:rFonts w:ascii="Times New Roman" w:hAnsi="Times New Roman" w:cs="Times New Roman" w:hint="eastAsia"/>
          <w:sz w:val="24"/>
        </w:rPr>
        <w:t>A</w:t>
      </w:r>
      <w:r w:rsidR="00F644EC">
        <w:rPr>
          <w:rFonts w:ascii="Times New Roman" w:hAnsi="Times New Roman" w:cs="Times New Roman" w:hint="eastAsia"/>
          <w:sz w:val="24"/>
        </w:rPr>
        <w:t>，</w:t>
      </w:r>
      <w:r w:rsidR="00F644EC">
        <w:rPr>
          <w:rFonts w:ascii="Times New Roman" w:hAnsi="Times New Roman" w:cs="Times New Roman" w:hint="eastAsia"/>
          <w:sz w:val="24"/>
        </w:rPr>
        <w:t>B</w:t>
      </w:r>
      <w:r w:rsidR="00F644EC">
        <w:rPr>
          <w:rFonts w:ascii="Times New Roman" w:hAnsi="Times New Roman" w:cs="Times New Roman" w:hint="eastAsia"/>
          <w:sz w:val="24"/>
        </w:rPr>
        <w:t>和进位</w:t>
      </w:r>
      <w:r w:rsidR="00F644EC">
        <w:rPr>
          <w:rFonts w:ascii="Times New Roman" w:hAnsi="Times New Roman" w:cs="Times New Roman" w:hint="eastAsia"/>
          <w:sz w:val="24"/>
        </w:rPr>
        <w:t>Ci</w:t>
      </w:r>
      <w:r>
        <w:rPr>
          <w:rFonts w:ascii="Times New Roman" w:hAnsi="Times New Roman" w:cs="Times New Roman" w:hint="eastAsia"/>
          <w:sz w:val="24"/>
        </w:rPr>
        <w:t>对应板卡上的拨码开关，</w:t>
      </w:r>
      <w:r w:rsidR="0019407C">
        <w:rPr>
          <w:rFonts w:ascii="Times New Roman" w:hAnsi="Times New Roman" w:cs="Times New Roman" w:hint="eastAsia"/>
          <w:sz w:val="24"/>
        </w:rPr>
        <w:t>可以根据拨动开关的位置输入高或低电平至相应的</w:t>
      </w:r>
      <w:r w:rsidR="0019407C">
        <w:rPr>
          <w:rFonts w:ascii="Times New Roman" w:hAnsi="Times New Roman" w:cs="Times New Roman" w:hint="eastAsia"/>
          <w:sz w:val="24"/>
        </w:rPr>
        <w:t>F</w:t>
      </w:r>
      <w:r w:rsidR="0019407C">
        <w:rPr>
          <w:rFonts w:ascii="Times New Roman" w:hAnsi="Times New Roman" w:cs="Times New Roman"/>
          <w:sz w:val="24"/>
        </w:rPr>
        <w:t>PGA</w:t>
      </w:r>
      <w:r w:rsidR="0019407C">
        <w:rPr>
          <w:rFonts w:ascii="Times New Roman" w:hAnsi="Times New Roman" w:cs="Times New Roman" w:hint="eastAsia"/>
          <w:sz w:val="24"/>
        </w:rPr>
        <w:t>引脚，向上拨输入</w:t>
      </w:r>
      <w:r w:rsidR="0019407C">
        <w:rPr>
          <w:rFonts w:ascii="Times New Roman" w:hAnsi="Times New Roman" w:cs="Times New Roman" w:hint="eastAsia"/>
          <w:sz w:val="24"/>
        </w:rPr>
        <w:t>1</w:t>
      </w:r>
      <w:r w:rsidR="0019407C">
        <w:rPr>
          <w:rFonts w:ascii="Times New Roman" w:hAnsi="Times New Roman" w:cs="Times New Roman" w:hint="eastAsia"/>
          <w:sz w:val="24"/>
        </w:rPr>
        <w:t>，向下拨输入</w:t>
      </w:r>
      <w:r w:rsidR="0019407C">
        <w:rPr>
          <w:rFonts w:ascii="Times New Roman" w:hAnsi="Times New Roman" w:cs="Times New Roman" w:hint="eastAsia"/>
          <w:sz w:val="24"/>
        </w:rPr>
        <w:t>0</w:t>
      </w:r>
      <w:r w:rsidR="0019407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输出的两数和</w:t>
      </w:r>
      <w:r w:rsidR="00F644EC">
        <w:rPr>
          <w:rFonts w:ascii="Times New Roman" w:hAnsi="Times New Roman" w:cs="Times New Roman" w:hint="eastAsia"/>
          <w:sz w:val="24"/>
        </w:rPr>
        <w:t>F</w:t>
      </w:r>
      <w:r w:rsidR="00F644EC">
        <w:rPr>
          <w:rFonts w:ascii="Times New Roman" w:hAnsi="Times New Roman" w:cs="Times New Roman" w:hint="eastAsia"/>
          <w:sz w:val="24"/>
        </w:rPr>
        <w:t>和下一位进位</w:t>
      </w:r>
      <w:r w:rsidR="00F644EC">
        <w:rPr>
          <w:rFonts w:ascii="Times New Roman" w:hAnsi="Times New Roman" w:cs="Times New Roman" w:hint="eastAsia"/>
          <w:sz w:val="24"/>
        </w:rPr>
        <w:t>Co</w:t>
      </w:r>
      <w:r>
        <w:rPr>
          <w:rFonts w:ascii="Times New Roman" w:hAnsi="Times New Roman" w:cs="Times New Roman" w:hint="eastAsia"/>
          <w:sz w:val="24"/>
        </w:rPr>
        <w:t>对应板卡上</w:t>
      </w:r>
      <w:r w:rsidR="0019407C">
        <w:rPr>
          <w:rFonts w:ascii="Times New Roman" w:hAnsi="Times New Roman" w:cs="Times New Roman" w:hint="eastAsia"/>
          <w:sz w:val="24"/>
        </w:rPr>
        <w:t>的输出设备</w:t>
      </w: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ED</w:t>
      </w:r>
      <w:r w:rsidR="0019407C">
        <w:rPr>
          <w:rFonts w:ascii="Times New Roman" w:hAnsi="Times New Roman" w:cs="Times New Roman" w:hint="eastAsia"/>
          <w:sz w:val="24"/>
        </w:rPr>
        <w:t>显示</w:t>
      </w:r>
      <w:r>
        <w:rPr>
          <w:rFonts w:ascii="Times New Roman" w:hAnsi="Times New Roman" w:cs="Times New Roman" w:hint="eastAsia"/>
          <w:sz w:val="24"/>
        </w:rPr>
        <w:t>灯</w:t>
      </w:r>
      <w:r w:rsidR="0019407C">
        <w:rPr>
          <w:rFonts w:ascii="Times New Roman" w:hAnsi="Times New Roman" w:cs="Times New Roman" w:hint="eastAsia"/>
          <w:sz w:val="24"/>
        </w:rPr>
        <w:t>，输出值为</w:t>
      </w:r>
      <w:r w:rsidR="0019407C">
        <w:rPr>
          <w:rFonts w:ascii="Times New Roman" w:hAnsi="Times New Roman" w:cs="Times New Roman" w:hint="eastAsia"/>
          <w:sz w:val="24"/>
        </w:rPr>
        <w:t>1</w:t>
      </w:r>
      <w:r w:rsidR="0019407C">
        <w:rPr>
          <w:rFonts w:ascii="Times New Roman" w:hAnsi="Times New Roman" w:cs="Times New Roman" w:hint="eastAsia"/>
          <w:sz w:val="24"/>
        </w:rPr>
        <w:t>时灯亮，输出值为</w:t>
      </w:r>
      <w:r w:rsidR="0019407C">
        <w:rPr>
          <w:rFonts w:ascii="Times New Roman" w:hAnsi="Times New Roman" w:cs="Times New Roman" w:hint="eastAsia"/>
          <w:sz w:val="24"/>
        </w:rPr>
        <w:t>0</w:t>
      </w:r>
      <w:r w:rsidR="0019407C">
        <w:rPr>
          <w:rFonts w:ascii="Times New Roman" w:hAnsi="Times New Roman" w:cs="Times New Roman" w:hint="eastAsia"/>
          <w:sz w:val="24"/>
        </w:rPr>
        <w:t>时灯灭。</w:t>
      </w:r>
    </w:p>
    <w:p w14:paraId="223A730A" w14:textId="77777777" w:rsidR="007119B3" w:rsidRDefault="007119B3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63CBC85" w14:textId="43CD2FE4" w:rsidR="005E40BE" w:rsidRPr="00E147DE" w:rsidRDefault="00196BF7" w:rsidP="00E147DE">
      <w:pPr>
        <w:pStyle w:val="1"/>
        <w:spacing w:before="0" w:after="0" w:line="720" w:lineRule="auto"/>
        <w:jc w:val="center"/>
        <w:rPr>
          <w:rFonts w:ascii="Times New Roman" w:eastAsia="楷体" w:hAnsi="Times New Roman" w:cs="Times New Roman"/>
          <w:sz w:val="36"/>
          <w:szCs w:val="36"/>
        </w:rPr>
      </w:pPr>
      <w:r w:rsidRPr="00E147DE">
        <w:rPr>
          <w:rFonts w:ascii="Times New Roman" w:eastAsia="楷体" w:hAnsi="Times New Roman" w:cs="Times New Roman" w:hint="eastAsia"/>
          <w:sz w:val="36"/>
          <w:szCs w:val="36"/>
        </w:rPr>
        <w:t>逻辑程序设计</w:t>
      </w:r>
    </w:p>
    <w:p w14:paraId="73190EC2" w14:textId="793EA3A4" w:rsidR="00196BF7" w:rsidRPr="00AD3529" w:rsidRDefault="00196BF7" w:rsidP="00AD3529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 w:hint="eastAsia"/>
          <w:sz w:val="28"/>
          <w:szCs w:val="28"/>
        </w:rPr>
        <w:t>逻辑程序源代码</w:t>
      </w:r>
    </w:p>
    <w:p w14:paraId="5C022357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`timescale 1ns / 1ps</w:t>
      </w:r>
    </w:p>
    <w:p w14:paraId="59129666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//////////////////////////////////////////////////////////////////////////////////</w:t>
      </w:r>
    </w:p>
    <w:p w14:paraId="3920A012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Company: </w:t>
      </w:r>
    </w:p>
    <w:p w14:paraId="33A9A449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Engineer: </w:t>
      </w:r>
    </w:p>
    <w:p w14:paraId="0E1064E1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</w:t>
      </w:r>
    </w:p>
    <w:p w14:paraId="25FAD5D8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// Create Date: 2023/12/01 14:23:42</w:t>
      </w:r>
    </w:p>
    <w:p w14:paraId="22EA8B99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Design Name: </w:t>
      </w:r>
    </w:p>
    <w:p w14:paraId="1AFA350A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// Module Name: look_ahead</w:t>
      </w:r>
    </w:p>
    <w:p w14:paraId="0BD18CEA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Project Name: </w:t>
      </w:r>
    </w:p>
    <w:p w14:paraId="01179D0B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Target Devices: </w:t>
      </w:r>
    </w:p>
    <w:p w14:paraId="01F04CAC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Tool Versions: </w:t>
      </w:r>
    </w:p>
    <w:p w14:paraId="7ABA1343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Description: </w:t>
      </w:r>
    </w:p>
    <w:p w14:paraId="4F81E031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</w:t>
      </w:r>
    </w:p>
    <w:p w14:paraId="4482AA37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Dependencies: </w:t>
      </w:r>
    </w:p>
    <w:p w14:paraId="63C8E7D4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</w:t>
      </w:r>
    </w:p>
    <w:p w14:paraId="2D72A6C7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// Revision:</w:t>
      </w:r>
    </w:p>
    <w:p w14:paraId="2274F650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// Revision 0.01 - File Created</w:t>
      </w:r>
    </w:p>
    <w:p w14:paraId="7C1A229E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// Additional Comments:</w:t>
      </w:r>
    </w:p>
    <w:p w14:paraId="11AEF326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// </w:t>
      </w:r>
    </w:p>
    <w:p w14:paraId="7FB2B412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//////////////////////////////////////////////////////////////////////////////////</w:t>
      </w:r>
    </w:p>
    <w:p w14:paraId="05B30A62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lastRenderedPageBreak/>
        <w:t>module ahead_gene_circuit(</w:t>
      </w:r>
    </w:p>
    <w:p w14:paraId="40A1FE2F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input [3:0] P,G,</w:t>
      </w:r>
    </w:p>
    <w:p w14:paraId="21A12DD6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input Ci,</w:t>
      </w:r>
    </w:p>
    <w:p w14:paraId="3F683FA3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output  [3:0] C);</w:t>
      </w:r>
    </w:p>
    <w:p w14:paraId="1D5E2257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F581A14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assign C[0]=G[0]|(P[0]&amp;Ci);</w:t>
      </w:r>
    </w:p>
    <w:p w14:paraId="31ED4D21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assign C[1]=G[1]|(P[1]&amp;C[0]);</w:t>
      </w:r>
    </w:p>
    <w:p w14:paraId="77B4B8FC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assign C[2]=G[2]|(P[2]&amp;C[1]);</w:t>
      </w:r>
    </w:p>
    <w:p w14:paraId="6B299F1E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assign C[3]=G[3]|(P[3]&amp;C[2]);</w:t>
      </w:r>
    </w:p>
    <w:p w14:paraId="36CA409A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endmodule</w:t>
      </w:r>
    </w:p>
    <w:p w14:paraId="081D33C8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3583F58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module look_ahead(</w:t>
      </w:r>
    </w:p>
    <w:p w14:paraId="4B82FBF1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input [3:0] A,B,</w:t>
      </w:r>
    </w:p>
    <w:p w14:paraId="7B0838BE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input Ci,</w:t>
      </w:r>
    </w:p>
    <w:p w14:paraId="0575DC52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output [3:0] F,</w:t>
      </w:r>
    </w:p>
    <w:p w14:paraId="1591DCAE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output Co);</w:t>
      </w:r>
    </w:p>
    <w:p w14:paraId="17CBBD1B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E2269A1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wire [3:0] P,G,C;</w:t>
      </w:r>
    </w:p>
    <w:p w14:paraId="093B47DE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assign G=A&amp;B;</w:t>
      </w:r>
    </w:p>
    <w:p w14:paraId="4240C539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assign P=A^B;</w:t>
      </w:r>
    </w:p>
    <w:p w14:paraId="49DAF0AD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ahead_gene_circuit U(P,G,Ci,C);</w:t>
      </w:r>
    </w:p>
    <w:p w14:paraId="6F4FF5EF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full_adder U0(A[0],B[0],Ci,F[0]);</w:t>
      </w:r>
    </w:p>
    <w:p w14:paraId="699AD0E6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full_adder U1(A[1],B[1],C[0],F[1]);</w:t>
      </w:r>
    </w:p>
    <w:p w14:paraId="734D0A27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full_adder U2(A[2],B[2],C[1],F[2]);</w:t>
      </w:r>
    </w:p>
    <w:p w14:paraId="6D8B6B02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full_adder U3(A[3],B[3],C[2],F[3]);</w:t>
      </w:r>
    </w:p>
    <w:p w14:paraId="18951AD9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assign Co=C[3];</w:t>
      </w:r>
    </w:p>
    <w:p w14:paraId="2B33B8B2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endmodule</w:t>
      </w:r>
    </w:p>
    <w:p w14:paraId="7A41518A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6E202E9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module full_adder(</w:t>
      </w:r>
    </w:p>
    <w:p w14:paraId="17966E27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 xml:space="preserve">    input A,B,Ci,</w:t>
      </w:r>
    </w:p>
    <w:p w14:paraId="010C88EA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lastRenderedPageBreak/>
        <w:tab/>
        <w:t>output F);</w:t>
      </w:r>
    </w:p>
    <w:p w14:paraId="58ED3C11" w14:textId="77777777" w:rsidR="00EF75D1" w:rsidRPr="00EF75D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ab/>
        <w:t>assign F = A^B^Ci;</w:t>
      </w:r>
    </w:p>
    <w:p w14:paraId="0671204E" w14:textId="202647D3" w:rsidR="00196BF7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endmodule</w:t>
      </w:r>
    </w:p>
    <w:p w14:paraId="60D5C6BB" w14:textId="77777777" w:rsidR="007119B3" w:rsidRPr="002101EB" w:rsidRDefault="007119B3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1DA23C6" w14:textId="1CD30F79" w:rsidR="00196BF7" w:rsidRPr="00AD3529" w:rsidRDefault="00196BF7" w:rsidP="00AD3529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 w:hint="eastAsia"/>
          <w:sz w:val="28"/>
          <w:szCs w:val="28"/>
        </w:rPr>
        <w:t>管脚约束程序源代码</w:t>
      </w:r>
    </w:p>
    <w:p w14:paraId="1635F0D8" w14:textId="7FCA799F" w:rsidR="00EF75D1" w:rsidRPr="002101EB" w:rsidRDefault="00EF75D1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F75D1">
        <w:rPr>
          <w:rFonts w:ascii="Times New Roman" w:hAnsi="Times New Roman" w:cs="Times New Roman"/>
          <w:sz w:val="24"/>
        </w:rPr>
        <w:t>set_property BITSTREAM.GENERAL.COMPRESS true [current_design]</w:t>
      </w:r>
    </w:p>
    <w:p w14:paraId="607A652D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T3 [get_ports {A[3]}]</w:t>
      </w:r>
    </w:p>
    <w:p w14:paraId="52885327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U3 [get_ports {A[2]}]</w:t>
      </w:r>
    </w:p>
    <w:p w14:paraId="52EAD6E8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T4 [get_ports {A[1]}]</w:t>
      </w:r>
    </w:p>
    <w:p w14:paraId="16437706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V3 [get_ports {A[0]}]</w:t>
      </w:r>
    </w:p>
    <w:p w14:paraId="3539D482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W7 [get_ports {B[3]}]</w:t>
      </w:r>
    </w:p>
    <w:p w14:paraId="069A42F7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Y8 [get_ports {B[2]}]</w:t>
      </w:r>
    </w:p>
    <w:p w14:paraId="6707B8FF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Y7 [get_ports {B[1]}]</w:t>
      </w:r>
    </w:p>
    <w:p w14:paraId="2E51027A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T1 [get_ports {B[0]}]</w:t>
      </w:r>
    </w:p>
    <w:p w14:paraId="74D8D51D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{A[3]}]</w:t>
      </w:r>
    </w:p>
    <w:p w14:paraId="3D74AEB9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{A[2]}]</w:t>
      </w:r>
    </w:p>
    <w:p w14:paraId="405FCC58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{A[1]}]</w:t>
      </w:r>
    </w:p>
    <w:p w14:paraId="362F1D58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{A[0]}]</w:t>
      </w:r>
    </w:p>
    <w:p w14:paraId="4885767C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{B[3]}]</w:t>
      </w:r>
    </w:p>
    <w:p w14:paraId="431F51C2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{B[2]}]</w:t>
      </w:r>
    </w:p>
    <w:p w14:paraId="239049BC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{B[1]}]</w:t>
      </w:r>
    </w:p>
    <w:p w14:paraId="716964FF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{B[0]}]</w:t>
      </w:r>
    </w:p>
    <w:p w14:paraId="73547136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{F[3]}]</w:t>
      </w:r>
    </w:p>
    <w:p w14:paraId="09881816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{F[2]}]</w:t>
      </w:r>
    </w:p>
    <w:p w14:paraId="4510B405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{F[0]}]</w:t>
      </w:r>
    </w:p>
    <w:p w14:paraId="2CD70E37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PULLDOWN true [get_ports {A[3]}]</w:t>
      </w:r>
    </w:p>
    <w:p w14:paraId="51492B1F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PULLDOWN true [get_ports {A[2]}]</w:t>
      </w:r>
    </w:p>
    <w:p w14:paraId="7F08279D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PULLDOWN true [get_ports {A[1]}]</w:t>
      </w:r>
    </w:p>
    <w:p w14:paraId="76E4ACB1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PULLDOWN true [get_ports {A[0]}]</w:t>
      </w:r>
    </w:p>
    <w:p w14:paraId="3DC1E97A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lastRenderedPageBreak/>
        <w:t>set_property PULLDOWN true [get_ports {B[3]}]</w:t>
      </w:r>
    </w:p>
    <w:p w14:paraId="5326CBCE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PULLDOWN true [get_ports {B[2]}]</w:t>
      </w:r>
    </w:p>
    <w:p w14:paraId="1265798D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PULLDOWN true [get_ports {B[1]}]</w:t>
      </w:r>
    </w:p>
    <w:p w14:paraId="59F4D649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PULLDOWN true [get_ports {B[0]}]</w:t>
      </w:r>
    </w:p>
    <w:p w14:paraId="20CD93FA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R1 [get_ports {F[3]}]</w:t>
      </w:r>
    </w:p>
    <w:p w14:paraId="09B28F0D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P2 [get_ports {F[2]}]</w:t>
      </w:r>
    </w:p>
    <w:p w14:paraId="2226A62A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P1 [get_ports {F[1]}]</w:t>
      </w:r>
    </w:p>
    <w:p w14:paraId="3FC154D3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N2 [get_ports {F[0]}]</w:t>
      </w:r>
    </w:p>
    <w:p w14:paraId="76E00C00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{F[1]}]</w:t>
      </w:r>
    </w:p>
    <w:p w14:paraId="0C3944AE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Y1 [get_ports Ci]</w:t>
      </w:r>
    </w:p>
    <w:p w14:paraId="0C0C7140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PACKAGE_PIN G1 [get_ports Co]</w:t>
      </w:r>
    </w:p>
    <w:p w14:paraId="546153E7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Ci]</w:t>
      </w:r>
    </w:p>
    <w:p w14:paraId="34DCB2D7" w14:textId="77777777" w:rsidR="00EF75D1" w:rsidRPr="00397578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IOSTANDARD LVCMOS18 [get_ports Co]</w:t>
      </w:r>
    </w:p>
    <w:p w14:paraId="4B7670C7" w14:textId="059A407A" w:rsidR="00EE16A1" w:rsidRDefault="00EF75D1" w:rsidP="00EF7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97578">
        <w:rPr>
          <w:rFonts w:ascii="Times New Roman" w:hAnsi="Times New Roman" w:cs="Times New Roman"/>
          <w:sz w:val="24"/>
        </w:rPr>
        <w:t>set_property PULLDOWN true [get_ports Ci]</w:t>
      </w:r>
    </w:p>
    <w:p w14:paraId="0F2A3D24" w14:textId="77777777" w:rsidR="00EE16A1" w:rsidRPr="002101EB" w:rsidRDefault="00EE16A1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CD9DE08" w14:textId="38477220" w:rsidR="00351B6A" w:rsidRPr="00F71429" w:rsidRDefault="00196BF7" w:rsidP="00F71429">
      <w:pPr>
        <w:pStyle w:val="1"/>
        <w:spacing w:before="0" w:after="0" w:line="720" w:lineRule="auto"/>
        <w:jc w:val="center"/>
        <w:rPr>
          <w:rFonts w:ascii="Times New Roman" w:eastAsia="楷体" w:hAnsi="Times New Roman" w:cs="Times New Roman"/>
          <w:sz w:val="36"/>
          <w:szCs w:val="36"/>
        </w:rPr>
      </w:pPr>
      <w:r w:rsidRPr="00E147DE">
        <w:rPr>
          <w:rFonts w:ascii="Times New Roman" w:eastAsia="楷体" w:hAnsi="Times New Roman" w:cs="Times New Roman" w:hint="eastAsia"/>
          <w:sz w:val="36"/>
          <w:szCs w:val="36"/>
        </w:rPr>
        <w:t>测试程序设计</w:t>
      </w:r>
    </w:p>
    <w:p w14:paraId="1D277E39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//////////////////////////////////////////////////////////////////////////////////</w:t>
      </w:r>
    </w:p>
    <w:p w14:paraId="0F2215B8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Company: </w:t>
      </w:r>
    </w:p>
    <w:p w14:paraId="29A7F27C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Engineer: </w:t>
      </w:r>
    </w:p>
    <w:p w14:paraId="2B0E5331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</w:t>
      </w:r>
    </w:p>
    <w:p w14:paraId="5F9A57F7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// Create Date: 2023/12/01 14:40:30</w:t>
      </w:r>
    </w:p>
    <w:p w14:paraId="3F2D7E6A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Design Name: </w:t>
      </w:r>
    </w:p>
    <w:p w14:paraId="4F57809F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// Module Name: look_ahead_test</w:t>
      </w:r>
    </w:p>
    <w:p w14:paraId="6AEE44FA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Project Name: </w:t>
      </w:r>
    </w:p>
    <w:p w14:paraId="51D91644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Target Devices: </w:t>
      </w:r>
    </w:p>
    <w:p w14:paraId="10381AD4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Tool Versions: </w:t>
      </w:r>
    </w:p>
    <w:p w14:paraId="5369EE9D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Description: </w:t>
      </w:r>
    </w:p>
    <w:p w14:paraId="21F3CE56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</w:t>
      </w:r>
    </w:p>
    <w:p w14:paraId="213F6FCB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Dependencies: </w:t>
      </w:r>
    </w:p>
    <w:p w14:paraId="19B07B37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lastRenderedPageBreak/>
        <w:t xml:space="preserve">// </w:t>
      </w:r>
    </w:p>
    <w:p w14:paraId="2273B6DD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// Revision:</w:t>
      </w:r>
    </w:p>
    <w:p w14:paraId="4C3AF382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// Revision 0.01 - File Created</w:t>
      </w:r>
    </w:p>
    <w:p w14:paraId="0C9C970D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// Additional Comments:</w:t>
      </w:r>
    </w:p>
    <w:p w14:paraId="6E5B7283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 xml:space="preserve">// </w:t>
      </w:r>
    </w:p>
    <w:p w14:paraId="4544EC8C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//////////////////////////////////////////////////////////////////////////////////</w:t>
      </w:r>
    </w:p>
    <w:p w14:paraId="00339280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`timescale 10ns/1ns</w:t>
      </w:r>
    </w:p>
    <w:p w14:paraId="5587F198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module look_ahead_test();</w:t>
      </w:r>
    </w:p>
    <w:p w14:paraId="5B4C3DCB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reg [3:0] A,B;</w:t>
      </w:r>
    </w:p>
    <w:p w14:paraId="16EB7A5A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reg Ci;</w:t>
      </w:r>
    </w:p>
    <w:p w14:paraId="62C18DDC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wire [3:0] S;</w:t>
      </w:r>
    </w:p>
    <w:p w14:paraId="366C0F7B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wire Co;</w:t>
      </w:r>
    </w:p>
    <w:p w14:paraId="6A9AC45D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E6C0617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look_ahead U(A,B,Ci,S,Co);</w:t>
      </w:r>
    </w:p>
    <w:p w14:paraId="2132862F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initial</w:t>
      </w:r>
    </w:p>
    <w:p w14:paraId="2A528D25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$monitor($time,"\tA=%b,B=%b,Ci=%b,S=%b,Co=%b",A,B,Ci,S,Co);</w:t>
      </w:r>
    </w:p>
    <w:p w14:paraId="3BFD96A3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initial    begin</w:t>
      </w:r>
    </w:p>
    <w:p w14:paraId="0A88CF06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A=4'b0000;B=4'b0000;Ci=0;</w:t>
      </w:r>
    </w:p>
    <w:p w14:paraId="3D7ACA8F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2AB99E53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A=4'b0000;B=4'b0001;Ci=0;</w:t>
      </w:r>
    </w:p>
    <w:p w14:paraId="2DFBAFD8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2B95B535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A=4'b0001;B=4'b0001;Ci=0;</w:t>
      </w:r>
    </w:p>
    <w:p w14:paraId="29556D86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4D577B28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A=4'b0001;B=4'b0010;Ci=0;</w:t>
      </w:r>
    </w:p>
    <w:p w14:paraId="301C8054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5073E557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A=4'b00010;B=4'b0010;Ci=0;</w:t>
      </w:r>
    </w:p>
    <w:p w14:paraId="093217BF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61C5A565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A=4'b0010;B=4'b0011;Ci=0;</w:t>
      </w:r>
    </w:p>
    <w:p w14:paraId="7666F791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67347ABF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A=4'b0011;B=4'b0011;Ci=0;</w:t>
      </w:r>
    </w:p>
    <w:p w14:paraId="6355E201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lastRenderedPageBreak/>
        <w:tab/>
        <w:t>#5;</w:t>
      </w:r>
    </w:p>
    <w:p w14:paraId="70CC1A6D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A=4'b0100;B=4'b0011;Ci=0;</w:t>
      </w:r>
    </w:p>
    <w:p w14:paraId="611EAE2C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710CC172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A=4'b0100;B=4'b0100;Ci=0;</w:t>
      </w:r>
    </w:p>
    <w:p w14:paraId="11662F19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18298F27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A=4'b0100;B=4'b0101;Ci=0;</w:t>
      </w:r>
    </w:p>
    <w:p w14:paraId="0D658012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09EEEF29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A=4'b0101;B=4'b0101;Ci=0;</w:t>
      </w:r>
    </w:p>
    <w:p w14:paraId="2E59A959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40C290AD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A=4'b0110;B=4'b0101;Ci=0;</w:t>
      </w:r>
    </w:p>
    <w:p w14:paraId="0335126B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261056FC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A=4'b0110;B=4'b0110;Ci=0;</w:t>
      </w:r>
    </w:p>
    <w:p w14:paraId="5BE5B94B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1702687C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A=4'b0111;B=4'b0110;Ci=0;</w:t>
      </w:r>
    </w:p>
    <w:p w14:paraId="526F28A6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0D774CB6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A=4'b0111;B=4'b0111;Ci=0;</w:t>
      </w:r>
    </w:p>
    <w:p w14:paraId="34C6A4E1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43B01F82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A=4'b1000;B=4'b0111;Ci=0;</w:t>
      </w:r>
    </w:p>
    <w:p w14:paraId="56B59AE9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1004D0F0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A=4'b1000;B=4'b1000;Ci=0;</w:t>
      </w:r>
    </w:p>
    <w:p w14:paraId="23D03712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#5;</w:t>
      </w:r>
    </w:p>
    <w:p w14:paraId="05DD63A4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ab/>
        <w:t>$stop;</w:t>
      </w:r>
    </w:p>
    <w:p w14:paraId="1944439A" w14:textId="77777777" w:rsidR="00351B6A" w:rsidRPr="00351B6A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end</w:t>
      </w:r>
    </w:p>
    <w:p w14:paraId="253E12EC" w14:textId="6AE2272F" w:rsidR="00196BF7" w:rsidRPr="002101EB" w:rsidRDefault="00351B6A" w:rsidP="00351B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51B6A">
        <w:rPr>
          <w:rFonts w:ascii="Times New Roman" w:hAnsi="Times New Roman" w:cs="Times New Roman"/>
          <w:sz w:val="24"/>
        </w:rPr>
        <w:t>endmodule</w:t>
      </w:r>
    </w:p>
    <w:p w14:paraId="63A88709" w14:textId="506C2B4D" w:rsidR="00196BF7" w:rsidRPr="00E147DE" w:rsidRDefault="00196BF7" w:rsidP="00E147DE">
      <w:pPr>
        <w:pStyle w:val="1"/>
        <w:spacing w:before="0" w:after="0" w:line="720" w:lineRule="auto"/>
        <w:jc w:val="center"/>
        <w:rPr>
          <w:rFonts w:ascii="Times New Roman" w:eastAsia="楷体" w:hAnsi="Times New Roman" w:cs="Times New Roman"/>
          <w:sz w:val="36"/>
          <w:szCs w:val="36"/>
        </w:rPr>
      </w:pPr>
      <w:r w:rsidRPr="00E147DE">
        <w:rPr>
          <w:rFonts w:ascii="Times New Roman" w:eastAsia="楷体" w:hAnsi="Times New Roman" w:cs="Times New Roman" w:hint="eastAsia"/>
          <w:sz w:val="36"/>
          <w:szCs w:val="36"/>
        </w:rPr>
        <w:lastRenderedPageBreak/>
        <w:t>实验结果分析</w:t>
      </w:r>
    </w:p>
    <w:p w14:paraId="53516213" w14:textId="78559912" w:rsidR="00196BF7" w:rsidRPr="00AD3529" w:rsidRDefault="00196BF7" w:rsidP="002101EB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 w:hint="eastAsia"/>
          <w:sz w:val="28"/>
          <w:szCs w:val="28"/>
        </w:rPr>
        <w:t>仿真波形</w:t>
      </w:r>
    </w:p>
    <w:p w14:paraId="62638860" w14:textId="3E906F55" w:rsidR="00196BF7" w:rsidRPr="002101EB" w:rsidRDefault="00606D63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06D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F3B489" wp14:editId="6ABB6EFE">
            <wp:extent cx="5274310" cy="2545715"/>
            <wp:effectExtent l="0" t="0" r="2540" b="6985"/>
            <wp:docPr id="178010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B38D" w14:textId="77777777" w:rsidR="00196BF7" w:rsidRPr="002101EB" w:rsidRDefault="00196BF7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4BBF88C" w14:textId="53FA5884" w:rsidR="00196BF7" w:rsidRPr="00AD3529" w:rsidRDefault="00196BF7" w:rsidP="002101EB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 w:hint="eastAsia"/>
          <w:sz w:val="28"/>
          <w:szCs w:val="28"/>
        </w:rPr>
        <w:t>仿真结果分析</w:t>
      </w:r>
    </w:p>
    <w:p w14:paraId="2FF97353" w14:textId="05F6F47D" w:rsidR="00196BF7" w:rsidRDefault="003B470F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ns</w:t>
      </w:r>
      <w:r>
        <w:rPr>
          <w:rFonts w:ascii="Times New Roman" w:hAnsi="Times New Roman" w:cs="Times New Roman" w:hint="eastAsia"/>
          <w:sz w:val="24"/>
        </w:rPr>
        <w:t>输入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1</w:t>
      </w:r>
      <w:r w:rsidR="00EF4667">
        <w:rPr>
          <w:rFonts w:ascii="Times New Roman" w:hAnsi="Times New Roman" w:cs="Times New Roman" w:hint="eastAsia"/>
          <w:sz w:val="24"/>
        </w:rPr>
        <w:t>，上一位进位</w:t>
      </w:r>
      <w:r w:rsidR="00EF4667">
        <w:rPr>
          <w:rFonts w:ascii="Times New Roman" w:hAnsi="Times New Roman" w:cs="Times New Roman" w:hint="eastAsia"/>
          <w:sz w:val="24"/>
        </w:rPr>
        <w:t>0</w:t>
      </w:r>
      <w:r w:rsidR="00EF4667">
        <w:rPr>
          <w:rFonts w:ascii="Times New Roman" w:hAnsi="Times New Roman" w:cs="Times New Roman" w:hint="eastAsia"/>
          <w:sz w:val="24"/>
        </w:rPr>
        <w:t>，输出</w:t>
      </w:r>
      <w:r w:rsidR="00EF4667">
        <w:rPr>
          <w:rFonts w:ascii="Times New Roman" w:hAnsi="Times New Roman" w:cs="Times New Roman" w:hint="eastAsia"/>
          <w:sz w:val="24"/>
        </w:rPr>
        <w:t>1</w:t>
      </w:r>
      <w:r w:rsidR="00EF4667">
        <w:rPr>
          <w:rFonts w:ascii="Times New Roman" w:hAnsi="Times New Roman" w:cs="Times New Roman" w:hint="eastAsia"/>
          <w:sz w:val="24"/>
        </w:rPr>
        <w:t>，进位</w:t>
      </w:r>
      <w:r w:rsidR="00EF4667">
        <w:rPr>
          <w:rFonts w:ascii="Times New Roman" w:hAnsi="Times New Roman" w:cs="Times New Roman" w:hint="eastAsia"/>
          <w:sz w:val="24"/>
        </w:rPr>
        <w:t>0</w:t>
      </w:r>
    </w:p>
    <w:p w14:paraId="4710C122" w14:textId="477C3B9C" w:rsidR="00EF4667" w:rsidRPr="00EF4667" w:rsidRDefault="00EF4667" w:rsidP="00EF466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 w:hint="eastAsia"/>
          <w:sz w:val="24"/>
        </w:rPr>
        <w:t>ns</w:t>
      </w:r>
      <w:r>
        <w:rPr>
          <w:rFonts w:ascii="Times New Roman" w:hAnsi="Times New Roman" w:cs="Times New Roman" w:hint="eastAsia"/>
          <w:sz w:val="24"/>
        </w:rPr>
        <w:t>输入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，上一位进位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，输出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，进位</w:t>
      </w:r>
      <w:r>
        <w:rPr>
          <w:rFonts w:ascii="Times New Roman" w:hAnsi="Times New Roman" w:cs="Times New Roman" w:hint="eastAsia"/>
          <w:sz w:val="24"/>
        </w:rPr>
        <w:t>0</w:t>
      </w:r>
    </w:p>
    <w:p w14:paraId="285030A1" w14:textId="2FB047F9" w:rsidR="00EF4667" w:rsidRDefault="00EF4667" w:rsidP="00EF466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400</w:t>
      </w:r>
      <w:r>
        <w:rPr>
          <w:rFonts w:ascii="Times New Roman" w:hAnsi="Times New Roman" w:cs="Times New Roman" w:hint="eastAsia"/>
          <w:sz w:val="24"/>
        </w:rPr>
        <w:t>ns</w:t>
      </w:r>
      <w:r>
        <w:rPr>
          <w:rFonts w:ascii="Times New Roman" w:hAnsi="Times New Roman" w:cs="Times New Roman" w:hint="eastAsia"/>
          <w:sz w:val="24"/>
        </w:rPr>
        <w:t>输入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，上一位进位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，输出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，进位</w:t>
      </w:r>
      <w:r>
        <w:rPr>
          <w:rFonts w:ascii="Times New Roman" w:hAnsi="Times New Roman" w:cs="Times New Roman" w:hint="eastAsia"/>
          <w:sz w:val="24"/>
        </w:rPr>
        <w:t>0</w:t>
      </w:r>
    </w:p>
    <w:p w14:paraId="466ADC81" w14:textId="6F754633" w:rsidR="00EF4667" w:rsidRDefault="00EF4667" w:rsidP="00EF466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600</w:t>
      </w:r>
      <w:r>
        <w:rPr>
          <w:rFonts w:ascii="Times New Roman" w:hAnsi="Times New Roman" w:cs="Times New Roman" w:hint="eastAsia"/>
          <w:sz w:val="24"/>
        </w:rPr>
        <w:t>ns</w:t>
      </w:r>
      <w:r>
        <w:rPr>
          <w:rFonts w:ascii="Times New Roman" w:hAnsi="Times New Roman" w:cs="Times New Roman" w:hint="eastAsia"/>
          <w:sz w:val="24"/>
        </w:rPr>
        <w:t>输入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，上一位进位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，输出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，进位</w:t>
      </w:r>
      <w:r>
        <w:rPr>
          <w:rFonts w:ascii="Times New Roman" w:hAnsi="Times New Roman" w:cs="Times New Roman" w:hint="eastAsia"/>
          <w:sz w:val="24"/>
        </w:rPr>
        <w:t>1</w:t>
      </w:r>
    </w:p>
    <w:p w14:paraId="60AC2095" w14:textId="2E92FA02" w:rsidR="00EF4667" w:rsidRPr="00EF4667" w:rsidRDefault="00EF4667" w:rsidP="00FD659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800</w:t>
      </w:r>
      <w:r>
        <w:rPr>
          <w:rFonts w:ascii="Times New Roman" w:hAnsi="Times New Roman" w:cs="Times New Roman" w:hint="eastAsia"/>
          <w:sz w:val="24"/>
        </w:rPr>
        <w:t>ns</w:t>
      </w:r>
      <w:r>
        <w:rPr>
          <w:rFonts w:ascii="Times New Roman" w:hAnsi="Times New Roman" w:cs="Times New Roman" w:hint="eastAsia"/>
          <w:sz w:val="24"/>
        </w:rPr>
        <w:t>输入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，上一位进位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，输出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，进位</w:t>
      </w:r>
      <w:r>
        <w:rPr>
          <w:rFonts w:ascii="Times New Roman" w:hAnsi="Times New Roman" w:cs="Times New Roman" w:hint="eastAsia"/>
          <w:sz w:val="24"/>
        </w:rPr>
        <w:t>1</w:t>
      </w:r>
    </w:p>
    <w:p w14:paraId="2BE33AD9" w14:textId="77777777" w:rsidR="00EF4667" w:rsidRPr="00EF4667" w:rsidRDefault="00EF4667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FC9FC2A" w14:textId="2F9D8FAE" w:rsidR="00196BF7" w:rsidRPr="00AD3529" w:rsidRDefault="00196BF7" w:rsidP="002101EB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 w:hint="eastAsia"/>
          <w:sz w:val="28"/>
          <w:szCs w:val="28"/>
        </w:rPr>
        <w:t>实验结论</w:t>
      </w:r>
    </w:p>
    <w:p w14:paraId="4D126CB3" w14:textId="3B1B71BB" w:rsidR="00196BF7" w:rsidRPr="002101EB" w:rsidRDefault="00DB1AAA" w:rsidP="007119B3">
      <w:pPr>
        <w:spacing w:line="360" w:lineRule="auto"/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参加运算的数据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送到超前进位电路，然后由超前进位电路同时产生各位的进位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，然后再由各位全加器同时产生各位的和数。</w:t>
      </w:r>
    </w:p>
    <w:p w14:paraId="56E0E831" w14:textId="7D6DDCFA" w:rsidR="00196BF7" w:rsidRPr="00AD3529" w:rsidRDefault="00196BF7" w:rsidP="002101EB">
      <w:pPr>
        <w:pStyle w:val="2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AD3529">
        <w:rPr>
          <w:rFonts w:ascii="Times New Roman" w:hAnsi="Times New Roman" w:cs="Times New Roman" w:hint="eastAsia"/>
          <w:sz w:val="28"/>
          <w:szCs w:val="28"/>
        </w:rPr>
        <w:t>实验出现的问题与解决方案</w:t>
      </w:r>
    </w:p>
    <w:p w14:paraId="4B7F902A" w14:textId="28610FB9" w:rsidR="00196BF7" w:rsidRDefault="004C315C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问题：如何把串行进位改为并行进位</w:t>
      </w:r>
    </w:p>
    <w:p w14:paraId="0992C6CE" w14:textId="7A848EDD" w:rsidR="004C315C" w:rsidRPr="002101EB" w:rsidRDefault="004C315C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解决方案：先把各位的进位算好，再用四个全加器分别计算各位的和数</w:t>
      </w:r>
    </w:p>
    <w:p w14:paraId="2ABC2B9F" w14:textId="34B54930" w:rsidR="00196BF7" w:rsidRPr="00E147DE" w:rsidRDefault="00196BF7" w:rsidP="00E147DE">
      <w:pPr>
        <w:pStyle w:val="1"/>
        <w:spacing w:before="0" w:after="0" w:line="720" w:lineRule="auto"/>
        <w:jc w:val="center"/>
        <w:rPr>
          <w:rFonts w:ascii="Times New Roman" w:eastAsia="楷体" w:hAnsi="Times New Roman" w:cs="Times New Roman"/>
          <w:sz w:val="36"/>
          <w:szCs w:val="36"/>
        </w:rPr>
      </w:pPr>
      <w:r w:rsidRPr="00E147DE">
        <w:rPr>
          <w:rFonts w:ascii="Times New Roman" w:eastAsia="楷体" w:hAnsi="Times New Roman" w:cs="Times New Roman" w:hint="eastAsia"/>
          <w:sz w:val="36"/>
          <w:szCs w:val="36"/>
        </w:rPr>
        <w:lastRenderedPageBreak/>
        <w:t>思考与探索</w:t>
      </w:r>
    </w:p>
    <w:p w14:paraId="749F2446" w14:textId="71A40E1C" w:rsidR="00196BF7" w:rsidRDefault="004C315C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请说明你本次实验实现的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位加法器，和实验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实现加法器的不同之处。</w:t>
      </w:r>
    </w:p>
    <w:p w14:paraId="4494330F" w14:textId="52EAEE7D" w:rsidR="004C315C" w:rsidRPr="004C315C" w:rsidRDefault="004C315C" w:rsidP="00AE4030">
      <w:pPr>
        <w:spacing w:line="360" w:lineRule="auto"/>
        <w:ind w:leftChars="200" w:left="42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本次实验实现的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位加法器是并行进位加法器，即先把各位的进位算好，再用四个全加器并行计算各位的和数。实验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实现的加法器是串行进位加法器，采用的是先计算本位的和数和进位，再传送到下一位计算和数和进位。</w:t>
      </w:r>
      <w:r w:rsidR="00740660">
        <w:rPr>
          <w:rFonts w:ascii="Times New Roman" w:hAnsi="Times New Roman" w:cs="Times New Roman" w:hint="eastAsia"/>
          <w:sz w:val="24"/>
        </w:rPr>
        <w:t>并行进位相比串行进位计算速度更快，效率更高。</w:t>
      </w:r>
    </w:p>
    <w:p w14:paraId="04C83768" w14:textId="5FA0BE66" w:rsidR="00196BF7" w:rsidRPr="00E147DE" w:rsidRDefault="00196BF7" w:rsidP="00E147DE">
      <w:pPr>
        <w:pStyle w:val="1"/>
        <w:spacing w:before="0" w:after="0" w:line="720" w:lineRule="auto"/>
        <w:jc w:val="center"/>
        <w:rPr>
          <w:rFonts w:ascii="Times New Roman" w:eastAsia="楷体" w:hAnsi="Times New Roman" w:cs="Times New Roman"/>
          <w:sz w:val="36"/>
          <w:szCs w:val="36"/>
        </w:rPr>
      </w:pPr>
      <w:r w:rsidRPr="00E147DE">
        <w:rPr>
          <w:rFonts w:ascii="Times New Roman" w:eastAsia="楷体" w:hAnsi="Times New Roman" w:cs="Times New Roman" w:hint="eastAsia"/>
          <w:sz w:val="36"/>
          <w:szCs w:val="36"/>
        </w:rPr>
        <w:t>意见和建议</w:t>
      </w:r>
    </w:p>
    <w:p w14:paraId="03ACBD12" w14:textId="5C30664B" w:rsidR="00F36410" w:rsidRPr="007119B3" w:rsidRDefault="00F36410" w:rsidP="007119B3">
      <w:pPr>
        <w:pStyle w:val="af"/>
        <w:ind w:firstLineChars="200" w:firstLine="480"/>
        <w:rPr>
          <w:rStyle w:val="ae"/>
          <w:b w:val="0"/>
          <w:bCs w:val="0"/>
          <w:sz w:val="24"/>
          <w:szCs w:val="24"/>
        </w:rPr>
      </w:pPr>
      <w:r w:rsidRPr="007119B3">
        <w:rPr>
          <w:rStyle w:val="ae"/>
          <w:b w:val="0"/>
          <w:bCs w:val="0"/>
          <w:sz w:val="24"/>
          <w:szCs w:val="24"/>
        </w:rPr>
        <w:t>实验内容</w:t>
      </w:r>
      <w:r w:rsidRPr="007119B3">
        <w:rPr>
          <w:rStyle w:val="ae"/>
          <w:rFonts w:hint="eastAsia"/>
          <w:b w:val="0"/>
          <w:bCs w:val="0"/>
          <w:sz w:val="24"/>
          <w:szCs w:val="24"/>
        </w:rPr>
        <w:t>的建议：</w:t>
      </w:r>
    </w:p>
    <w:p w14:paraId="33CA6F12" w14:textId="7042CC28" w:rsidR="00F36410" w:rsidRPr="007119B3" w:rsidRDefault="00F36410" w:rsidP="007119B3">
      <w:pPr>
        <w:pStyle w:val="af"/>
        <w:ind w:leftChars="200" w:left="420"/>
        <w:rPr>
          <w:rStyle w:val="ae"/>
          <w:b w:val="0"/>
          <w:bCs w:val="0"/>
          <w:sz w:val="24"/>
          <w:szCs w:val="24"/>
        </w:rPr>
      </w:pPr>
      <w:r w:rsidRPr="007119B3">
        <w:rPr>
          <w:rStyle w:val="ae"/>
          <w:rFonts w:hint="eastAsia"/>
          <w:b w:val="0"/>
          <w:bCs w:val="0"/>
          <w:sz w:val="24"/>
          <w:szCs w:val="24"/>
        </w:rPr>
        <w:t>可以</w:t>
      </w:r>
      <w:r w:rsidRPr="007119B3">
        <w:rPr>
          <w:rStyle w:val="ae"/>
          <w:b w:val="0"/>
          <w:bCs w:val="0"/>
          <w:sz w:val="24"/>
          <w:szCs w:val="24"/>
        </w:rPr>
        <w:t>提供不同级别和难度的设计要求，以满足不同学生的需求和能力水平。这有助于激发学生的兴趣，并使实验更具挑战性。</w:t>
      </w:r>
    </w:p>
    <w:p w14:paraId="44BECA18" w14:textId="77777777" w:rsidR="00196BF7" w:rsidRPr="002101EB" w:rsidRDefault="00196BF7" w:rsidP="00196BF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sectPr w:rsidR="00196BF7" w:rsidRPr="002101E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3921C" w14:textId="77777777" w:rsidR="0095714D" w:rsidRDefault="0095714D" w:rsidP="003B5648">
      <w:r>
        <w:separator/>
      </w:r>
    </w:p>
  </w:endnote>
  <w:endnote w:type="continuationSeparator" w:id="0">
    <w:p w14:paraId="3AA67066" w14:textId="77777777" w:rsidR="0095714D" w:rsidRDefault="0095714D" w:rsidP="003B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3624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037538" w14:textId="34BD004C" w:rsidR="002101EB" w:rsidRPr="002101EB" w:rsidRDefault="002101EB" w:rsidP="002101EB">
        <w:pPr>
          <w:pStyle w:val="a7"/>
          <w:jc w:val="center"/>
          <w:rPr>
            <w:rFonts w:ascii="Times New Roman" w:hAnsi="Times New Roman" w:cs="Times New Roman"/>
          </w:rPr>
        </w:pPr>
        <w:r w:rsidRPr="002101EB">
          <w:rPr>
            <w:rFonts w:ascii="Times New Roman" w:hAnsi="Times New Roman" w:cs="Times New Roman"/>
          </w:rPr>
          <w:fldChar w:fldCharType="begin"/>
        </w:r>
        <w:r w:rsidRPr="002101EB">
          <w:rPr>
            <w:rFonts w:ascii="Times New Roman" w:hAnsi="Times New Roman" w:cs="Times New Roman"/>
          </w:rPr>
          <w:instrText>PAGE   \* MERGEFORMAT</w:instrText>
        </w:r>
        <w:r w:rsidRPr="002101EB">
          <w:rPr>
            <w:rFonts w:ascii="Times New Roman" w:hAnsi="Times New Roman" w:cs="Times New Roman"/>
          </w:rPr>
          <w:fldChar w:fldCharType="separate"/>
        </w:r>
        <w:r w:rsidR="009F68CB" w:rsidRPr="009F68CB">
          <w:rPr>
            <w:rFonts w:ascii="Times New Roman" w:hAnsi="Times New Roman" w:cs="Times New Roman"/>
            <w:noProof/>
            <w:lang w:val="zh-CN"/>
          </w:rPr>
          <w:t>2</w:t>
        </w:r>
        <w:r w:rsidRPr="002101E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9A387" w14:textId="77777777" w:rsidR="0095714D" w:rsidRDefault="0095714D" w:rsidP="003B5648">
      <w:r>
        <w:separator/>
      </w:r>
    </w:p>
  </w:footnote>
  <w:footnote w:type="continuationSeparator" w:id="0">
    <w:p w14:paraId="6313E788" w14:textId="77777777" w:rsidR="0095714D" w:rsidRDefault="0095714D" w:rsidP="003B5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C58"/>
    <w:multiLevelType w:val="multilevel"/>
    <w:tmpl w:val="3D3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172B3"/>
    <w:multiLevelType w:val="multilevel"/>
    <w:tmpl w:val="6C3A53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C5013AF"/>
    <w:multiLevelType w:val="multilevel"/>
    <w:tmpl w:val="BA106F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D232764"/>
    <w:multiLevelType w:val="multilevel"/>
    <w:tmpl w:val="B18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C154F"/>
    <w:multiLevelType w:val="hybridMultilevel"/>
    <w:tmpl w:val="6EBA6F80"/>
    <w:lvl w:ilvl="0" w:tplc="9046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94613E"/>
    <w:multiLevelType w:val="hybridMultilevel"/>
    <w:tmpl w:val="6EBA6F80"/>
    <w:lvl w:ilvl="0" w:tplc="9046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295028"/>
    <w:multiLevelType w:val="hybridMultilevel"/>
    <w:tmpl w:val="59BE216E"/>
    <w:lvl w:ilvl="0" w:tplc="74FC64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5A7E2F"/>
    <w:multiLevelType w:val="hybridMultilevel"/>
    <w:tmpl w:val="087CD52E"/>
    <w:lvl w:ilvl="0" w:tplc="9046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090130"/>
    <w:multiLevelType w:val="hybridMultilevel"/>
    <w:tmpl w:val="55E232A2"/>
    <w:lvl w:ilvl="0" w:tplc="9046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3081516">
    <w:abstractNumId w:val="1"/>
  </w:num>
  <w:num w:numId="2" w16cid:durableId="883760401">
    <w:abstractNumId w:val="2"/>
  </w:num>
  <w:num w:numId="3" w16cid:durableId="1255284929">
    <w:abstractNumId w:val="6"/>
  </w:num>
  <w:num w:numId="4" w16cid:durableId="310451834">
    <w:abstractNumId w:val="4"/>
  </w:num>
  <w:num w:numId="5" w16cid:durableId="420496046">
    <w:abstractNumId w:val="7"/>
  </w:num>
  <w:num w:numId="6" w16cid:durableId="456875178">
    <w:abstractNumId w:val="5"/>
  </w:num>
  <w:num w:numId="7" w16cid:durableId="191504932">
    <w:abstractNumId w:val="8"/>
  </w:num>
  <w:num w:numId="8" w16cid:durableId="1745955150">
    <w:abstractNumId w:val="2"/>
  </w:num>
  <w:num w:numId="9" w16cid:durableId="1992755063">
    <w:abstractNumId w:val="2"/>
  </w:num>
  <w:num w:numId="10" w16cid:durableId="362243698">
    <w:abstractNumId w:val="2"/>
  </w:num>
  <w:num w:numId="11" w16cid:durableId="2090273803">
    <w:abstractNumId w:val="2"/>
  </w:num>
  <w:num w:numId="12" w16cid:durableId="1542398957">
    <w:abstractNumId w:val="2"/>
  </w:num>
  <w:num w:numId="13" w16cid:durableId="35592573">
    <w:abstractNumId w:val="2"/>
  </w:num>
  <w:num w:numId="14" w16cid:durableId="62653054">
    <w:abstractNumId w:val="2"/>
  </w:num>
  <w:num w:numId="15" w16cid:durableId="1863936885">
    <w:abstractNumId w:val="2"/>
  </w:num>
  <w:num w:numId="16" w16cid:durableId="790826864">
    <w:abstractNumId w:val="2"/>
  </w:num>
  <w:num w:numId="17" w16cid:durableId="1333533785">
    <w:abstractNumId w:val="2"/>
  </w:num>
  <w:num w:numId="18" w16cid:durableId="60757745">
    <w:abstractNumId w:val="2"/>
  </w:num>
  <w:num w:numId="19" w16cid:durableId="924999979">
    <w:abstractNumId w:val="2"/>
  </w:num>
  <w:num w:numId="20" w16cid:durableId="771584272">
    <w:abstractNumId w:val="2"/>
  </w:num>
  <w:num w:numId="21" w16cid:durableId="135800395">
    <w:abstractNumId w:val="2"/>
  </w:num>
  <w:num w:numId="22" w16cid:durableId="2085645018">
    <w:abstractNumId w:val="2"/>
  </w:num>
  <w:num w:numId="23" w16cid:durableId="2031758025">
    <w:abstractNumId w:val="2"/>
  </w:num>
  <w:num w:numId="24" w16cid:durableId="1436947477">
    <w:abstractNumId w:val="2"/>
  </w:num>
  <w:num w:numId="25" w16cid:durableId="548539274">
    <w:abstractNumId w:val="2"/>
  </w:num>
  <w:num w:numId="26" w16cid:durableId="1720547457">
    <w:abstractNumId w:val="2"/>
  </w:num>
  <w:num w:numId="27" w16cid:durableId="357630231">
    <w:abstractNumId w:val="2"/>
  </w:num>
  <w:num w:numId="28" w16cid:durableId="870651844">
    <w:abstractNumId w:val="2"/>
  </w:num>
  <w:num w:numId="29" w16cid:durableId="2135362775">
    <w:abstractNumId w:val="2"/>
  </w:num>
  <w:num w:numId="30" w16cid:durableId="1858889677">
    <w:abstractNumId w:val="2"/>
  </w:num>
  <w:num w:numId="31" w16cid:durableId="1353335888">
    <w:abstractNumId w:val="2"/>
  </w:num>
  <w:num w:numId="32" w16cid:durableId="2075467268">
    <w:abstractNumId w:val="2"/>
  </w:num>
  <w:num w:numId="33" w16cid:durableId="1897544414">
    <w:abstractNumId w:val="2"/>
  </w:num>
  <w:num w:numId="34" w16cid:durableId="1037894301">
    <w:abstractNumId w:val="2"/>
  </w:num>
  <w:num w:numId="35" w16cid:durableId="193275485">
    <w:abstractNumId w:val="2"/>
  </w:num>
  <w:num w:numId="36" w16cid:durableId="520171822">
    <w:abstractNumId w:val="2"/>
  </w:num>
  <w:num w:numId="37" w16cid:durableId="1879124685">
    <w:abstractNumId w:val="2"/>
  </w:num>
  <w:num w:numId="38" w16cid:durableId="1487479247">
    <w:abstractNumId w:val="2"/>
  </w:num>
  <w:num w:numId="39" w16cid:durableId="554698710">
    <w:abstractNumId w:val="2"/>
  </w:num>
  <w:num w:numId="40" w16cid:durableId="674498182">
    <w:abstractNumId w:val="2"/>
  </w:num>
  <w:num w:numId="41" w16cid:durableId="528371739">
    <w:abstractNumId w:val="2"/>
  </w:num>
  <w:num w:numId="42" w16cid:durableId="1655791135">
    <w:abstractNumId w:val="2"/>
  </w:num>
  <w:num w:numId="43" w16cid:durableId="1287542513">
    <w:abstractNumId w:val="2"/>
  </w:num>
  <w:num w:numId="44" w16cid:durableId="490414539">
    <w:abstractNumId w:val="2"/>
  </w:num>
  <w:num w:numId="45" w16cid:durableId="2038388801">
    <w:abstractNumId w:val="3"/>
  </w:num>
  <w:num w:numId="46" w16cid:durableId="7493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B5"/>
    <w:rsid w:val="00017F71"/>
    <w:rsid w:val="000478BA"/>
    <w:rsid w:val="00051CA5"/>
    <w:rsid w:val="0008540C"/>
    <w:rsid w:val="001407DC"/>
    <w:rsid w:val="0018150A"/>
    <w:rsid w:val="00191C51"/>
    <w:rsid w:val="0019407C"/>
    <w:rsid w:val="00196BF7"/>
    <w:rsid w:val="001A3859"/>
    <w:rsid w:val="002101EB"/>
    <w:rsid w:val="00351B6A"/>
    <w:rsid w:val="00397578"/>
    <w:rsid w:val="003B470F"/>
    <w:rsid w:val="003B5648"/>
    <w:rsid w:val="00426417"/>
    <w:rsid w:val="004C315C"/>
    <w:rsid w:val="0054762C"/>
    <w:rsid w:val="005A3AAC"/>
    <w:rsid w:val="005E40BE"/>
    <w:rsid w:val="00606D63"/>
    <w:rsid w:val="0061584C"/>
    <w:rsid w:val="006778C9"/>
    <w:rsid w:val="00701523"/>
    <w:rsid w:val="007119B3"/>
    <w:rsid w:val="00740660"/>
    <w:rsid w:val="007434A3"/>
    <w:rsid w:val="00745054"/>
    <w:rsid w:val="007457E3"/>
    <w:rsid w:val="00774B06"/>
    <w:rsid w:val="00782184"/>
    <w:rsid w:val="0078695E"/>
    <w:rsid w:val="00811786"/>
    <w:rsid w:val="0082413C"/>
    <w:rsid w:val="00832FE0"/>
    <w:rsid w:val="00902E3B"/>
    <w:rsid w:val="00925183"/>
    <w:rsid w:val="0095714D"/>
    <w:rsid w:val="009F68CB"/>
    <w:rsid w:val="00A738FF"/>
    <w:rsid w:val="00AB0557"/>
    <w:rsid w:val="00AD3529"/>
    <w:rsid w:val="00AE4030"/>
    <w:rsid w:val="00B22300"/>
    <w:rsid w:val="00B54394"/>
    <w:rsid w:val="00BB0FC8"/>
    <w:rsid w:val="00BB4E7F"/>
    <w:rsid w:val="00C24C09"/>
    <w:rsid w:val="00C66707"/>
    <w:rsid w:val="00CA7BF9"/>
    <w:rsid w:val="00D02DFD"/>
    <w:rsid w:val="00D4407A"/>
    <w:rsid w:val="00D47F63"/>
    <w:rsid w:val="00D507AD"/>
    <w:rsid w:val="00D847AA"/>
    <w:rsid w:val="00DB1AAA"/>
    <w:rsid w:val="00DB73E6"/>
    <w:rsid w:val="00DC623F"/>
    <w:rsid w:val="00E147DE"/>
    <w:rsid w:val="00E744AB"/>
    <w:rsid w:val="00EE16A1"/>
    <w:rsid w:val="00EF4667"/>
    <w:rsid w:val="00EF75D1"/>
    <w:rsid w:val="00F36410"/>
    <w:rsid w:val="00F52CB5"/>
    <w:rsid w:val="00F644EC"/>
    <w:rsid w:val="00F71429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EB170"/>
  <w15:docId w15:val="{C128EAB7-C1D1-449C-AE93-82EAA2C3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64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64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64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7F7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6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56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B564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5648"/>
    <w:rPr>
      <w:sz w:val="18"/>
      <w:szCs w:val="18"/>
    </w:rPr>
  </w:style>
  <w:style w:type="paragraph" w:styleId="a5">
    <w:name w:val="header"/>
    <w:link w:val="a6"/>
    <w:uiPriority w:val="99"/>
    <w:unhideWhenUsed/>
    <w:rsid w:val="00E147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47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564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56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6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7F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unhideWhenUsed/>
    <w:rsid w:val="00C24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1815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815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9F68CB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F36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F36410"/>
    <w:rPr>
      <w:b/>
      <w:bCs/>
    </w:rPr>
  </w:style>
  <w:style w:type="paragraph" w:styleId="af">
    <w:name w:val="No Spacing"/>
    <w:uiPriority w:val="1"/>
    <w:qFormat/>
    <w:rsid w:val="00F3641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8B735-CED9-44BC-AE1F-3E46239F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820</Words>
  <Characters>4680</Characters>
  <Application>Microsoft Office Word</Application>
  <DocSecurity>0</DocSecurity>
  <Lines>39</Lines>
  <Paragraphs>10</Paragraphs>
  <ScaleCrop>false</ScaleCrop>
  <Company>微软中国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鸿昆 刘</cp:lastModifiedBy>
  <cp:revision>23</cp:revision>
  <dcterms:created xsi:type="dcterms:W3CDTF">2023-11-21T12:05:00Z</dcterms:created>
  <dcterms:modified xsi:type="dcterms:W3CDTF">2024-07-10T14:16:00Z</dcterms:modified>
</cp:coreProperties>
</file>