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2B02E" w14:textId="77777777" w:rsidR="00594EE1" w:rsidRDefault="00594EE1" w:rsidP="00594EE1">
      <w:pPr>
        <w:pStyle w:val="aa"/>
      </w:pPr>
      <w:r>
        <w:rPr>
          <w:rFonts w:hint="eastAsia"/>
        </w:rPr>
        <w:t>《体育赛事</w:t>
      </w:r>
      <w:r>
        <w:rPr>
          <w:rFonts w:hint="eastAsia"/>
          <w:lang w:eastAsia="zh-Hans"/>
        </w:rPr>
        <w:t>采用的机器学习方法</w:t>
      </w:r>
      <w:r>
        <w:rPr>
          <w:rFonts w:hint="eastAsia"/>
        </w:rPr>
        <w:t>报告》</w:t>
      </w:r>
    </w:p>
    <w:p w14:paraId="228BBB8A" w14:textId="7143C2B3" w:rsidR="00594EE1" w:rsidRPr="00736901" w:rsidRDefault="00594EE1" w:rsidP="00183E9A">
      <w:pPr>
        <w:spacing w:line="440" w:lineRule="exact"/>
        <w:rPr>
          <w:b/>
          <w:bCs/>
          <w:sz w:val="24"/>
          <w:szCs w:val="24"/>
        </w:rPr>
      </w:pPr>
      <w:r w:rsidRPr="00736901">
        <w:rPr>
          <w:rFonts w:hint="eastAsia"/>
          <w:b/>
          <w:bCs/>
          <w:sz w:val="24"/>
          <w:szCs w:val="24"/>
        </w:rPr>
        <w:t>一、背景</w:t>
      </w:r>
      <w:r w:rsidR="007A1365" w:rsidRPr="00736901">
        <w:rPr>
          <w:rFonts w:hint="eastAsia"/>
          <w:b/>
          <w:bCs/>
          <w:sz w:val="24"/>
          <w:szCs w:val="24"/>
        </w:rPr>
        <w:t>介绍</w:t>
      </w:r>
    </w:p>
    <w:p w14:paraId="357F87BD" w14:textId="77777777" w:rsidR="007A1365" w:rsidRPr="00183E9A" w:rsidRDefault="007A1365" w:rsidP="00183E9A">
      <w:pPr>
        <w:spacing w:line="440" w:lineRule="exact"/>
        <w:ind w:firstLineChars="200" w:firstLine="480"/>
        <w:rPr>
          <w:sz w:val="24"/>
          <w:szCs w:val="24"/>
        </w:rPr>
      </w:pPr>
      <w:r w:rsidRPr="00183E9A">
        <w:rPr>
          <w:sz w:val="24"/>
          <w:szCs w:val="24"/>
        </w:rPr>
        <w:t>速度滑冰是一项历史悠久的体育运动，运动员脚着冰鞋在冰面上滑行，借助冰刀的刀刃切入冰面形成稳固的支撑点，通过两腿轮流蹬冰、收腿、下刀，滑进动作以及全身协调配合向前快速滑行。</w:t>
      </w:r>
    </w:p>
    <w:p w14:paraId="78872B82" w14:textId="77777777" w:rsidR="007A1365" w:rsidRPr="00183E9A" w:rsidRDefault="007A1365" w:rsidP="00183E9A">
      <w:pPr>
        <w:spacing w:line="440" w:lineRule="exact"/>
        <w:ind w:firstLineChars="200" w:firstLine="480"/>
        <w:rPr>
          <w:sz w:val="24"/>
          <w:szCs w:val="24"/>
        </w:rPr>
      </w:pPr>
      <w:r w:rsidRPr="00183E9A">
        <w:rPr>
          <w:sz w:val="24"/>
          <w:szCs w:val="24"/>
        </w:rPr>
        <w:t>速度滑冰运动员训练时的动作幅度很大，运动速度很高，且训练场地的空间范围更大，一般周长在</w:t>
      </w:r>
      <w:r w:rsidRPr="00183E9A">
        <w:rPr>
          <w:sz w:val="24"/>
          <w:szCs w:val="24"/>
        </w:rPr>
        <w:t xml:space="preserve"> 400 </w:t>
      </w:r>
      <w:r w:rsidRPr="00183E9A">
        <w:rPr>
          <w:sz w:val="24"/>
          <w:szCs w:val="24"/>
        </w:rPr>
        <w:t>米左右。这意味着基于光学或传感器的传统动作捕捉技术难以用于该项目的数据采集；同时，这两种方法的应用也受到经济成本的限制，很难满足运动员的日常训练数据采集需求。</w:t>
      </w:r>
    </w:p>
    <w:p w14:paraId="749D0FDC" w14:textId="77777777" w:rsidR="007A1365" w:rsidRPr="00183E9A" w:rsidRDefault="007A1365" w:rsidP="00183E9A">
      <w:pPr>
        <w:spacing w:line="440" w:lineRule="exact"/>
        <w:ind w:firstLineChars="200" w:firstLine="480"/>
        <w:rPr>
          <w:sz w:val="24"/>
          <w:szCs w:val="24"/>
        </w:rPr>
      </w:pPr>
      <w:r w:rsidRPr="00183E9A">
        <w:rPr>
          <w:sz w:val="24"/>
          <w:szCs w:val="24"/>
        </w:rPr>
        <w:t>进一步说，缺少数据就意味着缺少模型来实现更精准的训练指导。随着视频采集和分析技术的发展，运动姿态数据处理和运动表现分析已经成为运动员训练阶段竞争的制高点。</w:t>
      </w:r>
    </w:p>
    <w:p w14:paraId="308401DF" w14:textId="32264624" w:rsidR="007A1365" w:rsidRDefault="003C1E7E" w:rsidP="00183E9A">
      <w:pPr>
        <w:spacing w:line="440" w:lineRule="exact"/>
        <w:ind w:firstLineChars="200" w:firstLine="480"/>
        <w:rPr>
          <w:sz w:val="24"/>
          <w:szCs w:val="24"/>
        </w:rPr>
      </w:pPr>
      <w:r w:rsidRPr="00183E9A">
        <w:rPr>
          <w:sz w:val="24"/>
          <w:szCs w:val="24"/>
        </w:rPr>
        <w:t>在这样的背景下，</w:t>
      </w:r>
      <w:r w:rsidR="007A1365" w:rsidRPr="00183E9A">
        <w:rPr>
          <w:sz w:val="24"/>
          <w:szCs w:val="24"/>
        </w:rPr>
        <w:t>英特尔</w:t>
      </w:r>
      <w:r w:rsidR="007A1365" w:rsidRPr="00183E9A">
        <w:rPr>
          <w:sz w:val="24"/>
          <w:szCs w:val="24"/>
        </w:rPr>
        <w:t xml:space="preserve"> ® 3DAT </w:t>
      </w:r>
      <w:r w:rsidR="007A1365" w:rsidRPr="00183E9A">
        <w:rPr>
          <w:sz w:val="24"/>
          <w:szCs w:val="24"/>
        </w:rPr>
        <w:t>运动员追踪系统</w:t>
      </w:r>
      <w:r w:rsidRPr="00183E9A">
        <w:rPr>
          <w:sz w:val="24"/>
          <w:szCs w:val="24"/>
        </w:rPr>
        <w:t>应运而生</w:t>
      </w:r>
      <w:r w:rsidR="00183E9A">
        <w:rPr>
          <w:rFonts w:hint="eastAsia"/>
          <w:sz w:val="24"/>
          <w:szCs w:val="24"/>
        </w:rPr>
        <w:t>。</w:t>
      </w:r>
    </w:p>
    <w:p w14:paraId="7E332DE8" w14:textId="77777777" w:rsidR="00183E9A" w:rsidRPr="00183E9A" w:rsidRDefault="00183E9A" w:rsidP="00183E9A">
      <w:pPr>
        <w:spacing w:line="440" w:lineRule="exact"/>
        <w:rPr>
          <w:sz w:val="24"/>
          <w:szCs w:val="24"/>
        </w:rPr>
      </w:pPr>
    </w:p>
    <w:p w14:paraId="56CA95CC" w14:textId="2FCBA55C" w:rsidR="00594EE1" w:rsidRPr="00736901" w:rsidRDefault="00594EE1" w:rsidP="00183E9A">
      <w:pPr>
        <w:spacing w:line="440" w:lineRule="exact"/>
        <w:rPr>
          <w:b/>
          <w:bCs/>
          <w:sz w:val="24"/>
          <w:szCs w:val="24"/>
        </w:rPr>
      </w:pPr>
      <w:r w:rsidRPr="00736901">
        <w:rPr>
          <w:rFonts w:hint="eastAsia"/>
          <w:b/>
          <w:bCs/>
          <w:sz w:val="24"/>
          <w:szCs w:val="24"/>
        </w:rPr>
        <w:t>二、技术</w:t>
      </w:r>
      <w:r w:rsidR="007A1365" w:rsidRPr="00736901">
        <w:rPr>
          <w:rFonts w:hint="eastAsia"/>
          <w:b/>
          <w:bCs/>
          <w:sz w:val="24"/>
          <w:szCs w:val="24"/>
        </w:rPr>
        <w:t>方法</w:t>
      </w:r>
    </w:p>
    <w:p w14:paraId="7AB9C74D" w14:textId="4CDDB134" w:rsidR="003C1E7E" w:rsidRPr="00183E9A" w:rsidRDefault="003C1E7E" w:rsidP="00183E9A">
      <w:pPr>
        <w:spacing w:line="440" w:lineRule="exact"/>
        <w:ind w:firstLineChars="200" w:firstLine="480"/>
        <w:rPr>
          <w:sz w:val="24"/>
          <w:szCs w:val="24"/>
        </w:rPr>
      </w:pPr>
      <w:r w:rsidRPr="00183E9A">
        <w:rPr>
          <w:sz w:val="24"/>
          <w:szCs w:val="24"/>
        </w:rPr>
        <w:t>英特尔</w:t>
      </w:r>
      <w:r w:rsidRPr="00183E9A">
        <w:rPr>
          <w:sz w:val="24"/>
          <w:szCs w:val="24"/>
        </w:rPr>
        <w:t xml:space="preserve"> ® 3DAT </w:t>
      </w:r>
      <w:r w:rsidRPr="00183E9A">
        <w:rPr>
          <w:sz w:val="24"/>
          <w:szCs w:val="24"/>
        </w:rPr>
        <w:t>运动员追踪系统基于先进的计算机视觉和</w:t>
      </w:r>
      <w:r w:rsidRPr="00183E9A">
        <w:rPr>
          <w:sz w:val="24"/>
          <w:szCs w:val="24"/>
        </w:rPr>
        <w:t xml:space="preserve"> AI </w:t>
      </w:r>
      <w:r w:rsidRPr="00183E9A">
        <w:rPr>
          <w:sz w:val="24"/>
          <w:szCs w:val="24"/>
        </w:rPr>
        <w:t>技术，能从训练视频源中提取速滑运动员的关键骨骼点信息、关键部位姿态、运动轨迹等进行三维重建。随后，</w:t>
      </w:r>
      <w:r w:rsidRPr="00183E9A">
        <w:rPr>
          <w:sz w:val="24"/>
          <w:szCs w:val="24"/>
        </w:rPr>
        <w:t xml:space="preserve">3DAT </w:t>
      </w:r>
      <w:r w:rsidRPr="00183E9A">
        <w:rPr>
          <w:sz w:val="24"/>
          <w:szCs w:val="24"/>
        </w:rPr>
        <w:t>通过</w:t>
      </w:r>
      <w:r w:rsidRPr="00183E9A">
        <w:rPr>
          <w:sz w:val="24"/>
          <w:szCs w:val="24"/>
        </w:rPr>
        <w:t xml:space="preserve"> AI </w:t>
      </w:r>
      <w:r w:rsidRPr="00183E9A">
        <w:rPr>
          <w:sz w:val="24"/>
          <w:szCs w:val="24"/>
        </w:rPr>
        <w:t>分析数据，生成运动员生物力学数据的参数集，这些参数集就是对运动员进行评估、指导调整的重要依据。英特尔技术团队表示，以上总体过程最少只需要十几分钟，而如果只是进行三维重建的话，其速度更是可以做到近乎实时。</w:t>
      </w:r>
    </w:p>
    <w:p w14:paraId="2234751D" w14:textId="77777777" w:rsidR="00A56178" w:rsidRPr="00183E9A" w:rsidRDefault="003C1E7E" w:rsidP="00183E9A">
      <w:pPr>
        <w:spacing w:line="440" w:lineRule="exact"/>
        <w:ind w:firstLineChars="200" w:firstLine="480"/>
        <w:rPr>
          <w:sz w:val="24"/>
          <w:szCs w:val="24"/>
        </w:rPr>
      </w:pPr>
      <w:r w:rsidRPr="00183E9A">
        <w:rPr>
          <w:sz w:val="24"/>
          <w:szCs w:val="24"/>
        </w:rPr>
        <w:t xml:space="preserve">3DAT </w:t>
      </w:r>
      <w:r w:rsidRPr="00183E9A">
        <w:rPr>
          <w:sz w:val="24"/>
          <w:szCs w:val="24"/>
        </w:rPr>
        <w:t>系统能够为运动员训练提供如此高效的帮助，得益于背后第三代</w:t>
      </w:r>
      <w:r w:rsidR="000B2EE6" w:rsidRPr="00183E9A">
        <w:rPr>
          <w:rFonts w:hint="eastAsia"/>
          <w:sz w:val="24"/>
          <w:szCs w:val="24"/>
        </w:rPr>
        <w:t>Intel</w:t>
      </w:r>
      <w:r w:rsidRPr="00183E9A">
        <w:rPr>
          <w:sz w:val="24"/>
          <w:szCs w:val="24"/>
        </w:rPr>
        <w:t xml:space="preserve"> ® </w:t>
      </w:r>
      <w:r w:rsidRPr="00183E9A">
        <w:rPr>
          <w:sz w:val="24"/>
          <w:szCs w:val="24"/>
        </w:rPr>
        <w:t>至强</w:t>
      </w:r>
      <w:r w:rsidRPr="00183E9A">
        <w:rPr>
          <w:sz w:val="24"/>
          <w:szCs w:val="24"/>
        </w:rPr>
        <w:t xml:space="preserve"> ® </w:t>
      </w:r>
      <w:r w:rsidRPr="00183E9A">
        <w:rPr>
          <w:sz w:val="24"/>
          <w:szCs w:val="24"/>
        </w:rPr>
        <w:t>可扩展处理器的强大支撑。使用者利用摄像机拍摄运动员进行训练的过程，然后将视频数据发送到就近部署或在云端部署的、搭配该款处理器的服务器，就可在该处理器集成的</w:t>
      </w:r>
      <w:r w:rsidR="000B2EE6" w:rsidRPr="00183E9A">
        <w:rPr>
          <w:rFonts w:hint="eastAsia"/>
          <w:sz w:val="24"/>
          <w:szCs w:val="24"/>
        </w:rPr>
        <w:t>Intel</w:t>
      </w:r>
      <w:r w:rsidRPr="00183E9A">
        <w:rPr>
          <w:sz w:val="24"/>
          <w:szCs w:val="24"/>
        </w:rPr>
        <w:t xml:space="preserve"> ® </w:t>
      </w:r>
      <w:r w:rsidRPr="00183E9A">
        <w:rPr>
          <w:sz w:val="24"/>
          <w:szCs w:val="24"/>
        </w:rPr>
        <w:t>深度学习加速技术的帮助下，加速运动员三维运动信息的重建和进行数据分析。</w:t>
      </w:r>
    </w:p>
    <w:p w14:paraId="015DCE28" w14:textId="77777777" w:rsidR="00736901" w:rsidRDefault="00736901" w:rsidP="00183E9A">
      <w:pPr>
        <w:spacing w:line="440" w:lineRule="exact"/>
        <w:rPr>
          <w:b/>
          <w:bCs/>
          <w:sz w:val="24"/>
          <w:szCs w:val="24"/>
        </w:rPr>
      </w:pPr>
    </w:p>
    <w:p w14:paraId="4C8929FA" w14:textId="7E4D9519" w:rsidR="00594EE1" w:rsidRPr="00736901" w:rsidRDefault="00594EE1" w:rsidP="00183E9A">
      <w:pPr>
        <w:spacing w:line="440" w:lineRule="exact"/>
        <w:rPr>
          <w:b/>
          <w:bCs/>
          <w:sz w:val="24"/>
          <w:szCs w:val="24"/>
        </w:rPr>
      </w:pPr>
      <w:r w:rsidRPr="00736901">
        <w:rPr>
          <w:rFonts w:hint="eastAsia"/>
          <w:b/>
          <w:bCs/>
          <w:sz w:val="24"/>
          <w:szCs w:val="24"/>
        </w:rPr>
        <w:t>三、技术</w:t>
      </w:r>
      <w:r w:rsidR="007A1365" w:rsidRPr="00736901">
        <w:rPr>
          <w:rFonts w:hint="eastAsia"/>
          <w:b/>
          <w:bCs/>
          <w:sz w:val="24"/>
          <w:szCs w:val="24"/>
        </w:rPr>
        <w:t>原理</w:t>
      </w:r>
    </w:p>
    <w:p w14:paraId="5D8F8CF9" w14:textId="216B59E4" w:rsidR="000B2EE6" w:rsidRPr="00183E9A" w:rsidRDefault="000B2EE6" w:rsidP="00183E9A">
      <w:pPr>
        <w:spacing w:line="440" w:lineRule="exact"/>
        <w:rPr>
          <w:sz w:val="24"/>
          <w:szCs w:val="24"/>
        </w:rPr>
      </w:pPr>
      <w:r w:rsidRPr="00183E9A">
        <w:rPr>
          <w:rFonts w:hint="eastAsia"/>
          <w:sz w:val="24"/>
          <w:szCs w:val="24"/>
        </w:rPr>
        <w:t xml:space="preserve">1. </w:t>
      </w:r>
      <w:r w:rsidRPr="00183E9A">
        <w:rPr>
          <w:sz w:val="24"/>
          <w:szCs w:val="24"/>
        </w:rPr>
        <w:t>Intel® DL Boost – VNNI</w:t>
      </w:r>
    </w:p>
    <w:p w14:paraId="672023AA" w14:textId="77777777" w:rsidR="000B2EE6" w:rsidRPr="00183E9A" w:rsidRDefault="000B2EE6" w:rsidP="00183E9A">
      <w:pPr>
        <w:spacing w:line="440" w:lineRule="exact"/>
        <w:rPr>
          <w:sz w:val="24"/>
          <w:szCs w:val="24"/>
        </w:rPr>
      </w:pPr>
    </w:p>
    <w:p w14:paraId="57053096" w14:textId="77777777" w:rsidR="000B2EE6" w:rsidRPr="00183E9A" w:rsidRDefault="000B2EE6" w:rsidP="00183E9A">
      <w:pPr>
        <w:spacing w:line="440" w:lineRule="exact"/>
        <w:ind w:firstLineChars="200" w:firstLine="480"/>
        <w:rPr>
          <w:sz w:val="24"/>
          <w:szCs w:val="24"/>
        </w:rPr>
      </w:pPr>
      <w:r w:rsidRPr="00183E9A">
        <w:rPr>
          <w:sz w:val="24"/>
          <w:szCs w:val="24"/>
        </w:rPr>
        <w:lastRenderedPageBreak/>
        <w:t>英特尔深度学习加速包括</w:t>
      </w:r>
      <w:r w:rsidRPr="00183E9A">
        <w:rPr>
          <w:sz w:val="24"/>
          <w:szCs w:val="24"/>
        </w:rPr>
        <w:t xml:space="preserve"> AVX512 VNNI</w:t>
      </w:r>
      <w:r w:rsidRPr="00183E9A">
        <w:rPr>
          <w:sz w:val="24"/>
          <w:szCs w:val="24"/>
        </w:rPr>
        <w:t>，</w:t>
      </w:r>
      <w:r w:rsidRPr="00183E9A">
        <w:rPr>
          <w:sz w:val="24"/>
          <w:szCs w:val="24"/>
        </w:rPr>
        <w:t xml:space="preserve">VNNI </w:t>
      </w:r>
      <w:r w:rsidRPr="00183E9A">
        <w:rPr>
          <w:sz w:val="24"/>
          <w:szCs w:val="24"/>
        </w:rPr>
        <w:t>代表向量神经网络指令，是对标准英特尔指令集</w:t>
      </w:r>
      <w:r w:rsidRPr="00183E9A">
        <w:rPr>
          <w:sz w:val="24"/>
          <w:szCs w:val="24"/>
        </w:rPr>
        <w:t xml:space="preserve"> AVX512 </w:t>
      </w:r>
      <w:r w:rsidRPr="00183E9A">
        <w:rPr>
          <w:sz w:val="24"/>
          <w:szCs w:val="24"/>
        </w:rPr>
        <w:t>的扩展。</w:t>
      </w:r>
      <w:r w:rsidRPr="00183E9A">
        <w:rPr>
          <w:sz w:val="24"/>
          <w:szCs w:val="24"/>
        </w:rPr>
        <w:t xml:space="preserve">AVX512 VNNI </w:t>
      </w:r>
      <w:r w:rsidRPr="00183E9A">
        <w:rPr>
          <w:sz w:val="24"/>
          <w:szCs w:val="24"/>
        </w:rPr>
        <w:t>旨在加速基于卷积神经网络的算法。</w:t>
      </w:r>
      <w:r w:rsidRPr="00183E9A">
        <w:rPr>
          <w:sz w:val="24"/>
          <w:szCs w:val="24"/>
        </w:rPr>
        <w:t xml:space="preserve">AVX512 </w:t>
      </w:r>
      <w:r w:rsidRPr="00183E9A">
        <w:rPr>
          <w:sz w:val="24"/>
          <w:szCs w:val="24"/>
        </w:rPr>
        <w:t>通过引入</w:t>
      </w:r>
      <w:r w:rsidRPr="00183E9A">
        <w:rPr>
          <w:sz w:val="24"/>
          <w:szCs w:val="24"/>
        </w:rPr>
        <w:t xml:space="preserve"> 4 </w:t>
      </w:r>
      <w:r w:rsidRPr="00183E9A">
        <w:rPr>
          <w:sz w:val="24"/>
          <w:szCs w:val="24"/>
        </w:rPr>
        <w:t>个新指令加快内部卷积神经网络环路。</w:t>
      </w:r>
      <w:r w:rsidRPr="00183E9A">
        <w:rPr>
          <w:sz w:val="24"/>
          <w:szCs w:val="24"/>
        </w:rPr>
        <w:t xml:space="preserve">AVX512 VNNI </w:t>
      </w:r>
      <w:r w:rsidRPr="00183E9A">
        <w:rPr>
          <w:sz w:val="24"/>
          <w:szCs w:val="24"/>
        </w:rPr>
        <w:t>扩展背后的主要动机是观察到许多紧密的循环需要两个</w:t>
      </w:r>
      <w:r w:rsidRPr="00183E9A">
        <w:rPr>
          <w:sz w:val="24"/>
          <w:szCs w:val="24"/>
        </w:rPr>
        <w:t xml:space="preserve"> 16 </w:t>
      </w:r>
      <w:r w:rsidRPr="00183E9A">
        <w:rPr>
          <w:sz w:val="24"/>
          <w:szCs w:val="24"/>
        </w:rPr>
        <w:t>位值或两个</w:t>
      </w:r>
      <w:r w:rsidRPr="00183E9A">
        <w:rPr>
          <w:sz w:val="24"/>
          <w:szCs w:val="24"/>
        </w:rPr>
        <w:t xml:space="preserve"> 8 </w:t>
      </w:r>
      <w:r w:rsidRPr="00183E9A">
        <w:rPr>
          <w:sz w:val="24"/>
          <w:szCs w:val="24"/>
        </w:rPr>
        <w:t>位值的重复乘法，并将结果累加到</w:t>
      </w:r>
      <w:r w:rsidRPr="00183E9A">
        <w:rPr>
          <w:sz w:val="24"/>
          <w:szCs w:val="24"/>
        </w:rPr>
        <w:t xml:space="preserve"> 32 </w:t>
      </w:r>
      <w:r w:rsidRPr="00183E9A">
        <w:rPr>
          <w:sz w:val="24"/>
          <w:szCs w:val="24"/>
        </w:rPr>
        <w:t>位累加器。</w:t>
      </w:r>
    </w:p>
    <w:p w14:paraId="3F68D64D" w14:textId="6F9797F9" w:rsidR="000B2EE6" w:rsidRPr="00183E9A" w:rsidRDefault="000B2EE6" w:rsidP="00183E9A">
      <w:pPr>
        <w:rPr>
          <w:sz w:val="24"/>
          <w:szCs w:val="24"/>
        </w:rPr>
      </w:pPr>
      <w:r w:rsidRPr="00183E9A">
        <w:rPr>
          <w:noProof/>
        </w:rPr>
        <w:drawing>
          <wp:inline distT="0" distB="0" distL="0" distR="0" wp14:anchorId="73E1BF0E" wp14:editId="0DD5E188">
            <wp:extent cx="5274310" cy="2268855"/>
            <wp:effectExtent l="0" t="0" r="2540" b="0"/>
            <wp:docPr id="73430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68855"/>
                    </a:xfrm>
                    <a:prstGeom prst="rect">
                      <a:avLst/>
                    </a:prstGeom>
                    <a:noFill/>
                    <a:ln>
                      <a:noFill/>
                    </a:ln>
                  </pic:spPr>
                </pic:pic>
              </a:graphicData>
            </a:graphic>
          </wp:inline>
        </w:drawing>
      </w:r>
    </w:p>
    <w:p w14:paraId="53E5BE65" w14:textId="41F3D8D4" w:rsidR="000B2EE6" w:rsidRPr="00183E9A" w:rsidRDefault="000B2EE6" w:rsidP="00183E9A">
      <w:pPr>
        <w:spacing w:line="440" w:lineRule="exact"/>
        <w:ind w:firstLineChars="200" w:firstLine="480"/>
        <w:rPr>
          <w:sz w:val="24"/>
          <w:szCs w:val="24"/>
        </w:rPr>
      </w:pPr>
      <w:r w:rsidRPr="00183E9A">
        <w:rPr>
          <w:sz w:val="24"/>
          <w:szCs w:val="24"/>
        </w:rPr>
        <w:t>深度学习的核心计算可以简化为乘加运算。在</w:t>
      </w:r>
      <w:r w:rsidRPr="00183E9A">
        <w:rPr>
          <w:sz w:val="24"/>
          <w:szCs w:val="24"/>
        </w:rPr>
        <w:t xml:space="preserve"> VNNI </w:t>
      </w:r>
      <w:r w:rsidRPr="00183E9A">
        <w:rPr>
          <w:sz w:val="24"/>
          <w:szCs w:val="24"/>
        </w:rPr>
        <w:t>之前，我们需要做图</w:t>
      </w:r>
      <w:r w:rsidRPr="00183E9A">
        <w:rPr>
          <w:sz w:val="24"/>
          <w:szCs w:val="24"/>
        </w:rPr>
        <w:t xml:space="preserve"> 1 </w:t>
      </w:r>
      <w:r w:rsidRPr="00183E9A">
        <w:rPr>
          <w:sz w:val="24"/>
          <w:szCs w:val="24"/>
        </w:rPr>
        <w:t>中这样的向量乘加，使用基础</w:t>
      </w:r>
      <w:r w:rsidRPr="00183E9A">
        <w:rPr>
          <w:sz w:val="24"/>
          <w:szCs w:val="24"/>
        </w:rPr>
        <w:t xml:space="preserve"> AVX-512</w:t>
      </w:r>
      <w:r w:rsidRPr="00183E9A">
        <w:rPr>
          <w:sz w:val="24"/>
          <w:szCs w:val="24"/>
        </w:rPr>
        <w:t>，对于</w:t>
      </w:r>
      <w:r w:rsidRPr="00183E9A">
        <w:rPr>
          <w:sz w:val="24"/>
          <w:szCs w:val="24"/>
        </w:rPr>
        <w:t xml:space="preserve"> 16 </w:t>
      </w:r>
      <w:r w:rsidRPr="00183E9A">
        <w:rPr>
          <w:sz w:val="24"/>
          <w:szCs w:val="24"/>
        </w:rPr>
        <w:t>位，这可以使用两条指令实现</w:t>
      </w:r>
      <w:r w:rsidRPr="00183E9A">
        <w:rPr>
          <w:sz w:val="24"/>
          <w:szCs w:val="24"/>
        </w:rPr>
        <w:t xml:space="preserve"> VPMADDWD </w:t>
      </w:r>
      <w:r w:rsidRPr="00183E9A">
        <w:rPr>
          <w:sz w:val="24"/>
          <w:szCs w:val="24"/>
        </w:rPr>
        <w:t>用于将两个</w:t>
      </w:r>
      <w:r w:rsidRPr="00183E9A">
        <w:rPr>
          <w:sz w:val="24"/>
          <w:szCs w:val="24"/>
        </w:rPr>
        <w:t xml:space="preserve"> 16 </w:t>
      </w:r>
      <w:r w:rsidRPr="00183E9A">
        <w:rPr>
          <w:sz w:val="24"/>
          <w:szCs w:val="24"/>
        </w:rPr>
        <w:t>位对相乘并将它们加在一起，然后将</w:t>
      </w:r>
      <w:r w:rsidRPr="00183E9A">
        <w:rPr>
          <w:sz w:val="24"/>
          <w:szCs w:val="24"/>
        </w:rPr>
        <w:t xml:space="preserve"> VPADDD </w:t>
      </w:r>
      <w:r w:rsidRPr="00183E9A">
        <w:rPr>
          <w:sz w:val="24"/>
          <w:szCs w:val="24"/>
        </w:rPr>
        <w:t>添加累加值。利用基础</w:t>
      </w:r>
      <w:r w:rsidRPr="00183E9A">
        <w:rPr>
          <w:sz w:val="24"/>
          <w:szCs w:val="24"/>
        </w:rPr>
        <w:t xml:space="preserve"> AVX512 </w:t>
      </w:r>
      <w:r w:rsidRPr="00183E9A">
        <w:rPr>
          <w:sz w:val="24"/>
          <w:szCs w:val="24"/>
        </w:rPr>
        <w:t>需要</w:t>
      </w:r>
      <w:r w:rsidRPr="00183E9A">
        <w:rPr>
          <w:sz w:val="24"/>
          <w:szCs w:val="24"/>
        </w:rPr>
        <w:t xml:space="preserve"> 3 </w:t>
      </w:r>
      <w:r w:rsidRPr="00183E9A">
        <w:rPr>
          <w:sz w:val="24"/>
          <w:szCs w:val="24"/>
        </w:rPr>
        <w:t>条指令，而</w:t>
      </w:r>
      <w:r w:rsidRPr="00183E9A">
        <w:rPr>
          <w:sz w:val="24"/>
          <w:szCs w:val="24"/>
        </w:rPr>
        <w:t xml:space="preserve"> VNNI </w:t>
      </w:r>
      <w:r w:rsidRPr="00183E9A">
        <w:rPr>
          <w:sz w:val="24"/>
          <w:szCs w:val="24"/>
        </w:rPr>
        <w:t>只需要</w:t>
      </w:r>
      <w:r w:rsidRPr="00183E9A">
        <w:rPr>
          <w:sz w:val="24"/>
          <w:szCs w:val="24"/>
        </w:rPr>
        <w:t xml:space="preserve"> 1 </w:t>
      </w:r>
      <w:r w:rsidRPr="00183E9A">
        <w:rPr>
          <w:sz w:val="24"/>
          <w:szCs w:val="24"/>
        </w:rPr>
        <w:t>个周期就可以完成。通过将三条指令融合为一条，可以最大化利用计算资源，提升</w:t>
      </w:r>
      <w:r w:rsidRPr="00183E9A">
        <w:rPr>
          <w:sz w:val="24"/>
          <w:szCs w:val="24"/>
        </w:rPr>
        <w:t xml:space="preserve"> cache </w:t>
      </w:r>
      <w:r w:rsidRPr="00183E9A">
        <w:rPr>
          <w:sz w:val="24"/>
          <w:szCs w:val="24"/>
        </w:rPr>
        <w:t>利用率及避免潜在的带宽瓶颈。因此，在这个意义上，</w:t>
      </w:r>
      <w:r w:rsidRPr="00183E9A">
        <w:rPr>
          <w:sz w:val="24"/>
          <w:szCs w:val="24"/>
        </w:rPr>
        <w:t xml:space="preserve">VNNI </w:t>
      </w:r>
      <w:r w:rsidRPr="00183E9A">
        <w:rPr>
          <w:sz w:val="24"/>
          <w:szCs w:val="24"/>
        </w:rPr>
        <w:t>通过与非</w:t>
      </w:r>
      <w:r w:rsidRPr="00183E9A">
        <w:rPr>
          <w:sz w:val="24"/>
          <w:szCs w:val="24"/>
        </w:rPr>
        <w:t xml:space="preserve"> VNNI </w:t>
      </w:r>
      <w:r w:rsidRPr="00183E9A">
        <w:rPr>
          <w:sz w:val="24"/>
          <w:szCs w:val="24"/>
        </w:rPr>
        <w:t>比较，将为</w:t>
      </w:r>
      <w:r w:rsidRPr="00183E9A">
        <w:rPr>
          <w:sz w:val="24"/>
          <w:szCs w:val="24"/>
        </w:rPr>
        <w:t xml:space="preserve"> INT8 </w:t>
      </w:r>
      <w:r w:rsidRPr="00183E9A">
        <w:rPr>
          <w:sz w:val="24"/>
          <w:szCs w:val="24"/>
        </w:rPr>
        <w:t>带来</w:t>
      </w:r>
      <w:r w:rsidRPr="00183E9A">
        <w:rPr>
          <w:sz w:val="24"/>
          <w:szCs w:val="24"/>
        </w:rPr>
        <w:t xml:space="preserve"> 3x </w:t>
      </w:r>
      <w:r w:rsidRPr="00183E9A">
        <w:rPr>
          <w:sz w:val="24"/>
          <w:szCs w:val="24"/>
        </w:rPr>
        <w:t>峰值计算的提升。此外，由于在一个</w:t>
      </w:r>
      <w:r w:rsidRPr="00183E9A">
        <w:rPr>
          <w:sz w:val="24"/>
          <w:szCs w:val="24"/>
        </w:rPr>
        <w:t xml:space="preserve"> AVX512 </w:t>
      </w:r>
      <w:r w:rsidRPr="00183E9A">
        <w:rPr>
          <w:sz w:val="24"/>
          <w:szCs w:val="24"/>
        </w:rPr>
        <w:t>寄存器中，与</w:t>
      </w:r>
      <w:r w:rsidRPr="00183E9A">
        <w:rPr>
          <w:sz w:val="24"/>
          <w:szCs w:val="24"/>
        </w:rPr>
        <w:t xml:space="preserve"> FP32 </w:t>
      </w:r>
      <w:r w:rsidRPr="00183E9A">
        <w:rPr>
          <w:sz w:val="24"/>
          <w:szCs w:val="24"/>
        </w:rPr>
        <w:t>相比可以容纳</w:t>
      </w:r>
      <w:r w:rsidRPr="00183E9A">
        <w:rPr>
          <w:sz w:val="24"/>
          <w:szCs w:val="24"/>
        </w:rPr>
        <w:t xml:space="preserve"> 4 </w:t>
      </w:r>
      <w:r w:rsidRPr="00183E9A">
        <w:rPr>
          <w:sz w:val="24"/>
          <w:szCs w:val="24"/>
        </w:rPr>
        <w:t>倍</w:t>
      </w:r>
      <w:r w:rsidRPr="00183E9A">
        <w:rPr>
          <w:sz w:val="24"/>
          <w:szCs w:val="24"/>
        </w:rPr>
        <w:t xml:space="preserve"> INT8 </w:t>
      </w:r>
      <w:r w:rsidRPr="00183E9A">
        <w:rPr>
          <w:sz w:val="24"/>
          <w:szCs w:val="24"/>
        </w:rPr>
        <w:t>数据，如果与</w:t>
      </w:r>
      <w:r w:rsidRPr="00183E9A">
        <w:rPr>
          <w:sz w:val="24"/>
          <w:szCs w:val="24"/>
        </w:rPr>
        <w:t xml:space="preserve"> FP32 </w:t>
      </w:r>
      <w:r w:rsidRPr="00183E9A">
        <w:rPr>
          <w:sz w:val="24"/>
          <w:szCs w:val="24"/>
        </w:rPr>
        <w:t>相比又可以带来</w:t>
      </w:r>
      <w:r w:rsidRPr="00183E9A">
        <w:rPr>
          <w:sz w:val="24"/>
          <w:szCs w:val="24"/>
        </w:rPr>
        <w:t xml:space="preserve"> 4x </w:t>
      </w:r>
      <w:r w:rsidRPr="00183E9A">
        <w:rPr>
          <w:sz w:val="24"/>
          <w:szCs w:val="24"/>
        </w:rPr>
        <w:t>峰值计算的提升。</w:t>
      </w:r>
    </w:p>
    <w:p w14:paraId="4DB53867" w14:textId="4D9E875F" w:rsidR="000B2EE6" w:rsidRPr="00183E9A" w:rsidRDefault="000B2EE6" w:rsidP="00183E9A">
      <w:pPr>
        <w:spacing w:line="440" w:lineRule="exact"/>
        <w:rPr>
          <w:sz w:val="24"/>
          <w:szCs w:val="24"/>
        </w:rPr>
      </w:pPr>
      <w:r w:rsidRPr="00183E9A">
        <w:rPr>
          <w:rFonts w:hint="eastAsia"/>
          <w:sz w:val="24"/>
          <w:szCs w:val="24"/>
        </w:rPr>
        <w:t xml:space="preserve">2. </w:t>
      </w:r>
      <w:r w:rsidRPr="00183E9A">
        <w:rPr>
          <w:sz w:val="24"/>
          <w:szCs w:val="24"/>
        </w:rPr>
        <w:t>Intel® DL Boost – BFloat16</w:t>
      </w:r>
    </w:p>
    <w:p w14:paraId="3C41AA40" w14:textId="77777777" w:rsidR="000B2EE6" w:rsidRPr="00183E9A" w:rsidRDefault="000B2EE6" w:rsidP="00183E9A">
      <w:pPr>
        <w:spacing w:line="440" w:lineRule="exact"/>
        <w:ind w:firstLineChars="200" w:firstLine="480"/>
        <w:rPr>
          <w:sz w:val="24"/>
          <w:szCs w:val="24"/>
        </w:rPr>
      </w:pPr>
      <w:r w:rsidRPr="00183E9A">
        <w:rPr>
          <w:sz w:val="24"/>
          <w:szCs w:val="24"/>
        </w:rPr>
        <w:t>BFloat16(BF16) </w:t>
      </w:r>
      <w:r w:rsidRPr="00183E9A">
        <w:rPr>
          <w:sz w:val="24"/>
          <w:szCs w:val="24"/>
        </w:rPr>
        <w:t>主要思想是提供</w:t>
      </w:r>
      <w:r w:rsidRPr="00183E9A">
        <w:rPr>
          <w:sz w:val="24"/>
          <w:szCs w:val="24"/>
        </w:rPr>
        <w:t xml:space="preserve"> 16 </w:t>
      </w:r>
      <w:r w:rsidRPr="00183E9A">
        <w:rPr>
          <w:sz w:val="24"/>
          <w:szCs w:val="24"/>
        </w:rPr>
        <w:t>位浮点格式，其动态范围与标准</w:t>
      </w:r>
      <w:r w:rsidRPr="00183E9A">
        <w:rPr>
          <w:sz w:val="24"/>
          <w:szCs w:val="24"/>
        </w:rPr>
        <w:t xml:space="preserve"> IEEE-FP32 </w:t>
      </w:r>
      <w:r w:rsidRPr="00183E9A">
        <w:rPr>
          <w:sz w:val="24"/>
          <w:szCs w:val="24"/>
        </w:rPr>
        <w:t>相同，但精度较</w:t>
      </w:r>
      <w:r w:rsidRPr="00183E9A">
        <w:rPr>
          <w:sz w:val="24"/>
          <w:szCs w:val="24"/>
        </w:rPr>
        <w:t xml:space="preserve"> FP32 </w:t>
      </w:r>
      <w:r w:rsidRPr="00183E9A">
        <w:rPr>
          <w:sz w:val="24"/>
          <w:szCs w:val="24"/>
        </w:rPr>
        <w:t>变低。相当于指数区和</w:t>
      </w:r>
      <w:r w:rsidRPr="00183E9A">
        <w:rPr>
          <w:sz w:val="24"/>
          <w:szCs w:val="24"/>
        </w:rPr>
        <w:t xml:space="preserve"> FP32 </w:t>
      </w:r>
      <w:r w:rsidRPr="00183E9A">
        <w:rPr>
          <w:sz w:val="24"/>
          <w:szCs w:val="24"/>
        </w:rPr>
        <w:t>保持了相同的</w:t>
      </w:r>
      <w:r w:rsidRPr="00183E9A">
        <w:rPr>
          <w:sz w:val="24"/>
          <w:szCs w:val="24"/>
        </w:rPr>
        <w:t xml:space="preserve"> 8 </w:t>
      </w:r>
      <w:r w:rsidRPr="00183E9A">
        <w:rPr>
          <w:sz w:val="24"/>
          <w:szCs w:val="24"/>
        </w:rPr>
        <w:t>位，并将</w:t>
      </w:r>
      <w:r w:rsidRPr="00183E9A">
        <w:rPr>
          <w:sz w:val="24"/>
          <w:szCs w:val="24"/>
        </w:rPr>
        <w:t xml:space="preserve"> FP32 </w:t>
      </w:r>
      <w:r w:rsidRPr="00183E9A">
        <w:rPr>
          <w:sz w:val="24"/>
          <w:szCs w:val="24"/>
        </w:rPr>
        <w:t>分数字段的小数区缩减到到了</w:t>
      </w:r>
      <w:r w:rsidRPr="00183E9A">
        <w:rPr>
          <w:sz w:val="24"/>
          <w:szCs w:val="24"/>
        </w:rPr>
        <w:t xml:space="preserve"> 7 </w:t>
      </w:r>
      <w:r w:rsidRPr="00183E9A">
        <w:rPr>
          <w:sz w:val="24"/>
          <w:szCs w:val="24"/>
        </w:rPr>
        <w:t>位。大多数情况下，用户在进行神经网络计算时，</w:t>
      </w:r>
      <w:r w:rsidRPr="00183E9A">
        <w:rPr>
          <w:sz w:val="24"/>
          <w:szCs w:val="24"/>
        </w:rPr>
        <w:t xml:space="preserve">BF16 </w:t>
      </w:r>
      <w:r w:rsidRPr="00183E9A">
        <w:rPr>
          <w:sz w:val="24"/>
          <w:szCs w:val="24"/>
        </w:rPr>
        <w:t>格式与</w:t>
      </w:r>
      <w:r w:rsidRPr="00183E9A">
        <w:rPr>
          <w:sz w:val="24"/>
          <w:szCs w:val="24"/>
        </w:rPr>
        <w:t xml:space="preserve"> FP32 </w:t>
      </w:r>
      <w:r w:rsidRPr="00183E9A">
        <w:rPr>
          <w:sz w:val="24"/>
          <w:szCs w:val="24"/>
        </w:rPr>
        <w:t>一样准确，但是以一半的位数完成任务。因此，与</w:t>
      </w:r>
      <w:r w:rsidRPr="00183E9A">
        <w:rPr>
          <w:sz w:val="24"/>
          <w:szCs w:val="24"/>
        </w:rPr>
        <w:t xml:space="preserve"> 32 </w:t>
      </w:r>
      <w:r w:rsidRPr="00183E9A">
        <w:rPr>
          <w:sz w:val="24"/>
          <w:szCs w:val="24"/>
        </w:rPr>
        <w:t>位相比，采用</w:t>
      </w:r>
      <w:r w:rsidRPr="00183E9A">
        <w:rPr>
          <w:sz w:val="24"/>
          <w:szCs w:val="24"/>
        </w:rPr>
        <w:t xml:space="preserve"> BF16 </w:t>
      </w:r>
      <w:r w:rsidRPr="00183E9A">
        <w:rPr>
          <w:sz w:val="24"/>
          <w:szCs w:val="24"/>
        </w:rPr>
        <w:t>吞吐量可以翻倍，内存需求可以减半。此外，</w:t>
      </w:r>
      <w:r w:rsidRPr="00183E9A">
        <w:rPr>
          <w:sz w:val="24"/>
          <w:szCs w:val="24"/>
        </w:rPr>
        <w:t xml:space="preserve">fp32 </w:t>
      </w:r>
      <w:r w:rsidRPr="00183E9A">
        <w:rPr>
          <w:sz w:val="24"/>
          <w:szCs w:val="24"/>
        </w:rPr>
        <w:t>到</w:t>
      </w:r>
      <w:r w:rsidRPr="00183E9A">
        <w:rPr>
          <w:sz w:val="24"/>
          <w:szCs w:val="24"/>
        </w:rPr>
        <w:t xml:space="preserve"> bf16 </w:t>
      </w:r>
      <w:r w:rsidRPr="00183E9A">
        <w:rPr>
          <w:sz w:val="24"/>
          <w:szCs w:val="24"/>
        </w:rPr>
        <w:t>的转化，相对于</w:t>
      </w:r>
      <w:r w:rsidRPr="00183E9A">
        <w:rPr>
          <w:sz w:val="24"/>
          <w:szCs w:val="24"/>
        </w:rPr>
        <w:t xml:space="preserve"> fp32 </w:t>
      </w:r>
      <w:r w:rsidRPr="00183E9A">
        <w:rPr>
          <w:sz w:val="24"/>
          <w:szCs w:val="24"/>
        </w:rPr>
        <w:t>到</w:t>
      </w:r>
      <w:r w:rsidRPr="00183E9A">
        <w:rPr>
          <w:sz w:val="24"/>
          <w:szCs w:val="24"/>
        </w:rPr>
        <w:t xml:space="preserve"> fp16 </w:t>
      </w:r>
      <w:r w:rsidRPr="00183E9A">
        <w:rPr>
          <w:sz w:val="24"/>
          <w:szCs w:val="24"/>
        </w:rPr>
        <w:t>的转化更加简单。</w:t>
      </w:r>
    </w:p>
    <w:p w14:paraId="0D76D104" w14:textId="07D09DEA" w:rsidR="000B2EE6" w:rsidRPr="00183E9A" w:rsidRDefault="000B2EE6" w:rsidP="00183E9A">
      <w:pPr>
        <w:rPr>
          <w:sz w:val="24"/>
          <w:szCs w:val="24"/>
        </w:rPr>
      </w:pPr>
      <w:r w:rsidRPr="00183E9A">
        <w:rPr>
          <w:noProof/>
        </w:rPr>
        <w:lastRenderedPageBreak/>
        <w:drawing>
          <wp:inline distT="0" distB="0" distL="0" distR="0" wp14:anchorId="22B5938F" wp14:editId="46C901E2">
            <wp:extent cx="5274310" cy="2666365"/>
            <wp:effectExtent l="0" t="0" r="2540" b="0"/>
            <wp:docPr id="9534700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66365"/>
                    </a:xfrm>
                    <a:prstGeom prst="rect">
                      <a:avLst/>
                    </a:prstGeom>
                    <a:noFill/>
                    <a:ln>
                      <a:noFill/>
                    </a:ln>
                  </pic:spPr>
                </pic:pic>
              </a:graphicData>
            </a:graphic>
          </wp:inline>
        </w:drawing>
      </w:r>
    </w:p>
    <w:p w14:paraId="251E397D" w14:textId="375CE9C2" w:rsidR="000B2EE6" w:rsidRPr="00183E9A" w:rsidRDefault="000B2EE6" w:rsidP="00183E9A">
      <w:pPr>
        <w:spacing w:line="440" w:lineRule="exact"/>
        <w:rPr>
          <w:sz w:val="24"/>
          <w:szCs w:val="24"/>
        </w:rPr>
      </w:pPr>
      <w:r w:rsidRPr="00183E9A">
        <w:rPr>
          <w:sz w:val="24"/>
          <w:szCs w:val="24"/>
        </w:rPr>
        <w:t>英特尔</w:t>
      </w:r>
      <w:r w:rsidRPr="00183E9A">
        <w:rPr>
          <w:sz w:val="24"/>
          <w:szCs w:val="24"/>
        </w:rPr>
        <w:t>® </w:t>
      </w:r>
      <w:r w:rsidRPr="00183E9A">
        <w:rPr>
          <w:sz w:val="24"/>
          <w:szCs w:val="24"/>
        </w:rPr>
        <w:t>深度学习加速技术包括以下</w:t>
      </w:r>
      <w:r w:rsidRPr="00183E9A">
        <w:rPr>
          <w:sz w:val="24"/>
          <w:szCs w:val="24"/>
        </w:rPr>
        <w:t xml:space="preserve"> BFloat16 </w:t>
      </w:r>
      <w:r w:rsidRPr="00183E9A">
        <w:rPr>
          <w:sz w:val="24"/>
          <w:szCs w:val="24"/>
        </w:rPr>
        <w:t>指令：</w:t>
      </w:r>
    </w:p>
    <w:p w14:paraId="30BF1DB8" w14:textId="5BD727B6" w:rsidR="000B2EE6" w:rsidRPr="00183E9A" w:rsidRDefault="000B2EE6" w:rsidP="00183E9A">
      <w:pPr>
        <w:rPr>
          <w:sz w:val="24"/>
          <w:szCs w:val="24"/>
        </w:rPr>
      </w:pPr>
      <w:r w:rsidRPr="00183E9A">
        <w:rPr>
          <w:noProof/>
        </w:rPr>
        <w:drawing>
          <wp:inline distT="0" distB="0" distL="0" distR="0" wp14:anchorId="0EC8B482" wp14:editId="5B091F6C">
            <wp:extent cx="5274310" cy="1960245"/>
            <wp:effectExtent l="0" t="0" r="2540" b="1905"/>
            <wp:docPr id="10965568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60245"/>
                    </a:xfrm>
                    <a:prstGeom prst="rect">
                      <a:avLst/>
                    </a:prstGeom>
                    <a:noFill/>
                    <a:ln>
                      <a:noFill/>
                    </a:ln>
                  </pic:spPr>
                </pic:pic>
              </a:graphicData>
            </a:graphic>
          </wp:inline>
        </w:drawing>
      </w:r>
    </w:p>
    <w:p w14:paraId="1BEFBBB7" w14:textId="0F7C5AD4" w:rsidR="000B2EE6" w:rsidRPr="00183E9A" w:rsidRDefault="00A56178" w:rsidP="00183E9A">
      <w:pPr>
        <w:spacing w:line="440" w:lineRule="exact"/>
        <w:rPr>
          <w:sz w:val="24"/>
          <w:szCs w:val="24"/>
        </w:rPr>
      </w:pPr>
      <w:r w:rsidRPr="00183E9A">
        <w:rPr>
          <w:rFonts w:hint="eastAsia"/>
          <w:sz w:val="24"/>
          <w:szCs w:val="24"/>
        </w:rPr>
        <w:t>3.</w:t>
      </w:r>
      <w:r w:rsidRPr="00183E9A">
        <w:rPr>
          <w:sz w:val="24"/>
          <w:szCs w:val="24"/>
        </w:rPr>
        <w:t xml:space="preserve"> </w:t>
      </w:r>
      <w:r w:rsidRPr="00183E9A">
        <w:rPr>
          <w:rFonts w:hint="eastAsia"/>
          <w:sz w:val="24"/>
          <w:szCs w:val="24"/>
        </w:rPr>
        <w:t>人工神经网络（</w:t>
      </w:r>
      <w:r w:rsidRPr="00183E9A">
        <w:rPr>
          <w:rFonts w:hint="eastAsia"/>
          <w:sz w:val="24"/>
          <w:szCs w:val="24"/>
        </w:rPr>
        <w:t>ANN</w:t>
      </w:r>
      <w:r w:rsidRPr="00183E9A">
        <w:rPr>
          <w:rFonts w:hint="eastAsia"/>
          <w:sz w:val="24"/>
          <w:szCs w:val="24"/>
        </w:rPr>
        <w:t>）</w:t>
      </w:r>
    </w:p>
    <w:p w14:paraId="6CE66CE0" w14:textId="7377E18D" w:rsidR="00A56178" w:rsidRPr="00183E9A" w:rsidRDefault="00A56178" w:rsidP="00183E9A">
      <w:pPr>
        <w:spacing w:line="440" w:lineRule="exact"/>
        <w:ind w:firstLineChars="200" w:firstLine="480"/>
        <w:rPr>
          <w:sz w:val="24"/>
          <w:szCs w:val="24"/>
        </w:rPr>
      </w:pPr>
      <w:r w:rsidRPr="00183E9A">
        <w:rPr>
          <w:rFonts w:hint="eastAsia"/>
          <w:sz w:val="24"/>
          <w:szCs w:val="24"/>
        </w:rPr>
        <w:t>OpenVINO</w:t>
      </w:r>
      <w:r w:rsidRPr="00183E9A">
        <w:rPr>
          <w:rFonts w:hint="eastAsia"/>
          <w:sz w:val="24"/>
          <w:szCs w:val="24"/>
        </w:rPr>
        <w:t>是一种可以加快高性能计算机视觉和深度学习视觉应用开发速度的工具套件，支持各种英特尔平台的硬件加速器上进行深度学习，并且允许直接异构执行。</w:t>
      </w:r>
      <w:r w:rsidRPr="00183E9A">
        <w:rPr>
          <w:rFonts w:hint="eastAsia"/>
          <w:sz w:val="24"/>
          <w:szCs w:val="24"/>
        </w:rPr>
        <w:t>OpenVINO</w:t>
      </w:r>
      <w:r w:rsidRPr="00183E9A">
        <w:rPr>
          <w:rFonts w:hint="eastAsia"/>
          <w:sz w:val="24"/>
          <w:szCs w:val="24"/>
        </w:rPr>
        <w:t>™工具包是用于快速开发应用程序和解决方案的综合工具包，可解决各种任务，包括模拟人类视觉，自动语音识别，自然语言处理，推荐系统等。该工具包基于最新一代的人工神经网络，包括卷积神经网络（</w:t>
      </w:r>
      <w:r w:rsidRPr="00183E9A">
        <w:rPr>
          <w:rFonts w:hint="eastAsia"/>
          <w:sz w:val="24"/>
          <w:szCs w:val="24"/>
        </w:rPr>
        <w:t>CNN</w:t>
      </w:r>
      <w:r w:rsidRPr="00183E9A">
        <w:rPr>
          <w:rFonts w:hint="eastAsia"/>
          <w:sz w:val="24"/>
          <w:szCs w:val="24"/>
        </w:rPr>
        <w:t>），循环和基于注意力的网络，可在英特尔</w:t>
      </w:r>
      <w:r w:rsidRPr="00183E9A">
        <w:rPr>
          <w:rFonts w:hint="eastAsia"/>
          <w:sz w:val="24"/>
          <w:szCs w:val="24"/>
        </w:rPr>
        <w:t>®</w:t>
      </w:r>
      <w:r w:rsidRPr="00183E9A">
        <w:rPr>
          <w:rFonts w:hint="eastAsia"/>
          <w:sz w:val="24"/>
          <w:szCs w:val="24"/>
        </w:rPr>
        <w:t>硬件上扩展计算机视觉和非视觉工作负载，从而最大限度地提高性能。它通过从边缘到云的高性能，人工智能和深度学习推理来加速应用程序。</w:t>
      </w:r>
    </w:p>
    <w:p w14:paraId="34CF4B8B" w14:textId="4B5B75F1" w:rsidR="00A56178" w:rsidRPr="00183E9A" w:rsidRDefault="00183E9A" w:rsidP="00183E9A">
      <w:pPr>
        <w:spacing w:line="440" w:lineRule="exact"/>
        <w:ind w:firstLineChars="200" w:firstLine="480"/>
        <w:rPr>
          <w:sz w:val="24"/>
          <w:szCs w:val="24"/>
        </w:rPr>
      </w:pPr>
      <w:r>
        <w:rPr>
          <w:rFonts w:hint="eastAsia"/>
          <w:sz w:val="24"/>
          <w:szCs w:val="24"/>
        </w:rPr>
        <w:t>在</w:t>
      </w:r>
      <w:r>
        <w:rPr>
          <w:rFonts w:hint="eastAsia"/>
          <w:sz w:val="24"/>
          <w:szCs w:val="24"/>
        </w:rPr>
        <w:t>OpenVINO</w:t>
      </w:r>
      <w:r>
        <w:rPr>
          <w:rFonts w:hint="eastAsia"/>
          <w:sz w:val="24"/>
          <w:szCs w:val="24"/>
        </w:rPr>
        <w:t>中应用到的</w:t>
      </w:r>
      <w:r w:rsidR="00A56178" w:rsidRPr="00183E9A">
        <w:rPr>
          <w:sz w:val="24"/>
          <w:szCs w:val="24"/>
        </w:rPr>
        <w:t>人工神经网络（</w:t>
      </w:r>
      <w:r w:rsidR="00A56178" w:rsidRPr="00183E9A">
        <w:rPr>
          <w:sz w:val="24"/>
          <w:szCs w:val="24"/>
        </w:rPr>
        <w:t>artificial neural network</w:t>
      </w:r>
      <w:r w:rsidR="00A56178" w:rsidRPr="00183E9A">
        <w:rPr>
          <w:sz w:val="24"/>
          <w:szCs w:val="24"/>
        </w:rPr>
        <w:t>，</w:t>
      </w:r>
      <w:r w:rsidR="00A56178" w:rsidRPr="00183E9A">
        <w:rPr>
          <w:sz w:val="24"/>
          <w:szCs w:val="24"/>
        </w:rPr>
        <w:t>ANN</w:t>
      </w:r>
      <w:r w:rsidR="00A56178" w:rsidRPr="00183E9A">
        <w:rPr>
          <w:sz w:val="24"/>
          <w:szCs w:val="24"/>
        </w:rPr>
        <w:t>）是一种模仿生物神经网络（动物的中枢神经系统，特别是大脑）的结构和功能的数学模型或计算模型，用于对函数进行估计或近似。</w:t>
      </w:r>
    </w:p>
    <w:p w14:paraId="3E248664" w14:textId="467C4259" w:rsidR="00A56178" w:rsidRPr="00736901" w:rsidRDefault="00A56178" w:rsidP="00183E9A">
      <w:pPr>
        <w:spacing w:line="440" w:lineRule="exact"/>
        <w:ind w:firstLine="420"/>
        <w:rPr>
          <w:b/>
          <w:bCs/>
          <w:sz w:val="24"/>
          <w:szCs w:val="24"/>
        </w:rPr>
      </w:pPr>
      <w:r w:rsidRPr="00736901">
        <w:rPr>
          <w:rFonts w:hint="eastAsia"/>
          <w:b/>
          <w:bCs/>
          <w:sz w:val="24"/>
          <w:szCs w:val="24"/>
        </w:rPr>
        <w:t>基本原理：</w:t>
      </w:r>
    </w:p>
    <w:p w14:paraId="15985399" w14:textId="37D79AED" w:rsidR="00A56178" w:rsidRPr="00183E9A" w:rsidRDefault="00A56178" w:rsidP="00183E9A">
      <w:pPr>
        <w:rPr>
          <w:sz w:val="24"/>
          <w:szCs w:val="24"/>
        </w:rPr>
      </w:pPr>
      <w:r w:rsidRPr="00183E9A">
        <w:rPr>
          <w:noProof/>
        </w:rPr>
        <w:lastRenderedPageBreak/>
        <w:drawing>
          <wp:inline distT="0" distB="0" distL="0" distR="0" wp14:anchorId="17F462CC" wp14:editId="4962CD26">
            <wp:extent cx="5274310" cy="2221865"/>
            <wp:effectExtent l="0" t="0" r="2540" b="6985"/>
            <wp:docPr id="1623617431"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1865"/>
                    </a:xfrm>
                    <a:prstGeom prst="rect">
                      <a:avLst/>
                    </a:prstGeom>
                    <a:noFill/>
                    <a:ln>
                      <a:noFill/>
                    </a:ln>
                  </pic:spPr>
                </pic:pic>
              </a:graphicData>
            </a:graphic>
          </wp:inline>
        </w:drawing>
      </w:r>
    </w:p>
    <w:p w14:paraId="531B380E" w14:textId="37274E21" w:rsidR="00A56178" w:rsidRPr="00183E9A" w:rsidRDefault="00A56178" w:rsidP="00183E9A">
      <w:pPr>
        <w:spacing w:line="440" w:lineRule="exact"/>
        <w:rPr>
          <w:sz w:val="24"/>
          <w:szCs w:val="24"/>
        </w:rPr>
      </w:pPr>
      <w:r w:rsidRPr="00183E9A">
        <w:rPr>
          <w:rFonts w:hint="eastAsia"/>
          <w:sz w:val="24"/>
          <w:szCs w:val="24"/>
        </w:rPr>
        <w:t>1.</w:t>
      </w:r>
      <w:r w:rsidRPr="00183E9A">
        <w:rPr>
          <w:rFonts w:hint="eastAsia"/>
          <w:sz w:val="24"/>
          <w:szCs w:val="24"/>
        </w:rPr>
        <w:t>圆形节点与人工神经元：</w:t>
      </w:r>
    </w:p>
    <w:p w14:paraId="5100148D" w14:textId="53FDA17A" w:rsidR="00A56178" w:rsidRPr="00183E9A" w:rsidRDefault="00A56178" w:rsidP="00142556">
      <w:pPr>
        <w:spacing w:line="440" w:lineRule="exact"/>
        <w:ind w:firstLine="420"/>
        <w:rPr>
          <w:sz w:val="24"/>
          <w:szCs w:val="24"/>
        </w:rPr>
      </w:pPr>
      <w:r w:rsidRPr="00183E9A">
        <w:rPr>
          <w:rFonts w:hint="eastAsia"/>
          <w:sz w:val="24"/>
          <w:szCs w:val="24"/>
        </w:rPr>
        <w:t>在人工神经网络中，每个圆形节点代表一个人工神经元，这些神经元通过特定的连接方式相互交互，模拟生物神经网络的工作原理。</w:t>
      </w:r>
    </w:p>
    <w:p w14:paraId="0B2146DC" w14:textId="68FDF091" w:rsidR="00A56178" w:rsidRPr="00183E9A" w:rsidRDefault="00A56178" w:rsidP="00183E9A">
      <w:pPr>
        <w:spacing w:line="440" w:lineRule="exact"/>
        <w:rPr>
          <w:sz w:val="24"/>
          <w:szCs w:val="24"/>
        </w:rPr>
      </w:pPr>
      <w:r w:rsidRPr="00183E9A">
        <w:rPr>
          <w:rFonts w:hint="eastAsia"/>
          <w:sz w:val="24"/>
          <w:szCs w:val="24"/>
        </w:rPr>
        <w:t>2.</w:t>
      </w:r>
      <w:r w:rsidRPr="00183E9A">
        <w:rPr>
          <w:rFonts w:hint="eastAsia"/>
          <w:sz w:val="24"/>
          <w:szCs w:val="24"/>
        </w:rPr>
        <w:t>连接与信号传递：</w:t>
      </w:r>
    </w:p>
    <w:p w14:paraId="18488C01" w14:textId="095B232D" w:rsidR="00A56178" w:rsidRPr="00183E9A" w:rsidRDefault="00A56178" w:rsidP="00142556">
      <w:pPr>
        <w:spacing w:line="440" w:lineRule="exact"/>
        <w:ind w:firstLine="420"/>
        <w:rPr>
          <w:sz w:val="24"/>
          <w:szCs w:val="24"/>
        </w:rPr>
      </w:pPr>
      <w:r w:rsidRPr="00183E9A">
        <w:rPr>
          <w:rFonts w:hint="eastAsia"/>
          <w:sz w:val="24"/>
          <w:szCs w:val="24"/>
        </w:rPr>
        <w:t>箭头表示从一个神经元的输出到另一个神经元的输入的连接，通过这些连接，信号可以在网络中传递，从一个人工神经元传递到另一个。</w:t>
      </w:r>
    </w:p>
    <w:p w14:paraId="6BDE4516" w14:textId="0258EF8B" w:rsidR="00A56178" w:rsidRPr="00183E9A" w:rsidRDefault="00A56178" w:rsidP="00183E9A">
      <w:pPr>
        <w:spacing w:line="440" w:lineRule="exact"/>
        <w:rPr>
          <w:sz w:val="24"/>
          <w:szCs w:val="24"/>
        </w:rPr>
      </w:pPr>
      <w:r w:rsidRPr="00183E9A">
        <w:rPr>
          <w:rFonts w:hint="eastAsia"/>
          <w:sz w:val="24"/>
          <w:szCs w:val="24"/>
        </w:rPr>
        <w:t>3.</w:t>
      </w:r>
      <w:r w:rsidRPr="00183E9A">
        <w:rPr>
          <w:rFonts w:hint="eastAsia"/>
          <w:sz w:val="24"/>
          <w:szCs w:val="24"/>
        </w:rPr>
        <w:t>权重与激励函数：</w:t>
      </w:r>
    </w:p>
    <w:p w14:paraId="6C0D1AD2" w14:textId="0ABC3117" w:rsidR="00A56178" w:rsidRPr="00183E9A" w:rsidRDefault="00A56178" w:rsidP="00142556">
      <w:pPr>
        <w:spacing w:line="440" w:lineRule="exact"/>
        <w:ind w:firstLine="420"/>
        <w:rPr>
          <w:sz w:val="24"/>
          <w:szCs w:val="24"/>
        </w:rPr>
      </w:pPr>
      <w:r w:rsidRPr="00183E9A">
        <w:rPr>
          <w:rFonts w:hint="eastAsia"/>
          <w:sz w:val="24"/>
          <w:szCs w:val="24"/>
        </w:rPr>
        <w:t>每个节点都代表一种特定的输出函数，称为激励函数，每两个节点间的连接都有一个与之相关的权重值，表示前一个神经元对后一个神经元的影响程度。</w:t>
      </w:r>
    </w:p>
    <w:p w14:paraId="4DCAD13D" w14:textId="409A7C85" w:rsidR="00A56178" w:rsidRPr="00183E9A" w:rsidRDefault="00A56178" w:rsidP="00183E9A">
      <w:pPr>
        <w:spacing w:line="440" w:lineRule="exact"/>
        <w:rPr>
          <w:sz w:val="24"/>
          <w:szCs w:val="24"/>
        </w:rPr>
      </w:pPr>
      <w:r w:rsidRPr="00183E9A">
        <w:rPr>
          <w:rFonts w:hint="eastAsia"/>
          <w:sz w:val="24"/>
          <w:szCs w:val="24"/>
        </w:rPr>
        <w:t>4.</w:t>
      </w:r>
      <w:r w:rsidRPr="00183E9A">
        <w:rPr>
          <w:rFonts w:hint="eastAsia"/>
          <w:sz w:val="24"/>
          <w:szCs w:val="24"/>
        </w:rPr>
        <w:t>网络输出：</w:t>
      </w:r>
    </w:p>
    <w:p w14:paraId="15477FAA" w14:textId="7AC59A56" w:rsidR="00A56178" w:rsidRDefault="00A56178" w:rsidP="00142556">
      <w:pPr>
        <w:spacing w:line="440" w:lineRule="exact"/>
        <w:ind w:firstLine="420"/>
        <w:rPr>
          <w:sz w:val="24"/>
          <w:szCs w:val="24"/>
        </w:rPr>
      </w:pPr>
      <w:r w:rsidRPr="00183E9A">
        <w:rPr>
          <w:rFonts w:hint="eastAsia"/>
          <w:sz w:val="24"/>
          <w:szCs w:val="24"/>
        </w:rPr>
        <w:t>网络的输出会根据网络的连接方式、权重值以及激励函数的不同而变化，通过调整这些参数，人工神经网络能够学习和适应不同的输入模式，产生预期的输出结果。</w:t>
      </w:r>
    </w:p>
    <w:p w14:paraId="56417FA6" w14:textId="77777777" w:rsidR="00736901" w:rsidRPr="00183E9A" w:rsidRDefault="00736901" w:rsidP="00142556">
      <w:pPr>
        <w:spacing w:line="440" w:lineRule="exact"/>
        <w:ind w:firstLine="420"/>
        <w:rPr>
          <w:sz w:val="24"/>
          <w:szCs w:val="24"/>
        </w:rPr>
      </w:pPr>
    </w:p>
    <w:p w14:paraId="2AA335A1" w14:textId="77716CEB" w:rsidR="007A1365" w:rsidRPr="00736901" w:rsidRDefault="007A1365" w:rsidP="00183E9A">
      <w:pPr>
        <w:spacing w:line="440" w:lineRule="exact"/>
        <w:rPr>
          <w:b/>
          <w:bCs/>
          <w:sz w:val="24"/>
          <w:szCs w:val="24"/>
        </w:rPr>
      </w:pPr>
      <w:r w:rsidRPr="00736901">
        <w:rPr>
          <w:rFonts w:hint="eastAsia"/>
          <w:b/>
          <w:bCs/>
          <w:sz w:val="24"/>
          <w:szCs w:val="24"/>
        </w:rPr>
        <w:t>四、实际应用</w:t>
      </w:r>
    </w:p>
    <w:p w14:paraId="25EDC013" w14:textId="056E3F88" w:rsidR="00007A91" w:rsidRPr="00183E9A" w:rsidRDefault="00007A91" w:rsidP="00183E9A">
      <w:pPr>
        <w:spacing w:line="440" w:lineRule="exact"/>
        <w:rPr>
          <w:sz w:val="24"/>
          <w:szCs w:val="24"/>
        </w:rPr>
      </w:pPr>
      <w:r w:rsidRPr="00183E9A">
        <w:rPr>
          <w:rFonts w:hint="eastAsia"/>
          <w:sz w:val="24"/>
          <w:szCs w:val="24"/>
        </w:rPr>
        <w:t xml:space="preserve">1. 3DAT </w:t>
      </w:r>
      <w:r w:rsidRPr="00183E9A">
        <w:rPr>
          <w:rFonts w:hint="eastAsia"/>
          <w:sz w:val="24"/>
          <w:szCs w:val="24"/>
        </w:rPr>
        <w:t>技术的应用</w:t>
      </w:r>
    </w:p>
    <w:p w14:paraId="1E463713" w14:textId="77777777" w:rsidR="00007A91" w:rsidRPr="00183E9A" w:rsidRDefault="00007A91" w:rsidP="00183E9A">
      <w:pPr>
        <w:spacing w:line="440" w:lineRule="exact"/>
        <w:ind w:firstLineChars="200" w:firstLine="480"/>
        <w:rPr>
          <w:sz w:val="24"/>
          <w:szCs w:val="24"/>
        </w:rPr>
      </w:pPr>
      <w:r w:rsidRPr="00183E9A">
        <w:rPr>
          <w:rFonts w:hint="eastAsia"/>
          <w:sz w:val="24"/>
          <w:szCs w:val="24"/>
        </w:rPr>
        <w:t xml:space="preserve">3DAT </w:t>
      </w:r>
      <w:r w:rsidRPr="00183E9A">
        <w:rPr>
          <w:rFonts w:hint="eastAsia"/>
          <w:sz w:val="24"/>
          <w:szCs w:val="24"/>
        </w:rPr>
        <w:t>技术正应用于速度滑冰和越野滑雪的运动员训练和教练员指导中，以支持冬奥会备战中更科学、更高效的训练。</w:t>
      </w:r>
    </w:p>
    <w:p w14:paraId="06BB9279" w14:textId="77777777" w:rsidR="00007A91" w:rsidRPr="00183E9A" w:rsidRDefault="00007A91" w:rsidP="00183E9A">
      <w:pPr>
        <w:spacing w:line="440" w:lineRule="exact"/>
        <w:ind w:firstLineChars="200" w:firstLine="480"/>
        <w:rPr>
          <w:sz w:val="24"/>
          <w:szCs w:val="24"/>
        </w:rPr>
      </w:pPr>
      <w:r w:rsidRPr="00183E9A">
        <w:rPr>
          <w:rFonts w:hint="eastAsia"/>
          <w:sz w:val="24"/>
          <w:szCs w:val="24"/>
        </w:rPr>
        <w:t xml:space="preserve">3DAT </w:t>
      </w:r>
      <w:r w:rsidRPr="00183E9A">
        <w:rPr>
          <w:rFonts w:hint="eastAsia"/>
          <w:sz w:val="24"/>
          <w:szCs w:val="24"/>
        </w:rPr>
        <w:t>技术也创造性地融入到艺术创作的过程中，艺术家们受到</w:t>
      </w:r>
      <w:r w:rsidRPr="00183E9A">
        <w:rPr>
          <w:rFonts w:hint="eastAsia"/>
          <w:sz w:val="24"/>
          <w:szCs w:val="24"/>
        </w:rPr>
        <w:t xml:space="preserve"> 3DAT </w:t>
      </w:r>
      <w:r w:rsidRPr="00183E9A">
        <w:rPr>
          <w:rFonts w:hint="eastAsia"/>
          <w:sz w:val="24"/>
          <w:szCs w:val="24"/>
        </w:rPr>
        <w:t>技术的各种人工智能推理的中间结果，以及最终输出成果的极大启发创作了很多意想不到的惊艳的艺术作品。</w:t>
      </w:r>
    </w:p>
    <w:p w14:paraId="64EED2C5" w14:textId="77777777" w:rsidR="00007A91" w:rsidRPr="00183E9A" w:rsidRDefault="00007A91" w:rsidP="00183E9A">
      <w:pPr>
        <w:spacing w:line="440" w:lineRule="exact"/>
        <w:ind w:firstLineChars="200" w:firstLine="480"/>
        <w:rPr>
          <w:sz w:val="24"/>
          <w:szCs w:val="24"/>
        </w:rPr>
      </w:pPr>
      <w:r w:rsidRPr="00183E9A">
        <w:rPr>
          <w:rFonts w:hint="eastAsia"/>
          <w:sz w:val="24"/>
          <w:szCs w:val="24"/>
        </w:rPr>
        <w:t>北京</w:t>
      </w:r>
      <w:r w:rsidRPr="00183E9A">
        <w:rPr>
          <w:rFonts w:hint="eastAsia"/>
          <w:sz w:val="24"/>
          <w:szCs w:val="24"/>
        </w:rPr>
        <w:t xml:space="preserve"> 2022 </w:t>
      </w:r>
      <w:r w:rsidRPr="00183E9A">
        <w:rPr>
          <w:rFonts w:hint="eastAsia"/>
          <w:sz w:val="24"/>
          <w:szCs w:val="24"/>
        </w:rPr>
        <w:t>年冬奥会开幕式上《致敬人民》环节让人振奋，《雪花》环节中小朋友们手举和平鸽“踏雪”嬉闹充满温馨与童趣。演员们和鸟巢地面大屏系统</w:t>
      </w:r>
      <w:r w:rsidRPr="00183E9A">
        <w:rPr>
          <w:rFonts w:hint="eastAsia"/>
          <w:sz w:val="24"/>
          <w:szCs w:val="24"/>
        </w:rPr>
        <w:lastRenderedPageBreak/>
        <w:t>完美实时互动的背后，是英特尔运行在第三代至强</w:t>
      </w:r>
      <w:r w:rsidRPr="00183E9A">
        <w:rPr>
          <w:rFonts w:hint="eastAsia"/>
          <w:sz w:val="24"/>
          <w:szCs w:val="24"/>
        </w:rPr>
        <w:t xml:space="preserve">® </w:t>
      </w:r>
      <w:r w:rsidRPr="00183E9A">
        <w:rPr>
          <w:rFonts w:hint="eastAsia"/>
          <w:sz w:val="24"/>
          <w:szCs w:val="24"/>
        </w:rPr>
        <w:t>可扩展处理器上的</w:t>
      </w:r>
      <w:r w:rsidRPr="00183E9A">
        <w:rPr>
          <w:rFonts w:hint="eastAsia"/>
          <w:sz w:val="24"/>
          <w:szCs w:val="24"/>
        </w:rPr>
        <w:t xml:space="preserve"> 3DAT </w:t>
      </w:r>
      <w:r w:rsidRPr="00183E9A">
        <w:rPr>
          <w:rFonts w:hint="eastAsia"/>
          <w:sz w:val="24"/>
          <w:szCs w:val="24"/>
        </w:rPr>
        <w:t>三维运动员追踪技术为表演团队提供的科技支持，在人工智能算法和计算机视觉的助力下，呈现了一场科技与艺术高度融合的大秀。</w:t>
      </w:r>
    </w:p>
    <w:p w14:paraId="62E5D7E9" w14:textId="0ECF02F9" w:rsidR="00007A91" w:rsidRPr="00183E9A" w:rsidRDefault="00007A91" w:rsidP="00183E9A">
      <w:pPr>
        <w:spacing w:line="440" w:lineRule="exact"/>
        <w:rPr>
          <w:sz w:val="24"/>
          <w:szCs w:val="24"/>
        </w:rPr>
      </w:pPr>
      <w:r w:rsidRPr="00183E9A">
        <w:rPr>
          <w:rFonts w:hint="eastAsia"/>
          <w:sz w:val="24"/>
          <w:szCs w:val="24"/>
        </w:rPr>
        <w:t>2.</w:t>
      </w:r>
      <w:r w:rsidRPr="00183E9A">
        <w:rPr>
          <w:rFonts w:hint="eastAsia"/>
          <w:sz w:val="24"/>
          <w:szCs w:val="24"/>
        </w:rPr>
        <w:t>人工神经网络（</w:t>
      </w:r>
      <w:r w:rsidRPr="00183E9A">
        <w:rPr>
          <w:rFonts w:hint="eastAsia"/>
          <w:sz w:val="24"/>
          <w:szCs w:val="24"/>
        </w:rPr>
        <w:t>ANN</w:t>
      </w:r>
      <w:r w:rsidRPr="00183E9A">
        <w:rPr>
          <w:rFonts w:hint="eastAsia"/>
          <w:sz w:val="24"/>
          <w:szCs w:val="24"/>
        </w:rPr>
        <w:t>）的应用</w:t>
      </w:r>
    </w:p>
    <w:p w14:paraId="5AB0D86D" w14:textId="385DB74D" w:rsidR="00007A91" w:rsidRDefault="00007A91" w:rsidP="00183E9A">
      <w:pPr>
        <w:spacing w:line="440" w:lineRule="exact"/>
        <w:ind w:firstLineChars="200" w:firstLine="480"/>
        <w:rPr>
          <w:sz w:val="24"/>
          <w:szCs w:val="24"/>
        </w:rPr>
      </w:pPr>
      <w:r w:rsidRPr="00183E9A">
        <w:rPr>
          <w:rFonts w:hint="eastAsia"/>
          <w:sz w:val="24"/>
          <w:szCs w:val="24"/>
        </w:rPr>
        <w:t>ANN</w:t>
      </w:r>
      <w:r w:rsidRPr="00183E9A">
        <w:rPr>
          <w:rFonts w:hint="eastAsia"/>
          <w:sz w:val="24"/>
          <w:szCs w:val="24"/>
        </w:rPr>
        <w:t>的应用主要是分为，信息处理和模式分类、预测分析、控制和优化。分类问题的应用，比如使用石油勘探来去定地下油气藏的位置；预测方面，比如心电图的输出波来预测心脏病的概率，在信用风险上的估计等；优化方面也就是用于处理旅行推销员问题，制造业的工作调度以及车辆或者电信的高效路线问题。</w:t>
      </w:r>
    </w:p>
    <w:p w14:paraId="65FA4CF7" w14:textId="77777777" w:rsidR="00736901" w:rsidRPr="00183E9A" w:rsidRDefault="00736901" w:rsidP="00183E9A">
      <w:pPr>
        <w:spacing w:line="440" w:lineRule="exact"/>
        <w:ind w:firstLineChars="200" w:firstLine="480"/>
        <w:rPr>
          <w:sz w:val="24"/>
          <w:szCs w:val="24"/>
        </w:rPr>
      </w:pPr>
    </w:p>
    <w:p w14:paraId="647BE08F" w14:textId="3F373637" w:rsidR="00787DEE" w:rsidRPr="00736901" w:rsidRDefault="007A1365" w:rsidP="00183E9A">
      <w:pPr>
        <w:spacing w:line="440" w:lineRule="exact"/>
        <w:rPr>
          <w:b/>
          <w:bCs/>
          <w:sz w:val="24"/>
          <w:szCs w:val="24"/>
        </w:rPr>
      </w:pPr>
      <w:r w:rsidRPr="00736901">
        <w:rPr>
          <w:rFonts w:hint="eastAsia"/>
          <w:b/>
          <w:bCs/>
          <w:sz w:val="24"/>
          <w:szCs w:val="24"/>
        </w:rPr>
        <w:t>五、未来应用场景</w:t>
      </w:r>
    </w:p>
    <w:p w14:paraId="7F7692B1" w14:textId="79255D59" w:rsidR="00807860" w:rsidRPr="00183E9A" w:rsidRDefault="00807860" w:rsidP="00183E9A">
      <w:pPr>
        <w:spacing w:line="440" w:lineRule="exact"/>
        <w:rPr>
          <w:sz w:val="24"/>
          <w:szCs w:val="24"/>
        </w:rPr>
      </w:pPr>
      <w:r w:rsidRPr="00183E9A">
        <w:rPr>
          <w:rFonts w:hint="eastAsia"/>
          <w:sz w:val="24"/>
          <w:szCs w:val="24"/>
        </w:rPr>
        <w:t>1.3DAT</w:t>
      </w:r>
      <w:r w:rsidRPr="00183E9A">
        <w:rPr>
          <w:rFonts w:hint="eastAsia"/>
          <w:sz w:val="24"/>
          <w:szCs w:val="24"/>
        </w:rPr>
        <w:t>技术</w:t>
      </w:r>
    </w:p>
    <w:p w14:paraId="70312213" w14:textId="775396E5" w:rsidR="00807860" w:rsidRPr="00183E9A" w:rsidRDefault="00807860" w:rsidP="00183E9A">
      <w:pPr>
        <w:spacing w:line="440" w:lineRule="exact"/>
        <w:ind w:firstLineChars="200" w:firstLine="480"/>
        <w:rPr>
          <w:sz w:val="24"/>
          <w:szCs w:val="24"/>
        </w:rPr>
      </w:pPr>
      <w:r w:rsidRPr="00183E9A">
        <w:rPr>
          <w:sz w:val="24"/>
          <w:szCs w:val="24"/>
        </w:rPr>
        <w:t>3DAT</w:t>
      </w:r>
      <w:r w:rsidRPr="00183E9A">
        <w:rPr>
          <w:sz w:val="24"/>
          <w:szCs w:val="24"/>
        </w:rPr>
        <w:t>技术可以在医疗领域推动创新，例如通过</w:t>
      </w:r>
      <w:r w:rsidRPr="00183E9A">
        <w:rPr>
          <w:sz w:val="24"/>
          <w:szCs w:val="24"/>
        </w:rPr>
        <w:t>3D</w:t>
      </w:r>
      <w:r w:rsidRPr="00183E9A">
        <w:rPr>
          <w:sz w:val="24"/>
          <w:szCs w:val="24"/>
        </w:rPr>
        <w:t>打印生物医学器件和组织工程，实现个性化医疗和器官再生，提高医疗水平和服务质量。在制造业中</w:t>
      </w:r>
      <w:r w:rsidRPr="00183E9A">
        <w:rPr>
          <w:sz w:val="24"/>
          <w:szCs w:val="24"/>
        </w:rPr>
        <w:t>3DAT</w:t>
      </w:r>
      <w:r w:rsidRPr="00183E9A">
        <w:rPr>
          <w:sz w:val="24"/>
          <w:szCs w:val="24"/>
        </w:rPr>
        <w:t>技术也有广阔的应用前景，可以实现复杂零部件的定制化生产，提高生产效率和产品质量，推动智能制造发展。此外，</w:t>
      </w:r>
      <w:r w:rsidRPr="00183E9A">
        <w:rPr>
          <w:sz w:val="24"/>
          <w:szCs w:val="24"/>
        </w:rPr>
        <w:t>3DAT</w:t>
      </w:r>
      <w:r w:rsidRPr="00183E9A">
        <w:rPr>
          <w:sz w:val="24"/>
          <w:szCs w:val="24"/>
        </w:rPr>
        <w:t>技术还可以在文化艺术领域发挥作用，例如数字化遗产保护和文物复原，促进文化传承和创新。</w:t>
      </w:r>
    </w:p>
    <w:p w14:paraId="43B61C9B" w14:textId="0896C531" w:rsidR="00007A91" w:rsidRPr="00183E9A" w:rsidRDefault="00007A91" w:rsidP="00183E9A">
      <w:pPr>
        <w:spacing w:line="440" w:lineRule="exact"/>
        <w:rPr>
          <w:sz w:val="24"/>
          <w:szCs w:val="24"/>
        </w:rPr>
      </w:pPr>
      <w:r w:rsidRPr="00183E9A">
        <w:rPr>
          <w:rFonts w:hint="eastAsia"/>
          <w:sz w:val="24"/>
          <w:szCs w:val="24"/>
        </w:rPr>
        <w:t>2.</w:t>
      </w:r>
      <w:r w:rsidRPr="00183E9A">
        <w:rPr>
          <w:rFonts w:hint="eastAsia"/>
          <w:sz w:val="24"/>
          <w:szCs w:val="24"/>
        </w:rPr>
        <w:t>人工神经网络（</w:t>
      </w:r>
      <w:r w:rsidRPr="00183E9A">
        <w:rPr>
          <w:rFonts w:hint="eastAsia"/>
          <w:sz w:val="24"/>
          <w:szCs w:val="24"/>
        </w:rPr>
        <w:t>ANN</w:t>
      </w:r>
      <w:r w:rsidRPr="00183E9A">
        <w:rPr>
          <w:rFonts w:hint="eastAsia"/>
          <w:sz w:val="24"/>
          <w:szCs w:val="24"/>
        </w:rPr>
        <w:t>）</w:t>
      </w:r>
    </w:p>
    <w:p w14:paraId="6B1B77DF" w14:textId="36627F85" w:rsidR="00807860" w:rsidRPr="00183E9A" w:rsidRDefault="00807860" w:rsidP="00183E9A">
      <w:pPr>
        <w:spacing w:line="440" w:lineRule="exact"/>
        <w:ind w:firstLineChars="200" w:firstLine="480"/>
        <w:rPr>
          <w:sz w:val="24"/>
          <w:szCs w:val="24"/>
        </w:rPr>
      </w:pPr>
      <w:r w:rsidRPr="00183E9A">
        <w:rPr>
          <w:sz w:val="24"/>
          <w:szCs w:val="24"/>
        </w:rPr>
        <w:t>在医疗健康领域，人工神经网络可以帮助医生进行疾病诊断和预测，加速药物研发过程，提高医疗效率和治疗效果。在智能制造和工业领域，人工神经网络可用于优化生产流程、预测设备故障、提升生产效率和质量。在交通运输领域，人工神经网络可用于智能交通管理、无人驾驶技术和交通流预测，提高交通安全和效率。</w:t>
      </w:r>
      <w:r w:rsidRPr="00183E9A">
        <w:rPr>
          <w:rFonts w:hint="eastAsia"/>
          <w:sz w:val="24"/>
          <w:szCs w:val="24"/>
        </w:rPr>
        <w:t>最后</w:t>
      </w:r>
      <w:r w:rsidRPr="00183E9A">
        <w:rPr>
          <w:sz w:val="24"/>
          <w:szCs w:val="24"/>
        </w:rPr>
        <w:t>，人工神经网络还可以应用于金融领域的风险评估和交易预测，环境保护领域的数据分析和预警系统等，为中国现代科技事业的发展带来更多可能性和机遇。</w:t>
      </w:r>
    </w:p>
    <w:sectPr w:rsidR="00807860" w:rsidRPr="00183E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D373E" w14:textId="77777777" w:rsidR="00270330" w:rsidRDefault="00270330" w:rsidP="000737F2">
      <w:r>
        <w:separator/>
      </w:r>
    </w:p>
  </w:endnote>
  <w:endnote w:type="continuationSeparator" w:id="0">
    <w:p w14:paraId="498CC848" w14:textId="77777777" w:rsidR="00270330" w:rsidRDefault="00270330" w:rsidP="0007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2918A" w14:textId="77777777" w:rsidR="00270330" w:rsidRDefault="00270330" w:rsidP="000737F2">
      <w:r>
        <w:separator/>
      </w:r>
    </w:p>
  </w:footnote>
  <w:footnote w:type="continuationSeparator" w:id="0">
    <w:p w14:paraId="7262DAAE" w14:textId="77777777" w:rsidR="00270330" w:rsidRDefault="00270330" w:rsidP="00073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859BD"/>
    <w:multiLevelType w:val="multilevel"/>
    <w:tmpl w:val="E46A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0D273F"/>
    <w:multiLevelType w:val="multilevel"/>
    <w:tmpl w:val="B180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4715456">
    <w:abstractNumId w:val="0"/>
  </w:num>
  <w:num w:numId="2" w16cid:durableId="944927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111"/>
    <w:rsid w:val="93B890FC"/>
    <w:rsid w:val="9F5F50CC"/>
    <w:rsid w:val="ABFF821A"/>
    <w:rsid w:val="BDEE3C48"/>
    <w:rsid w:val="BF6B8BCE"/>
    <w:rsid w:val="DD7BC324"/>
    <w:rsid w:val="E74FD337"/>
    <w:rsid w:val="E7788403"/>
    <w:rsid w:val="EAF715A7"/>
    <w:rsid w:val="ECFFACA5"/>
    <w:rsid w:val="EFFD3304"/>
    <w:rsid w:val="F5D39811"/>
    <w:rsid w:val="F777236F"/>
    <w:rsid w:val="F7D9259D"/>
    <w:rsid w:val="F7FEEA1F"/>
    <w:rsid w:val="FA7696BA"/>
    <w:rsid w:val="00004E71"/>
    <w:rsid w:val="00007A91"/>
    <w:rsid w:val="00017997"/>
    <w:rsid w:val="000737F2"/>
    <w:rsid w:val="000B2EE6"/>
    <w:rsid w:val="00142556"/>
    <w:rsid w:val="00145349"/>
    <w:rsid w:val="00183E9A"/>
    <w:rsid w:val="00241A9D"/>
    <w:rsid w:val="00270330"/>
    <w:rsid w:val="00273938"/>
    <w:rsid w:val="003C1E7E"/>
    <w:rsid w:val="00527183"/>
    <w:rsid w:val="00576DD4"/>
    <w:rsid w:val="00594EE1"/>
    <w:rsid w:val="005B1C25"/>
    <w:rsid w:val="006236DF"/>
    <w:rsid w:val="0071517D"/>
    <w:rsid w:val="00736901"/>
    <w:rsid w:val="007545C1"/>
    <w:rsid w:val="007828B2"/>
    <w:rsid w:val="00787DEE"/>
    <w:rsid w:val="007A1365"/>
    <w:rsid w:val="00807860"/>
    <w:rsid w:val="009254BC"/>
    <w:rsid w:val="009D72AF"/>
    <w:rsid w:val="00A56178"/>
    <w:rsid w:val="00A56DCC"/>
    <w:rsid w:val="00A60F9C"/>
    <w:rsid w:val="00BD4656"/>
    <w:rsid w:val="00DB54E5"/>
    <w:rsid w:val="00DF42FA"/>
    <w:rsid w:val="00E168CF"/>
    <w:rsid w:val="00E43111"/>
    <w:rsid w:val="00F434F5"/>
    <w:rsid w:val="1F29953A"/>
    <w:rsid w:val="2B37F407"/>
    <w:rsid w:val="2FFDDF0A"/>
    <w:rsid w:val="359FB3CC"/>
    <w:rsid w:val="368F051E"/>
    <w:rsid w:val="3DF39B4E"/>
    <w:rsid w:val="53FF69B5"/>
    <w:rsid w:val="57FE1238"/>
    <w:rsid w:val="62DE8C69"/>
    <w:rsid w:val="6EABA8C0"/>
    <w:rsid w:val="6FDDCC6A"/>
    <w:rsid w:val="7BB385BA"/>
    <w:rsid w:val="7FB365F3"/>
    <w:rsid w:val="7FBEE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CF139"/>
  <w15:docId w15:val="{DA965C3B-4E30-455F-9693-B28DF396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EE1"/>
    <w:pPr>
      <w:widowControl w:val="0"/>
      <w:jc w:val="both"/>
    </w:pPr>
    <w:rPr>
      <w:kern w:val="2"/>
      <w:sz w:val="21"/>
      <w:szCs w:val="22"/>
    </w:rPr>
  </w:style>
  <w:style w:type="paragraph" w:styleId="3">
    <w:name w:val="heading 3"/>
    <w:basedOn w:val="a"/>
    <w:link w:val="30"/>
    <w:uiPriority w:val="9"/>
    <w:qFormat/>
    <w:rsid w:val="00787D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0B2E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30">
    <w:name w:val="标题 3 字符"/>
    <w:basedOn w:val="a0"/>
    <w:link w:val="3"/>
    <w:uiPriority w:val="9"/>
    <w:rsid w:val="00787DEE"/>
    <w:rPr>
      <w:rFonts w:ascii="宋体" w:eastAsia="宋体" w:hAnsi="宋体" w:cs="宋体"/>
      <w:b/>
      <w:bCs/>
      <w:sz w:val="27"/>
      <w:szCs w:val="27"/>
    </w:rPr>
  </w:style>
  <w:style w:type="paragraph" w:styleId="a9">
    <w:name w:val="Normal (Web)"/>
    <w:basedOn w:val="a"/>
    <w:uiPriority w:val="99"/>
    <w:unhideWhenUsed/>
    <w:rsid w:val="00787DEE"/>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rsid w:val="00594EE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594EE1"/>
    <w:rPr>
      <w:rFonts w:asciiTheme="majorHAnsi" w:eastAsiaTheme="majorEastAsia" w:hAnsiTheme="majorHAnsi" w:cstheme="majorBidi"/>
      <w:b/>
      <w:bCs/>
      <w:kern w:val="2"/>
      <w:sz w:val="32"/>
      <w:szCs w:val="32"/>
    </w:rPr>
  </w:style>
  <w:style w:type="character" w:customStyle="1" w:styleId="40">
    <w:name w:val="标题 4 字符"/>
    <w:basedOn w:val="a0"/>
    <w:link w:val="4"/>
    <w:uiPriority w:val="9"/>
    <w:semiHidden/>
    <w:rsid w:val="000B2EE6"/>
    <w:rPr>
      <w:rFonts w:asciiTheme="majorHAnsi" w:eastAsiaTheme="majorEastAsia" w:hAnsiTheme="majorHAnsi" w:cstheme="majorBidi"/>
      <w:b/>
      <w:bCs/>
      <w:kern w:val="2"/>
      <w:sz w:val="28"/>
      <w:szCs w:val="28"/>
    </w:rPr>
  </w:style>
  <w:style w:type="character" w:styleId="ac">
    <w:name w:val="Strong"/>
    <w:basedOn w:val="a0"/>
    <w:uiPriority w:val="22"/>
    <w:qFormat/>
    <w:rsid w:val="00A56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3222">
      <w:bodyDiv w:val="1"/>
      <w:marLeft w:val="0"/>
      <w:marRight w:val="0"/>
      <w:marTop w:val="0"/>
      <w:marBottom w:val="0"/>
      <w:divBdr>
        <w:top w:val="none" w:sz="0" w:space="0" w:color="auto"/>
        <w:left w:val="none" w:sz="0" w:space="0" w:color="auto"/>
        <w:bottom w:val="none" w:sz="0" w:space="0" w:color="auto"/>
        <w:right w:val="none" w:sz="0" w:space="0" w:color="auto"/>
      </w:divBdr>
    </w:div>
    <w:div w:id="113141249">
      <w:bodyDiv w:val="1"/>
      <w:marLeft w:val="0"/>
      <w:marRight w:val="0"/>
      <w:marTop w:val="0"/>
      <w:marBottom w:val="0"/>
      <w:divBdr>
        <w:top w:val="none" w:sz="0" w:space="0" w:color="auto"/>
        <w:left w:val="none" w:sz="0" w:space="0" w:color="auto"/>
        <w:bottom w:val="none" w:sz="0" w:space="0" w:color="auto"/>
        <w:right w:val="none" w:sz="0" w:space="0" w:color="auto"/>
      </w:divBdr>
    </w:div>
    <w:div w:id="991060800">
      <w:bodyDiv w:val="1"/>
      <w:marLeft w:val="0"/>
      <w:marRight w:val="0"/>
      <w:marTop w:val="0"/>
      <w:marBottom w:val="0"/>
      <w:divBdr>
        <w:top w:val="none" w:sz="0" w:space="0" w:color="auto"/>
        <w:left w:val="none" w:sz="0" w:space="0" w:color="auto"/>
        <w:bottom w:val="none" w:sz="0" w:space="0" w:color="auto"/>
        <w:right w:val="none" w:sz="0" w:space="0" w:color="auto"/>
      </w:divBdr>
    </w:div>
    <w:div w:id="1067454676">
      <w:bodyDiv w:val="1"/>
      <w:marLeft w:val="0"/>
      <w:marRight w:val="0"/>
      <w:marTop w:val="0"/>
      <w:marBottom w:val="0"/>
      <w:divBdr>
        <w:top w:val="none" w:sz="0" w:space="0" w:color="auto"/>
        <w:left w:val="none" w:sz="0" w:space="0" w:color="auto"/>
        <w:bottom w:val="none" w:sz="0" w:space="0" w:color="auto"/>
        <w:right w:val="none" w:sz="0" w:space="0" w:color="auto"/>
      </w:divBdr>
    </w:div>
    <w:div w:id="1365640933">
      <w:bodyDiv w:val="1"/>
      <w:marLeft w:val="0"/>
      <w:marRight w:val="0"/>
      <w:marTop w:val="0"/>
      <w:marBottom w:val="0"/>
      <w:divBdr>
        <w:top w:val="none" w:sz="0" w:space="0" w:color="auto"/>
        <w:left w:val="none" w:sz="0" w:space="0" w:color="auto"/>
        <w:bottom w:val="none" w:sz="0" w:space="0" w:color="auto"/>
        <w:right w:val="none" w:sz="0" w:space="0" w:color="auto"/>
      </w:divBdr>
    </w:div>
    <w:div w:id="1919511562">
      <w:bodyDiv w:val="1"/>
      <w:marLeft w:val="0"/>
      <w:marRight w:val="0"/>
      <w:marTop w:val="0"/>
      <w:marBottom w:val="0"/>
      <w:divBdr>
        <w:top w:val="none" w:sz="0" w:space="0" w:color="auto"/>
        <w:left w:val="none" w:sz="0" w:space="0" w:color="auto"/>
        <w:bottom w:val="none" w:sz="0" w:space="0" w:color="auto"/>
        <w:right w:val="none" w:sz="0" w:space="0" w:color="auto"/>
      </w:divBdr>
    </w:div>
    <w:div w:id="2099250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zwh</dc:creator>
  <cp:lastModifiedBy>鸿昆 刘</cp:lastModifiedBy>
  <cp:revision>8</cp:revision>
  <dcterms:created xsi:type="dcterms:W3CDTF">2024-05-09T15:04:00Z</dcterms:created>
  <dcterms:modified xsi:type="dcterms:W3CDTF">2024-07-10T14:13:00Z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E04B0FD5FB2AFEED9581756506D22B75</vt:lpwstr>
  </property>
</Properties>
</file>