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481E1" w14:textId="3C7D9243" w:rsidR="0014246F" w:rsidRDefault="00C965F5" w:rsidP="00B13C7F">
      <w:pPr>
        <w:spacing w:line="480" w:lineRule="auto"/>
        <w:ind w:firstLine="720"/>
      </w:pPr>
      <w:r>
        <w:t xml:space="preserve">For Software Engineering/Design, I </w:t>
      </w:r>
      <w:r w:rsidR="005033DD">
        <w:t>used</w:t>
      </w:r>
      <w:r>
        <w:t xml:space="preserve"> the project from CS350: Emerging Systems Architectures and Technologies</w:t>
      </w:r>
      <w:r w:rsidR="005033DD">
        <w:t xml:space="preserve"> from last school term</w:t>
      </w:r>
      <w:r>
        <w:t xml:space="preserve">. The original project was using a Raspberry Pi 3 with </w:t>
      </w:r>
      <w:proofErr w:type="spellStart"/>
      <w:r>
        <w:t>GrovePi</w:t>
      </w:r>
      <w:proofErr w:type="spellEnd"/>
      <w:r>
        <w:t>+ sensors to create a prototype of weather reporting system</w:t>
      </w:r>
      <w:r w:rsidR="005033DD">
        <w:t xml:space="preserve"> called </w:t>
      </w:r>
      <w:proofErr w:type="spellStart"/>
      <w:r w:rsidR="005033DD">
        <w:t>WetSpec</w:t>
      </w:r>
      <w:proofErr w:type="spellEnd"/>
      <w:r w:rsidR="005033DD">
        <w:t>. The prototype has a temperature and humidity sensor and three different colored LEDs that light up in certain temperature humidity parameters.</w:t>
      </w:r>
      <w:r>
        <w:t xml:space="preserve"> As an enhancement, I integrate</w:t>
      </w:r>
      <w:r w:rsidR="005033DD">
        <w:t>d</w:t>
      </w:r>
      <w:r>
        <w:t xml:space="preserve"> </w:t>
      </w:r>
      <w:proofErr w:type="spellStart"/>
      <w:r>
        <w:t>PubNub</w:t>
      </w:r>
      <w:proofErr w:type="spellEnd"/>
      <w:r>
        <w:t xml:space="preserve"> as a real-time dashboard for </w:t>
      </w:r>
      <w:r w:rsidR="005033DD">
        <w:t>collected</w:t>
      </w:r>
      <w:r>
        <w:t xml:space="preserve"> </w:t>
      </w:r>
      <w:r w:rsidR="005033DD">
        <w:t xml:space="preserve">sensor </w:t>
      </w:r>
      <w:r>
        <w:t xml:space="preserve">data for my existing code. </w:t>
      </w:r>
      <w:proofErr w:type="spellStart"/>
      <w:r>
        <w:t>PubNub</w:t>
      </w:r>
      <w:proofErr w:type="spellEnd"/>
      <w:r>
        <w:t xml:space="preserve"> can often be used for home automation through web browser or mobile interfaces.</w:t>
      </w:r>
      <w:r w:rsidR="00B0364F">
        <w:t xml:space="preserve"> The most challenging part of this artifact was trying to successfully import </w:t>
      </w:r>
      <w:proofErr w:type="spellStart"/>
      <w:r w:rsidR="00B0364F">
        <w:t>PubNub</w:t>
      </w:r>
      <w:proofErr w:type="spellEnd"/>
      <w:r w:rsidR="00B0364F">
        <w:t xml:space="preserve"> to the Raspberry Pi. There was a new update to </w:t>
      </w:r>
      <w:proofErr w:type="spellStart"/>
      <w:proofErr w:type="gramStart"/>
      <w:r w:rsidR="00B0364F">
        <w:t>PubNub</w:t>
      </w:r>
      <w:proofErr w:type="spellEnd"/>
      <w:proofErr w:type="gramEnd"/>
      <w:r w:rsidR="00B0364F">
        <w:t xml:space="preserve"> so I had to research about different versions of </w:t>
      </w:r>
      <w:proofErr w:type="spellStart"/>
      <w:r w:rsidR="00B0364F">
        <w:t>pubnub</w:t>
      </w:r>
      <w:proofErr w:type="spellEnd"/>
      <w:r w:rsidR="00B0364F">
        <w:t>, python, pip were compatible. I had to go through each possible solution and ensure that I was being thorough and mindful about each modification. Once I was able to determine the right solution, I could successfully load the sensor data to the debug dashboard.</w:t>
      </w:r>
      <w:r>
        <w:t xml:space="preserve"> </w:t>
      </w:r>
      <w:r w:rsidR="00B0364F">
        <w:t xml:space="preserve">In terms of meeting course outcomes, this project demonstrated </w:t>
      </w:r>
      <w:r>
        <w:t>skill of expanding a project’s complexity by improving the code to communicate with a real-time web dashboard. Making the data available online in real-time allows for multiple users to access the data and to create a more collaborative opportunity for future projects.</w:t>
      </w:r>
      <w:r w:rsidR="00B0364F">
        <w:t xml:space="preserve"> The project also demonstrated an understanding software logic in how the LEDs are programmed to turn on when certain parameters are met. In terms of a security, I used a specific publish and subscribe key and a designated channel name. </w:t>
      </w:r>
      <w:proofErr w:type="spellStart"/>
      <w:r w:rsidR="00B0364F">
        <w:t>Pubnub</w:t>
      </w:r>
      <w:proofErr w:type="spellEnd"/>
      <w:r w:rsidR="00B0364F">
        <w:t xml:space="preserve"> has more enhanced security such as using authentication and assigning security tokens from the Access Manager</w:t>
      </w:r>
      <w:r w:rsidR="00C16086">
        <w:t xml:space="preserve"> which can be implemented with the paid subscription of </w:t>
      </w:r>
      <w:proofErr w:type="spellStart"/>
      <w:r w:rsidR="00C16086">
        <w:t>PubNub</w:t>
      </w:r>
      <w:proofErr w:type="spellEnd"/>
      <w:r w:rsidR="00C16086">
        <w:t xml:space="preserve">. </w:t>
      </w:r>
      <w:bookmarkStart w:id="0" w:name="_GoBack"/>
      <w:bookmarkEnd w:id="0"/>
    </w:p>
    <w:sectPr w:rsidR="0014246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2A0A0" w14:textId="77777777" w:rsidR="00EF1273" w:rsidRDefault="00EF1273" w:rsidP="00B13C7F">
      <w:pPr>
        <w:spacing w:after="0" w:line="240" w:lineRule="auto"/>
      </w:pPr>
      <w:r>
        <w:separator/>
      </w:r>
    </w:p>
  </w:endnote>
  <w:endnote w:type="continuationSeparator" w:id="0">
    <w:p w14:paraId="3C3826B1" w14:textId="77777777" w:rsidR="00EF1273" w:rsidRDefault="00EF1273" w:rsidP="00B13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C4DDFA" w14:textId="77777777" w:rsidR="00EF1273" w:rsidRDefault="00EF1273" w:rsidP="00B13C7F">
      <w:pPr>
        <w:spacing w:after="0" w:line="240" w:lineRule="auto"/>
      </w:pPr>
      <w:r>
        <w:separator/>
      </w:r>
    </w:p>
  </w:footnote>
  <w:footnote w:type="continuationSeparator" w:id="0">
    <w:p w14:paraId="5E694A4F" w14:textId="77777777" w:rsidR="00EF1273" w:rsidRDefault="00EF1273" w:rsidP="00B13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59423" w14:textId="36109B15" w:rsidR="00B13C7F" w:rsidRDefault="00B13C7F">
    <w:pPr>
      <w:pStyle w:val="Header"/>
    </w:pPr>
    <w:r>
      <w:t xml:space="preserve">Lydia Smith- Milestone 2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965F5"/>
    <w:rsid w:val="0014246F"/>
    <w:rsid w:val="005033DD"/>
    <w:rsid w:val="0057137D"/>
    <w:rsid w:val="007E6805"/>
    <w:rsid w:val="00B0364F"/>
    <w:rsid w:val="00B13C7F"/>
    <w:rsid w:val="00C16086"/>
    <w:rsid w:val="00C965F5"/>
    <w:rsid w:val="00D94CB1"/>
    <w:rsid w:val="00EF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F7F45"/>
  <w15:chartTrackingRefBased/>
  <w15:docId w15:val="{24FE8817-6C92-418F-91DB-34B8BEB8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4CB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C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C7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13C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C7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Smith</dc:creator>
  <cp:keywords/>
  <dc:description/>
  <cp:lastModifiedBy>Lydia Smith</cp:lastModifiedBy>
  <cp:revision>2</cp:revision>
  <dcterms:created xsi:type="dcterms:W3CDTF">2018-11-15T15:11:00Z</dcterms:created>
  <dcterms:modified xsi:type="dcterms:W3CDTF">2018-11-15T18:26:00Z</dcterms:modified>
</cp:coreProperties>
</file>