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85B5" w14:textId="124E1D55" w:rsidR="0071709E" w:rsidRPr="0071709E" w:rsidRDefault="0071709E" w:rsidP="0071709E">
      <w:pPr>
        <w:rPr>
          <w:rFonts w:ascii="Times New Roman" w:eastAsia="Times New Roman" w:hAnsi="Times New Roman" w:cs="Times New Roman"/>
        </w:rPr>
      </w:pPr>
    </w:p>
    <w:p w14:paraId="26B64307" w14:textId="77777777" w:rsidR="0071709E" w:rsidRPr="0071709E" w:rsidRDefault="0071709E" w:rsidP="0071709E">
      <w:pPr>
        <w:numPr>
          <w:ilvl w:val="0"/>
          <w:numId w:val="1"/>
        </w:numPr>
        <w:textAlignment w:val="baseline"/>
        <w:rPr>
          <w:rFonts w:ascii="Arial" w:eastAsia="Times New Roman" w:hAnsi="Arial" w:cs="Arial"/>
          <w:color w:val="000000"/>
          <w:sz w:val="22"/>
          <w:szCs w:val="22"/>
        </w:rPr>
      </w:pPr>
      <w:r w:rsidRPr="0071709E">
        <w:rPr>
          <w:rFonts w:ascii="Arial" w:eastAsia="Times New Roman" w:hAnsi="Arial" w:cs="Arial"/>
          <w:color w:val="000000"/>
          <w:sz w:val="22"/>
          <w:szCs w:val="22"/>
        </w:rPr>
        <w:t>Task: Log in using the invitation code </w:t>
      </w:r>
    </w:p>
    <w:p w14:paraId="393627F4" w14:textId="77777777" w:rsidR="0071709E" w:rsidRPr="0071709E" w:rsidRDefault="0071709E" w:rsidP="0071709E">
      <w:pPr>
        <w:numPr>
          <w:ilvl w:val="1"/>
          <w:numId w:val="1"/>
        </w:numPr>
        <w:textAlignment w:val="baseline"/>
        <w:rPr>
          <w:rFonts w:ascii="Arial" w:eastAsia="Times New Roman" w:hAnsi="Arial" w:cs="Arial"/>
          <w:color w:val="000000"/>
          <w:sz w:val="22"/>
          <w:szCs w:val="22"/>
        </w:rPr>
      </w:pPr>
      <w:r w:rsidRPr="0071709E">
        <w:rPr>
          <w:rFonts w:ascii="Arial" w:eastAsia="Times New Roman" w:hAnsi="Arial" w:cs="Arial"/>
          <w:color w:val="000000"/>
          <w:sz w:val="22"/>
          <w:szCs w:val="22"/>
        </w:rPr>
        <w:t>Scenario: You received the invitation code and want to log into the website to purchase artworks. Assume the invitation code is cs, please try to log in using the invitation code. </w:t>
      </w:r>
    </w:p>
    <w:p w14:paraId="6DA78F42" w14:textId="77777777" w:rsidR="0071709E" w:rsidRPr="0071709E" w:rsidRDefault="0071709E" w:rsidP="0071709E">
      <w:pPr>
        <w:numPr>
          <w:ilvl w:val="0"/>
          <w:numId w:val="1"/>
        </w:numPr>
        <w:textAlignment w:val="baseline"/>
        <w:rPr>
          <w:rFonts w:ascii="Arial" w:eastAsia="Times New Roman" w:hAnsi="Arial" w:cs="Arial"/>
          <w:color w:val="000000"/>
          <w:sz w:val="22"/>
          <w:szCs w:val="22"/>
        </w:rPr>
      </w:pPr>
      <w:r w:rsidRPr="0071709E">
        <w:rPr>
          <w:rFonts w:ascii="Arial" w:eastAsia="Times New Roman" w:hAnsi="Arial" w:cs="Arial"/>
          <w:color w:val="000000"/>
          <w:sz w:val="22"/>
          <w:szCs w:val="22"/>
        </w:rPr>
        <w:t>Task: View art pieces</w:t>
      </w:r>
    </w:p>
    <w:p w14:paraId="502FCC17" w14:textId="77777777" w:rsidR="0071709E" w:rsidRPr="0071709E" w:rsidRDefault="0071709E" w:rsidP="0071709E">
      <w:pPr>
        <w:numPr>
          <w:ilvl w:val="1"/>
          <w:numId w:val="1"/>
        </w:numPr>
        <w:textAlignment w:val="baseline"/>
        <w:rPr>
          <w:rFonts w:ascii="Arial" w:eastAsia="Times New Roman" w:hAnsi="Arial" w:cs="Arial"/>
          <w:color w:val="000000"/>
          <w:sz w:val="22"/>
          <w:szCs w:val="22"/>
        </w:rPr>
      </w:pPr>
      <w:r w:rsidRPr="0071709E">
        <w:rPr>
          <w:rFonts w:ascii="Arial" w:eastAsia="Times New Roman" w:hAnsi="Arial" w:cs="Arial"/>
          <w:color w:val="000000"/>
          <w:sz w:val="22"/>
          <w:szCs w:val="22"/>
        </w:rPr>
        <w:t xml:space="preserve">Scenario: You are interested in purchasing an </w:t>
      </w:r>
      <w:proofErr w:type="gramStart"/>
      <w:r w:rsidRPr="0071709E">
        <w:rPr>
          <w:rFonts w:ascii="Arial" w:eastAsia="Times New Roman" w:hAnsi="Arial" w:cs="Arial"/>
          <w:color w:val="000000"/>
          <w:sz w:val="22"/>
          <w:szCs w:val="22"/>
        </w:rPr>
        <w:t>art pieces</w:t>
      </w:r>
      <w:proofErr w:type="gramEnd"/>
      <w:r w:rsidRPr="0071709E">
        <w:rPr>
          <w:rFonts w:ascii="Arial" w:eastAsia="Times New Roman" w:hAnsi="Arial" w:cs="Arial"/>
          <w:color w:val="000000"/>
          <w:sz w:val="22"/>
          <w:szCs w:val="22"/>
        </w:rPr>
        <w:t xml:space="preserve"> but are not sure which one to buy. You want to browse the available art pieces on the website. Can you try to figure out how to see all the art piece available on the website. // Do you think there is other option for you to view all the art piece available</w:t>
      </w:r>
    </w:p>
    <w:p w14:paraId="54B56499" w14:textId="77777777" w:rsidR="0071709E" w:rsidRPr="0071709E" w:rsidRDefault="0071709E" w:rsidP="0071709E">
      <w:pPr>
        <w:numPr>
          <w:ilvl w:val="0"/>
          <w:numId w:val="1"/>
        </w:numPr>
        <w:textAlignment w:val="baseline"/>
        <w:rPr>
          <w:rFonts w:ascii="Arial" w:eastAsia="Times New Roman" w:hAnsi="Arial" w:cs="Arial"/>
          <w:color w:val="000000"/>
          <w:sz w:val="22"/>
          <w:szCs w:val="22"/>
        </w:rPr>
      </w:pPr>
      <w:r w:rsidRPr="0071709E">
        <w:rPr>
          <w:rFonts w:ascii="Arial" w:eastAsia="Times New Roman" w:hAnsi="Arial" w:cs="Arial"/>
          <w:color w:val="000000"/>
          <w:sz w:val="22"/>
          <w:szCs w:val="22"/>
        </w:rPr>
        <w:t>Task: View metadata for each art piece</w:t>
      </w:r>
    </w:p>
    <w:p w14:paraId="4DE11E0B" w14:textId="77777777" w:rsidR="0071709E" w:rsidRPr="0071709E" w:rsidRDefault="0071709E" w:rsidP="0071709E">
      <w:pPr>
        <w:numPr>
          <w:ilvl w:val="1"/>
          <w:numId w:val="1"/>
        </w:numPr>
        <w:textAlignment w:val="baseline"/>
        <w:rPr>
          <w:rFonts w:ascii="Arial" w:eastAsia="Times New Roman" w:hAnsi="Arial" w:cs="Arial"/>
          <w:color w:val="000000"/>
          <w:sz w:val="22"/>
          <w:szCs w:val="22"/>
        </w:rPr>
      </w:pPr>
      <w:r w:rsidRPr="0071709E">
        <w:rPr>
          <w:rFonts w:ascii="Arial" w:eastAsia="Times New Roman" w:hAnsi="Arial" w:cs="Arial"/>
          <w:color w:val="000000"/>
          <w:sz w:val="22"/>
          <w:szCs w:val="22"/>
        </w:rPr>
        <w:t xml:space="preserve">Scenario: let say you interested in this art </w:t>
      </w:r>
      <w:proofErr w:type="gramStart"/>
      <w:r w:rsidRPr="0071709E">
        <w:rPr>
          <w:rFonts w:ascii="Arial" w:eastAsia="Times New Roman" w:hAnsi="Arial" w:cs="Arial"/>
          <w:color w:val="000000"/>
          <w:sz w:val="22"/>
          <w:szCs w:val="22"/>
        </w:rPr>
        <w:t>piece</w:t>
      </w:r>
      <w:proofErr w:type="gramEnd"/>
      <w:r w:rsidRPr="0071709E">
        <w:rPr>
          <w:rFonts w:ascii="Arial" w:eastAsia="Times New Roman" w:hAnsi="Arial" w:cs="Arial"/>
          <w:color w:val="000000"/>
          <w:sz w:val="22"/>
          <w:szCs w:val="22"/>
        </w:rPr>
        <w:t xml:space="preserve"> and You want to know more about the painting; the artist, the date in which it was painted, and the genre. Please try to view the metadata for this specific art piece. </w:t>
      </w:r>
    </w:p>
    <w:p w14:paraId="504A6B61" w14:textId="77777777" w:rsidR="0071709E" w:rsidRPr="0071709E" w:rsidRDefault="0071709E" w:rsidP="0071709E">
      <w:pPr>
        <w:numPr>
          <w:ilvl w:val="0"/>
          <w:numId w:val="1"/>
        </w:numPr>
        <w:textAlignment w:val="baseline"/>
        <w:rPr>
          <w:rFonts w:ascii="Arial" w:eastAsia="Times New Roman" w:hAnsi="Arial" w:cs="Arial"/>
          <w:color w:val="000000"/>
          <w:sz w:val="22"/>
          <w:szCs w:val="22"/>
        </w:rPr>
      </w:pPr>
      <w:r w:rsidRPr="0071709E">
        <w:rPr>
          <w:rFonts w:ascii="Arial" w:eastAsia="Times New Roman" w:hAnsi="Arial" w:cs="Arial"/>
          <w:color w:val="000000"/>
          <w:sz w:val="22"/>
          <w:szCs w:val="22"/>
        </w:rPr>
        <w:t>Task: Bid for artworks online</w:t>
      </w:r>
    </w:p>
    <w:p w14:paraId="52064AD8" w14:textId="77777777" w:rsidR="0071709E" w:rsidRPr="0071709E" w:rsidRDefault="0071709E" w:rsidP="0071709E">
      <w:pPr>
        <w:numPr>
          <w:ilvl w:val="1"/>
          <w:numId w:val="1"/>
        </w:numPr>
        <w:textAlignment w:val="baseline"/>
        <w:rPr>
          <w:rFonts w:ascii="Arial" w:eastAsia="Times New Roman" w:hAnsi="Arial" w:cs="Arial"/>
          <w:color w:val="000000"/>
          <w:sz w:val="22"/>
          <w:szCs w:val="22"/>
        </w:rPr>
      </w:pPr>
      <w:r w:rsidRPr="0071709E">
        <w:rPr>
          <w:rFonts w:ascii="Arial" w:eastAsia="Times New Roman" w:hAnsi="Arial" w:cs="Arial"/>
          <w:color w:val="000000"/>
          <w:sz w:val="22"/>
          <w:szCs w:val="22"/>
        </w:rPr>
        <w:t>Scenario: You want to purchase a rare and expensive artwork that does not have a market price. Bid for the artwork online </w:t>
      </w:r>
    </w:p>
    <w:p w14:paraId="56721BCE" w14:textId="77777777" w:rsidR="0071709E" w:rsidRPr="0071709E" w:rsidRDefault="0071709E" w:rsidP="0071709E">
      <w:pPr>
        <w:numPr>
          <w:ilvl w:val="0"/>
          <w:numId w:val="1"/>
        </w:numPr>
        <w:textAlignment w:val="baseline"/>
        <w:rPr>
          <w:rFonts w:ascii="Arial" w:eastAsia="Times New Roman" w:hAnsi="Arial" w:cs="Arial"/>
          <w:color w:val="000000"/>
          <w:sz w:val="22"/>
          <w:szCs w:val="22"/>
        </w:rPr>
      </w:pPr>
      <w:r w:rsidRPr="0071709E">
        <w:rPr>
          <w:rFonts w:ascii="Arial" w:eastAsia="Times New Roman" w:hAnsi="Arial" w:cs="Arial"/>
          <w:color w:val="000000"/>
          <w:sz w:val="22"/>
          <w:szCs w:val="22"/>
        </w:rPr>
        <w:t>Task: Check your bookmarked artworks</w:t>
      </w:r>
    </w:p>
    <w:p w14:paraId="72A197C8" w14:textId="77777777" w:rsidR="0071709E" w:rsidRPr="0071709E" w:rsidRDefault="0071709E" w:rsidP="0071709E">
      <w:pPr>
        <w:numPr>
          <w:ilvl w:val="1"/>
          <w:numId w:val="1"/>
        </w:numPr>
        <w:textAlignment w:val="baseline"/>
        <w:rPr>
          <w:rFonts w:ascii="Arial" w:eastAsia="Times New Roman" w:hAnsi="Arial" w:cs="Arial"/>
          <w:color w:val="000000"/>
          <w:sz w:val="22"/>
          <w:szCs w:val="22"/>
        </w:rPr>
      </w:pPr>
      <w:r w:rsidRPr="0071709E">
        <w:rPr>
          <w:rFonts w:ascii="Arial" w:eastAsia="Times New Roman" w:hAnsi="Arial" w:cs="Arial"/>
          <w:color w:val="000000"/>
          <w:sz w:val="22"/>
          <w:szCs w:val="22"/>
        </w:rPr>
        <w:t xml:space="preserve">Scenario: You want to look at the artworks you have saved. Check the saved artworks. </w:t>
      </w:r>
    </w:p>
    <w:p w14:paraId="1B9467D6" w14:textId="77777777" w:rsidR="0071709E" w:rsidRDefault="0071709E"/>
    <w:sectPr w:rsidR="00717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E09EB"/>
    <w:multiLevelType w:val="multilevel"/>
    <w:tmpl w:val="6CE4C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37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9E"/>
    <w:rsid w:val="007170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3F23A4E"/>
  <w15:chartTrackingRefBased/>
  <w15:docId w15:val="{1614E472-20C2-454D-9955-7DCC8989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0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Seok Lee</dc:creator>
  <cp:keywords/>
  <dc:description/>
  <cp:lastModifiedBy>Yong Seok Lee</cp:lastModifiedBy>
  <cp:revision>1</cp:revision>
  <dcterms:created xsi:type="dcterms:W3CDTF">2022-10-24T21:06:00Z</dcterms:created>
  <dcterms:modified xsi:type="dcterms:W3CDTF">2022-10-24T21:07:00Z</dcterms:modified>
</cp:coreProperties>
</file>