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61230C04">
      <w:pPr>
        <w:pStyle w:val="style0"/>
        <w:rPr>
          <w:i/>
          <w:iCs/>
          <w:lang w:val="en-US"/>
        </w:rPr>
      </w:pPr>
      <w:bookmarkStart w:id="0" w:name="_GoBack"/>
      <w:bookmarkEnd w:id="0"/>
      <w:r>
        <w:rPr>
          <w:i/>
          <w:iCs/>
          <w:lang w:val="en-US"/>
        </w:rPr>
        <w:t>世界观</w:t>
      </w:r>
    </w:p>
    <w:p w14:paraId="7BC9A1A7">
      <w:pPr>
        <w:pStyle w:val="style0"/>
        <w:rPr>
          <w:lang w:val="en-US"/>
        </w:rPr>
      </w:pPr>
    </w:p>
    <w:p w14:paraId="3C7E945F">
      <w:pPr>
        <w:pStyle w:val="style0"/>
        <w:rPr>
          <w:i/>
          <w:iCs/>
          <w:lang w:val="en-US"/>
        </w:rPr>
      </w:pPr>
      <w:r>
        <w:rPr>
          <w:i/>
          <w:iCs/>
          <w:lang w:val="en-US"/>
        </w:rPr>
        <w:t>恶魔</w:t>
      </w:r>
    </w:p>
    <w:p w14:paraId="85E9FC3F">
      <w:pPr>
        <w:pStyle w:val="style0"/>
        <w:rPr>
          <w:lang w:val="en-US"/>
        </w:rPr>
      </w:pPr>
    </w:p>
    <w:p w14:paraId="A6AF40D0">
      <w:pPr>
        <w:pStyle w:val="style0"/>
        <w:rPr>
          <w:lang w:val="en-US"/>
        </w:rPr>
      </w:pPr>
      <w:r>
        <w:rPr>
          <w:lang w:val="en-US"/>
        </w:rPr>
        <w:t>是可以通过与人类签订契约，帮助人类实现愿望的同时增强自身力量的种族，契约代价或可收取血肉或可收取灵魂。分为自然诞生的恶魔和由于其他原因到达地狱被赋予权能的后天恶魔。</w:t>
      </w:r>
    </w:p>
    <w:p w14:paraId="E431780C">
      <w:pPr>
        <w:pStyle w:val="style0"/>
        <w:rPr>
          <w:lang w:val="en-US"/>
        </w:rPr>
      </w:pPr>
      <w:r>
        <w:rPr>
          <w:lang w:val="en-US"/>
        </w:rPr>
        <w:t>每个恶魔有自己的代表权能，人们对其权能越畏惧和感到不可战胜，该恶魔就会越强大。每个恶魔也可以通过打败并彻底杀死其他恶魔，从而达到提升力量和吸收权能的目的。</w:t>
      </w:r>
    </w:p>
    <w:p w14:paraId="E02A37BC">
      <w:pPr>
        <w:pStyle w:val="style0"/>
        <w:rPr/>
      </w:pPr>
    </w:p>
    <w:p w14:paraId="32C18DC8">
      <w:pPr>
        <w:pStyle w:val="style0"/>
        <w:rPr>
          <w:i/>
          <w:iCs/>
          <w:lang w:val="en-US"/>
        </w:rPr>
      </w:pPr>
      <w:r>
        <w:rPr>
          <w:i/>
          <w:iCs/>
          <w:lang w:val="en-US"/>
        </w:rPr>
        <w:t>地狱</w:t>
      </w:r>
    </w:p>
    <w:p w14:paraId="B9CBB8B1">
      <w:pPr>
        <w:pStyle w:val="style0"/>
        <w:rPr>
          <w:lang w:val="en-US"/>
        </w:rPr>
      </w:pPr>
    </w:p>
    <w:p w14:paraId="94B30AFF">
      <w:pPr>
        <w:pStyle w:val="style0"/>
        <w:rPr>
          <w:lang w:val="en-US"/>
        </w:rPr>
      </w:pPr>
      <w:r>
        <w:rPr>
          <w:lang w:val="en-US"/>
        </w:rPr>
        <w:t>无主之地，虽然人间信仰故事中往往会有担当首领的大恶魔如撒旦的传说，但事实上地狱里很混沌，基本无组织无头领也无圈层，大多恶魔都对自己之外的恶魔嗤之以鼻，正常情况下不会选择群居生活或选择追随某个恶魔，只是在无止境的杀戮与被杀中轮回。</w:t>
      </w:r>
    </w:p>
    <w:p w14:paraId="5AF30F4D">
      <w:pPr>
        <w:pStyle w:val="style0"/>
        <w:rPr>
          <w:lang w:val="en-US"/>
        </w:rPr>
      </w:pPr>
    </w:p>
    <w:p w14:paraId="88363AE8">
      <w:pPr>
        <w:pStyle w:val="style0"/>
        <w:rPr>
          <w:lang w:val="en-US"/>
        </w:rPr>
      </w:pPr>
      <w:r>
        <w:rPr>
          <w:lang w:val="en-US"/>
        </w:rPr>
        <w:t>恶魔死在地狱后如果幸运未被吸收权能，会以新生儿的形态重生到人间，恶魔的模仿能力很强，可以在成长生活中把周围的人类当作镜子拟态自己的面容，对人类世界的知识与语言学习能力也很可观，因此大多数人类分辨不出以转生形态来到人间的恶魔。</w:t>
      </w:r>
    </w:p>
    <w:p w14:paraId="78249F86">
      <w:pPr>
        <w:pStyle w:val="style0"/>
        <w:rPr/>
      </w:pPr>
    </w:p>
    <w:p w14:paraId="3CE4D0DD">
      <w:pPr>
        <w:pStyle w:val="style0"/>
        <w:rPr>
          <w:i/>
          <w:iCs/>
          <w:lang w:val="en-US"/>
        </w:rPr>
      </w:pPr>
      <w:r>
        <w:rPr>
          <w:i/>
          <w:iCs/>
          <w:lang w:val="en-US"/>
        </w:rPr>
        <w:t>人间</w:t>
      </w:r>
    </w:p>
    <w:p w14:paraId="F57872B6">
      <w:pPr>
        <w:pStyle w:val="style0"/>
        <w:rPr>
          <w:lang w:val="en-US"/>
        </w:rPr>
      </w:pPr>
    </w:p>
    <w:p w14:paraId="0F5EC9F1">
      <w:pPr>
        <w:pStyle w:val="style0"/>
        <w:rPr>
          <w:lang w:val="en-US"/>
        </w:rPr>
      </w:pPr>
      <w:r>
        <w:rPr>
          <w:lang w:val="en-US"/>
        </w:rPr>
        <w:t>伊斯希洛斯（</w:t>
      </w:r>
      <w:r>
        <w:rPr>
          <w:i/>
          <w:iCs/>
          <w:lang w:val="en-US"/>
        </w:rPr>
        <w:t>国度</w:t>
      </w:r>
      <w:r>
        <w:rPr>
          <w:lang w:val="en-US"/>
        </w:rPr>
        <w:t>）</w:t>
      </w:r>
    </w:p>
    <w:p w14:paraId="D6E688D0">
      <w:pPr>
        <w:pStyle w:val="style0"/>
        <w:rPr/>
      </w:pPr>
    </w:p>
    <w:p w14:paraId="FAE39D7D">
      <w:pPr>
        <w:pStyle w:val="style0"/>
        <w:rPr>
          <w:lang w:val="en-US"/>
        </w:rPr>
      </w:pPr>
      <w:r>
        <w:rPr>
          <w:lang w:val="en-US"/>
        </w:rPr>
        <w:t>该国一开始人们依靠魔力作为主要的生产力，越会运用魔力的人往往会获得越高的权力，经过一次突变后失去了所有接触魔法的途径，文明走向了工业化发展，目前人类唯一能依靠的类似降神的未知强大力量就是靠与恶魔签订契约获取，这导致了越来越多恶魔从地狱走上人间。通过契约来到人间的恶魔会保留自己怪诞的原始形态。</w:t>
      </w:r>
    </w:p>
    <w:p w14:paraId="172501B1">
      <w:pPr>
        <w:pStyle w:val="style0"/>
        <w:rPr>
          <w:lang w:val="en-US"/>
        </w:rPr>
      </w:pPr>
    </w:p>
    <w:p w14:paraId="4A520135">
      <w:pPr>
        <w:pStyle w:val="style0"/>
        <w:rPr>
          <w:lang w:val="en-US"/>
        </w:rPr>
      </w:pPr>
      <w:r>
        <w:rPr>
          <w:lang w:val="en-US"/>
        </w:rPr>
        <w:t>斯缇罗斯（</w:t>
      </w:r>
      <w:r>
        <w:rPr>
          <w:i/>
          <w:iCs/>
          <w:lang w:val="en-US"/>
        </w:rPr>
        <w:t>国度</w:t>
      </w:r>
      <w:r>
        <w:rPr>
          <w:lang w:val="en-US"/>
        </w:rPr>
        <w:t>）</w:t>
      </w:r>
    </w:p>
    <w:p w14:paraId="9ABA5872">
      <w:pPr>
        <w:pStyle w:val="style0"/>
        <w:rPr>
          <w:lang w:val="en-US"/>
        </w:rPr>
      </w:pPr>
    </w:p>
    <w:p w14:paraId="186C50A9">
      <w:pPr>
        <w:pStyle w:val="style0"/>
        <w:rPr>
          <w:lang w:val="en-US"/>
        </w:rPr>
      </w:pPr>
      <w:r>
        <w:rPr>
          <w:lang w:val="en-US"/>
        </w:rPr>
        <w:t>一个曾经强盛且崇尚对外扩张领土的封建国度，因为一场意料之外的大火，王庭统治者都没能幸免于难，而后日益衰落，被其他国家吞并。</w:t>
      </w:r>
    </w:p>
    <w:p w14:paraId="B28A5848">
      <w:pPr>
        <w:pStyle w:val="style0"/>
        <w:rPr>
          <w:lang w:val="en-US"/>
        </w:rPr>
      </w:pPr>
    </w:p>
    <w:p w14:paraId="C6F22AB2">
      <w:pPr>
        <w:pStyle w:val="style0"/>
        <w:rPr>
          <w:lang w:val="en-US"/>
        </w:rPr>
      </w:pPr>
      <w:r>
        <w:rPr>
          <w:lang w:val="en-US"/>
        </w:rPr>
        <w:t>拉古塔斯达（</w:t>
      </w:r>
      <w:r>
        <w:rPr>
          <w:i/>
          <w:iCs/>
          <w:lang w:val="en-US"/>
        </w:rPr>
        <w:t>国度</w:t>
      </w:r>
      <w:r>
        <w:rPr>
          <w:lang w:val="en-US"/>
        </w:rPr>
        <w:t>）</w:t>
      </w:r>
    </w:p>
    <w:p w14:paraId="A9520288">
      <w:pPr>
        <w:pStyle w:val="style0"/>
        <w:rPr>
          <w:lang w:val="en-US"/>
        </w:rPr>
      </w:pPr>
    </w:p>
    <w:p w14:paraId="B1DD09FB">
      <w:pPr>
        <w:pStyle w:val="style0"/>
        <w:rPr>
          <w:lang w:val="en-US"/>
        </w:rPr>
      </w:pPr>
      <w:r>
        <w:rPr>
          <w:lang w:val="en-US"/>
        </w:rPr>
        <w:t>由龙统治的国度，被各国忌惮和围剿，最后被驱逐出家乡四处流浪，但仍现存不少族裔后代。</w:t>
      </w:r>
    </w:p>
    <w:p w14:paraId="5CAB611E">
      <w:pPr>
        <w:pStyle w:val="style0"/>
        <w:rPr>
          <w:lang w:val="en-US"/>
        </w:rPr>
      </w:pPr>
    </w:p>
    <w:p w14:paraId="F34A4084">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月神教会与太阳教会</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r>
        <w:rPr>
          <w:rFonts w:ascii="Calibri" w:cs="Arial" w:hAnsi="Calibri" w:hint="default"/>
          <w:b w:val="false"/>
          <w:bCs w:val="false"/>
          <w:i/>
          <w:iCs/>
          <w:color w:val="auto"/>
          <w:kern w:val="2"/>
          <w:sz w:val="21"/>
          <w:szCs w:val="22"/>
          <w:highlight w:val="none"/>
          <w:vertAlign w:val="baseline"/>
          <w:em w:val="none"/>
          <w:lang w:val="en-US" w:eastAsia="zh-CN"/>
        </w:rPr>
        <w:t>宗教信仰</w:t>
      </w:r>
      <w:r>
        <w:rPr>
          <w:rFonts w:ascii="Calibri" w:cs="Arial" w:hAnsi="Calibri" w:hint="default"/>
          <w:b w:val="false"/>
          <w:bCs w:val="false"/>
          <w:i w:val="false"/>
          <w:iCs w:val="false"/>
          <w:color w:val="auto"/>
          <w:kern w:val="2"/>
          <w:sz w:val="21"/>
          <w:szCs w:val="22"/>
          <w:highlight w:val="none"/>
          <w:vertAlign w:val="baseline"/>
          <w:em w:val="none"/>
          <w:lang w:val="en-US" w:eastAsia="zh-CN"/>
        </w:rPr>
        <w:t>）</w:t>
      </w:r>
    </w:p>
    <w:p w14:paraId="8BE6AE68">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p>
    <w:p w14:paraId="D87E0B90">
      <w:pPr>
        <w:pStyle w:val="style0"/>
        <w:spacing w:lineRule="auto" w:line="240"/>
        <w:jc w:val="both"/>
        <w:rPr>
          <w:i/>
          <w:iCs/>
          <w:u w:val="single"/>
          <w:lang w:val="en-US"/>
        </w:rPr>
      </w:pPr>
      <w:r>
        <w:rPr>
          <w:i/>
          <w:iCs/>
          <w:u w:val="single"/>
          <w:lang w:val="en-US"/>
        </w:rPr>
        <w:t>“信徒们崇拜每天乘坐战车穿越苍穹的太阳。</w:t>
      </w:r>
    </w:p>
    <w:p w14:paraId="4121803F">
      <w:pPr>
        <w:pStyle w:val="style0"/>
        <w:spacing w:lineRule="auto" w:line="240"/>
        <w:jc w:val="both"/>
        <w:rPr>
          <w:i/>
          <w:iCs/>
          <w:u w:val="single"/>
          <w:lang w:val="en-US"/>
        </w:rPr>
      </w:pPr>
      <w:r>
        <w:rPr>
          <w:i/>
          <w:iCs/>
          <w:u w:val="single"/>
          <w:lang w:val="en-US"/>
        </w:rPr>
        <w:t>黄昏时分太阳下沉，熄灭大海中的火焰。</w:t>
      </w:r>
    </w:p>
    <w:p w14:paraId="9AF9025F">
      <w:pPr>
        <w:pStyle w:val="style0"/>
        <w:spacing w:lineRule="auto" w:line="240"/>
        <w:jc w:val="both"/>
        <w:rPr>
          <w:i/>
          <w:iCs/>
          <w:u w:val="single"/>
          <w:lang w:val="en-US"/>
        </w:rPr>
      </w:pPr>
      <w:r>
        <w:rPr>
          <w:i/>
          <w:iCs/>
          <w:u w:val="single"/>
          <w:lang w:val="en-US"/>
        </w:rPr>
        <w:t>当他再次出现在地平线上时，他的光辉驱散了黑暗的灵魂，净化了一切造物，他的光辉使生命得以复苏。</w:t>
      </w:r>
    </w:p>
    <w:p w14:paraId="1E4FE905">
      <w:pPr>
        <w:pStyle w:val="style0"/>
        <w:spacing w:lineRule="auto" w:line="240"/>
        <w:jc w:val="both"/>
        <w:rPr>
          <w:i/>
          <w:iCs/>
          <w:u w:val="single"/>
          <w:lang w:val="en-US"/>
        </w:rPr>
      </w:pPr>
      <w:r>
        <w:rPr>
          <w:i/>
          <w:iCs/>
          <w:u w:val="single"/>
          <w:lang w:val="en-US"/>
        </w:rPr>
        <w:t>月亮也受到了同样的崇拜，她乘着一辆由白色公牛拉着的马车在天空中航行。</w:t>
      </w:r>
    </w:p>
    <w:p w14:paraId="E0276D7F">
      <w:pPr>
        <w:pStyle w:val="style0"/>
        <w:spacing w:lineRule="auto" w:line="240"/>
        <w:jc w:val="both"/>
        <w:rPr>
          <w:i/>
          <w:iCs/>
          <w:u w:val="single"/>
          <w:lang w:val="en-US"/>
        </w:rPr>
      </w:pPr>
      <w:r>
        <w:rPr>
          <w:i/>
          <w:iCs/>
          <w:u w:val="single"/>
          <w:lang w:val="en-US"/>
        </w:rPr>
        <w:t>生殖和农业的动物被分配给这位月亮女神，她掌管着植物的增长和生物的繁衍。”</w:t>
      </w:r>
    </w:p>
    <w:p w14:paraId="C64F405D">
      <w:pPr>
        <w:pStyle w:val="style0"/>
        <w:spacing w:lineRule="auto" w:line="240"/>
        <w:jc w:val="both"/>
        <w:rPr/>
      </w:pPr>
    </w:p>
    <w:p w14:paraId="268CFC43">
      <w:pPr>
        <w:pStyle w:val="style0"/>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分别由崇拜信仰月神与日神的信徒们所建立的教会，权力范围广，在特殊时期控制着国家关于调控政治、教育、医疗乃至军事的行政部门等，彼此都认为对方的教会内部腐败且对真神不敬，偶尔会上升矛盾到武装冲突。在魔力消失后的现代越来越没落，成为一种纯粹的历史文化代表。</w:t>
      </w:r>
    </w:p>
    <w:p w14:paraId="812933B0">
      <w:pPr>
        <w:pStyle w:val="style0"/>
        <w:rPr/>
      </w:pPr>
    </w:p>
    <w:p w14:paraId="B73C81E9">
      <w:pPr>
        <w:pStyle w:val="style0"/>
        <w:rPr/>
      </w:pPr>
    </w:p>
    <w:p w14:paraId="FD083E75">
      <w:pPr>
        <w:pStyle w:val="style0"/>
        <w:rPr>
          <w:rFonts w:ascii="Calibri" w:cs="Arial" w:hAnsi="Calibri" w:hint="default"/>
          <w:b w:val="false"/>
          <w:bCs w:val="false"/>
          <w:i/>
          <w:iCs/>
          <w:color w:val="auto"/>
          <w:kern w:val="2"/>
          <w:sz w:val="21"/>
          <w:szCs w:val="22"/>
          <w:highlight w:val="none"/>
          <w:vertAlign w:val="baseline"/>
          <w:em w:val="none"/>
          <w:lang w:val="en-US" w:eastAsia="zh-CN"/>
        </w:rPr>
      </w:pPr>
      <w:r>
        <w:rPr>
          <w:rFonts w:ascii="Calibri" w:cs="Arial" w:hAnsi="Calibri" w:hint="default"/>
          <w:b w:val="false"/>
          <w:bCs w:val="false"/>
          <w:i/>
          <w:iCs/>
          <w:color w:val="auto"/>
          <w:kern w:val="2"/>
          <w:sz w:val="21"/>
          <w:szCs w:val="22"/>
          <w:highlight w:val="none"/>
          <w:vertAlign w:val="baseline"/>
          <w:em w:val="none"/>
          <w:lang w:val="en-US" w:eastAsia="zh-CN"/>
        </w:rPr>
        <w:t>天堂</w:t>
      </w:r>
    </w:p>
    <w:p w14:paraId="38AFB211">
      <w:pPr>
        <w:pStyle w:val="style0"/>
        <w:rPr>
          <w:rFonts w:ascii="Calibri" w:cs="Arial" w:hAnsi="Calibri" w:hint="default"/>
          <w:b w:val="false"/>
          <w:bCs w:val="false"/>
          <w:i w:val="false"/>
          <w:iCs w:val="false"/>
          <w:color w:val="auto"/>
          <w:kern w:val="2"/>
          <w:sz w:val="21"/>
          <w:szCs w:val="22"/>
          <w:highlight w:val="none"/>
          <w:vertAlign w:val="baseline"/>
          <w:em w:val="none"/>
          <w:lang w:val="en-US" w:eastAsia="zh-CN"/>
        </w:rPr>
      </w:pPr>
    </w:p>
    <w:p w14:paraId="9BD26C3C">
      <w:pPr>
        <w:pStyle w:val="style0"/>
        <w:rPr>
          <w:rFonts w:ascii="Calibri" w:cs="Arial" w:hAnsi="Calibri" w:hint="default"/>
          <w:b w:val="false"/>
          <w:bCs w:val="false"/>
          <w:i w:val="false"/>
          <w:iCs w:val="false"/>
          <w:color w:val="auto"/>
          <w:kern w:val="2"/>
          <w:sz w:val="21"/>
          <w:szCs w:val="22"/>
          <w:highlight w:val="none"/>
          <w:vertAlign w:val="baseline"/>
          <w:em w:val="none"/>
          <w:lang w:val="en-US" w:eastAsia="zh-CN"/>
        </w:rPr>
      </w:pPr>
      <w:r>
        <w:rPr>
          <w:rFonts w:ascii="Calibri" w:cs="Arial" w:hAnsi="Calibri" w:hint="default"/>
          <w:b w:val="false"/>
          <w:bCs w:val="false"/>
          <w:i w:val="false"/>
          <w:iCs w:val="false"/>
          <w:color w:val="auto"/>
          <w:kern w:val="2"/>
          <w:sz w:val="21"/>
          <w:szCs w:val="22"/>
          <w:highlight w:val="none"/>
          <w:vertAlign w:val="baseline"/>
          <w:em w:val="none"/>
          <w:lang w:val="en-US" w:eastAsia="zh-CN"/>
        </w:rPr>
        <w:t>人们向往的极乐之地真实存在，但只属于神明。与恶魔相反的是，神明不需要通过人们的信仰与爱戴来提升力量，神明的力量从诞生之初就已注定而永恒，每个神明会有自己的部下甚至部队，会授予有功之臣武器。如果有部下因故不再拥有待在天堂的资质，将前往地狱，但意料之外的是这里的所以人并不觉得前往地狱或人间是对罪人的惩罚，只是一种合理的变迁制度。</w:t>
      </w:r>
    </w:p>
    <w:p w14:paraId="67B27C3B">
      <w:pPr>
        <w:pStyle w:val="style0"/>
        <w:rPr>
          <w:i/>
          <w:iCs/>
        </w:rPr>
      </w:pPr>
    </w:p>
    <w:p w14:paraId="25D0E36C">
      <w:pPr>
        <w:pStyle w:val="style0"/>
        <w:rPr>
          <w:i/>
          <w:iCs/>
        </w:rPr>
      </w:pPr>
    </w:p>
    <w:p w14:paraId="64A178BD">
      <w:pPr>
        <w:pStyle w:val="style0"/>
        <w:rPr>
          <w:rFonts w:ascii="Calibri" w:cs="Arial" w:hAnsi="Calibri" w:hint="default"/>
          <w:b w:val="false"/>
          <w:bCs w:val="false"/>
          <w:i/>
          <w:iCs/>
          <w:color w:val="auto"/>
          <w:kern w:val="2"/>
          <w:sz w:val="21"/>
          <w:szCs w:val="22"/>
          <w:highlight w:val="none"/>
          <w:vertAlign w:val="baseline"/>
          <w:em w:val="none"/>
          <w:lang w:val="en-US" w:eastAsia="zh-CN"/>
        </w:rPr>
      </w:pPr>
      <w:r>
        <w:rPr>
          <w:rFonts w:ascii="Calibri" w:cs="Arial" w:hAnsi="Calibri" w:hint="default"/>
          <w:b w:val="false"/>
          <w:bCs w:val="false"/>
          <w:i/>
          <w:iCs/>
          <w:color w:val="auto"/>
          <w:kern w:val="2"/>
          <w:sz w:val="21"/>
          <w:szCs w:val="22"/>
          <w:highlight w:val="none"/>
          <w:vertAlign w:val="baseline"/>
          <w:em w:val="none"/>
          <w:lang w:val="en-US" w:eastAsia="zh-CN"/>
        </w:rPr>
        <w:t>人物简单背景</w:t>
      </w:r>
    </w:p>
    <w:p w14:paraId="37B457A8">
      <w:pPr>
        <w:pStyle w:val="style0"/>
        <w:rPr/>
      </w:pPr>
    </w:p>
    <w:p w14:paraId="97B254C7">
      <w:pPr>
        <w:pStyle w:val="style0"/>
        <w:rPr>
          <w:lang w:val="en-US"/>
        </w:rPr>
      </w:pPr>
      <w:r>
        <w:rPr>
          <w:lang w:val="en-US"/>
        </w:rPr>
        <w:t xml:space="preserve">personal data  </w:t>
      </w:r>
      <w:r>
        <w:rPr>
          <w:i/>
          <w:iCs/>
          <w:lang w:val="en-US"/>
        </w:rPr>
        <w:t>达斯菲尔</w:t>
      </w:r>
      <w:r>
        <w:rPr>
          <w:lang w:val="en-US"/>
        </w:rPr>
        <w:t xml:space="preserve"> </w:t>
      </w:r>
      <w:r>
        <w:rPr>
          <w:i/>
          <w:iCs/>
          <w:lang w:val="en-US"/>
        </w:rPr>
        <w:t>Dasfel</w:t>
      </w:r>
    </w:p>
    <w:p w14:paraId="CA913A59">
      <w:pPr>
        <w:pStyle w:val="style0"/>
        <w:rPr>
          <w:lang w:val="en-US"/>
        </w:rPr>
      </w:pPr>
    </w:p>
    <w:p w14:paraId="C0117936">
      <w:pPr>
        <w:pStyle w:val="style0"/>
        <w:rPr>
          <w:lang w:val="en-US"/>
        </w:rPr>
      </w:pPr>
      <w:r>
        <w:rPr>
          <w:lang w:val="en-US"/>
        </w:rPr>
        <w:t>&gt;永生不灭的火焰恶魔</w:t>
      </w:r>
      <w:r>
        <w:rPr>
          <w:lang w:val="en-US"/>
        </w:rPr>
        <w:tab/>
      </w:r>
      <w:r>
        <w:rPr>
          <w:lang w:val="en-US"/>
        </w:rPr>
        <w:tab/>
      </w:r>
    </w:p>
    <w:p w14:paraId="5CE236B7">
      <w:pPr>
        <w:pStyle w:val="style0"/>
        <w:rPr>
          <w:lang w:val="en-US"/>
        </w:rPr>
      </w:pPr>
      <w:r>
        <w:rPr>
          <w:lang w:val="en-US"/>
        </w:rPr>
        <w:t>原本是月神麾下的一名骑士，月神赐予她一把剑身月相的剑名为</w:t>
      </w:r>
      <w:r>
        <w:rPr>
          <w:i/>
          <w:iCs/>
          <w:lang w:val="en-US"/>
        </w:rPr>
        <w:t>斯卡提</w:t>
      </w:r>
      <w:r>
        <w:rPr>
          <w:lang w:val="en-US"/>
        </w:rPr>
        <w:t>。</w:t>
      </w:r>
    </w:p>
    <w:p w14:paraId="7ADA57F4">
      <w:pPr>
        <w:pStyle w:val="style0"/>
        <w:rPr>
          <w:lang w:val="en-US"/>
        </w:rPr>
      </w:pPr>
      <w:r>
        <w:rPr>
          <w:lang w:val="en-US"/>
        </w:rPr>
        <w:t>在濒死之际使用恶龙的眼睛替代心脏活了下来而不能再侍奉月神左右。达斯菲尔随后来到地狱掌握一方权能，在人类还不能完全控制火的时代，他们敬畏火，崇拜火，由此产生了许多以火为神明的宗教信仰与传说，达斯菲尔由此从人们对火焰的感情中获得力量。</w:t>
      </w:r>
    </w:p>
    <w:p w14:paraId="0CFD2DCB">
      <w:pPr>
        <w:pStyle w:val="style0"/>
        <w:rPr>
          <w:lang w:val="en-US"/>
        </w:rPr>
      </w:pPr>
      <w:r>
        <w:rPr>
          <w:lang w:val="en-US"/>
        </w:rPr>
        <w:t>鈡爱在地狱找各个恶魔打架施展力量，在地狱被杀后重生来到人间失去记忆，被人类抚养长大。</w:t>
      </w:r>
    </w:p>
    <w:p w14:paraId="008ECA02">
      <w:pPr>
        <w:pStyle w:val="style0"/>
        <w:rPr>
          <w:lang w:val="en-US"/>
        </w:rPr>
      </w:pPr>
    </w:p>
    <w:p w14:paraId="53323A09">
      <w:pPr>
        <w:pStyle w:val="style0"/>
        <w:rPr>
          <w:lang w:val="en-US"/>
        </w:rPr>
      </w:pPr>
    </w:p>
    <w:p w14:paraId="BDA6E04E">
      <w:pPr>
        <w:pStyle w:val="style0"/>
        <w:rPr>
          <w:i/>
          <w:iCs/>
          <w:lang w:val="en-US"/>
        </w:rPr>
      </w:pPr>
      <w:r>
        <w:rPr>
          <w:i/>
          <w:iCs/>
          <w:lang w:val="en-US"/>
        </w:rPr>
        <w:t>人物简单故事</w:t>
      </w:r>
    </w:p>
    <w:p w14:paraId="E3F780C4">
      <w:pPr>
        <w:pStyle w:val="style0"/>
        <w:rPr>
          <w:lang w:val="en-US"/>
        </w:rPr>
      </w:pPr>
    </w:p>
    <w:p w14:paraId="6F599A3F">
      <w:pPr>
        <w:pStyle w:val="style0"/>
        <w:rPr>
          <w:lang w:val="en-US"/>
        </w:rPr>
      </w:pPr>
      <w:r>
        <w:rPr>
          <w:lang w:val="en-US"/>
        </w:rPr>
        <w:t>达斯菲尔曾经是从人类和恶魔的恐惧中获得强大力量的大恶魔，在地狱喜欢和各种恶魔打架玩耍，在一次决斗中被杀，达斯菲尔就这样从地狱来到了人间。</w:t>
      </w:r>
    </w:p>
    <w:p w14:paraId="A5315580">
      <w:pPr>
        <w:pStyle w:val="style0"/>
        <w:rPr>
          <w:lang w:val="en-US"/>
        </w:rPr>
      </w:pPr>
    </w:p>
    <w:p w14:paraId="14626A1C">
      <w:pPr>
        <w:pStyle w:val="style0"/>
        <w:rPr>
          <w:lang w:val="en-US"/>
        </w:rPr>
      </w:pPr>
      <w:r>
        <w:rPr>
          <w:lang w:val="en-US"/>
        </w:rPr>
        <w:t>在人间的恶魔不会记得任何与地狱有关的事情，就像人类记不得自己在母亲子宫里的事情。</w:t>
      </w:r>
    </w:p>
    <w:p w14:paraId="B8522FC1">
      <w:pPr>
        <w:pStyle w:val="style0"/>
        <w:rPr>
          <w:lang w:val="en-US"/>
        </w:rPr>
      </w:pPr>
    </w:p>
    <w:p w14:paraId="01CAB0A5">
      <w:pPr>
        <w:pStyle w:val="style0"/>
        <w:rPr>
          <w:lang w:val="en-US"/>
        </w:rPr>
      </w:pPr>
      <w:r>
        <w:rPr>
          <w:lang w:val="en-US"/>
        </w:rPr>
        <w:t>此时，斯缇罗斯的国王听信了宫廷巫师的预言，巫师告诉国王:“久久地追随西沉太阳的踪迹，您就能获得一项至宝，它能让您的仇敌不日化为飞灰。”国王果然立刻派出亲信的臣子，命他天黑之前找回至宝，而这名臣子找回的便是失去了一切记忆、幼年的达斯菲尔，国王将达斯菲尔收为养女，并将她养育成人。</w:t>
      </w:r>
    </w:p>
    <w:p w14:paraId="7DF805A1">
      <w:pPr>
        <w:pStyle w:val="style0"/>
        <w:rPr>
          <w:lang w:val="en-US"/>
        </w:rPr>
      </w:pPr>
    </w:p>
    <w:p w14:paraId="9AE96902">
      <w:pPr>
        <w:pStyle w:val="style0"/>
        <w:rPr>
          <w:lang w:val="en-US"/>
        </w:rPr>
      </w:pPr>
      <w:r>
        <w:rPr>
          <w:lang w:val="en-US"/>
        </w:rPr>
        <w:t>达斯菲尔在人间的前十几年无忧无虑，她深受周围人的喜爱，同时也对一切充满好奇，即将举办成人礼的达斯菲尔沉浸在希望的海洋里，此时正是杏花开放的季节。</w:t>
      </w:r>
    </w:p>
    <w:p w14:paraId="1A8F6D40">
      <w:pPr>
        <w:pStyle w:val="style0"/>
        <w:rPr>
          <w:lang w:val="en-US"/>
        </w:rPr>
      </w:pPr>
    </w:p>
    <w:p w14:paraId="03414F70">
      <w:pPr>
        <w:pStyle w:val="style0"/>
        <w:rPr>
          <w:lang w:val="en-US"/>
        </w:rPr>
      </w:pPr>
      <w:r>
        <w:rPr>
          <w:lang w:val="en-US"/>
        </w:rPr>
        <w:t>另一边，宫廷里却不是那么生机盎然，人们分别战队着年老的国王与野心勃勃的亲王，彼此之间党同伐异，希望置对方于死地，仇恨愈积愈烈，不可收拾。</w:t>
      </w:r>
    </w:p>
    <w:p w14:paraId="E93109F2">
      <w:pPr>
        <w:pStyle w:val="style0"/>
        <w:rPr>
          <w:lang w:val="en-US"/>
        </w:rPr>
      </w:pPr>
      <w:r>
        <w:rPr>
          <w:lang w:val="en-US"/>
        </w:rPr>
        <w:t>达斯菲尔在成人礼之后想起了自己身为火焰恶魔的过往，她开始讨厌周围的人类，人类的自私自利、刻薄蛮横、愚蠢从众让她觉得十分无趣厌烦，她想离开这里了，这不是属于恶魔的地方。</w:t>
      </w:r>
    </w:p>
    <w:p w14:paraId="4D47BF8A">
      <w:pPr>
        <w:pStyle w:val="style0"/>
        <w:rPr>
          <w:lang w:val="en-US"/>
        </w:rPr>
      </w:pPr>
    </w:p>
    <w:p w14:paraId="096166E0">
      <w:pPr>
        <w:pStyle w:val="style0"/>
        <w:rPr>
          <w:lang w:val="en-US"/>
        </w:rPr>
      </w:pPr>
      <w:r>
        <w:rPr>
          <w:lang w:val="en-US"/>
        </w:rPr>
        <w:t>达斯菲尔性格举止的巨变，让各怀鬼胎的人们传起了谣言，有的人说达斯菲尔准备投靠年轻的亲王，置国王于不顾;有的人说达斯菲尔一定积攒了不少财富，打算带着它们远走高飞;总之，他们将对彼此的恨意也转移到了达斯菲尔的身上，甚至进谗言于国王。</w:t>
      </w:r>
    </w:p>
    <w:p w14:paraId="EF22B1CB">
      <w:pPr>
        <w:pStyle w:val="style0"/>
        <w:rPr>
          <w:lang w:val="en-US"/>
        </w:rPr>
      </w:pPr>
    </w:p>
    <w:p w14:paraId="F027B0AB">
      <w:pPr>
        <w:pStyle w:val="style0"/>
        <w:rPr>
          <w:lang w:val="en-US"/>
        </w:rPr>
      </w:pPr>
      <w:r>
        <w:rPr>
          <w:lang w:val="en-US"/>
        </w:rPr>
        <w:t>年老的国王对于达斯菲尔这么多年来从没有替他铲除过敌人而大失所望，他最终与臣子们商议决定审判并处决达斯菲尔。</w:t>
      </w:r>
    </w:p>
    <w:p w14:paraId="4B609864">
      <w:pPr>
        <w:pStyle w:val="style0"/>
        <w:rPr/>
      </w:pPr>
    </w:p>
    <w:p w14:paraId="06167ACF">
      <w:pPr>
        <w:pStyle w:val="style0"/>
        <w:rPr/>
      </w:pPr>
      <w:r>
        <w:rPr>
          <w:lang w:val="en-US"/>
        </w:rPr>
        <w:t>听到了一切的达斯菲尔怒火中烧，用她的权能焚毁宫殿，将王廷上下血洗一空，所有金银珠宝，建筑楼宇，贵族奴隶都被烧成灰烬，随后，达斯菲尔假装成一个家乡被毁的骑士，踏上了旅途。</w:t>
      </w:r>
    </w:p>
    <w:p w14:paraId="69A0476E">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2065</Words>
  <Characters>2080</Characters>
  <Application>WPS Office</Application>
  <Paragraphs>72</Paragraphs>
  <CharactersWithSpaces>2086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2025-08-08T01:50:33Z</dcterms:created>
  <dc:creator>DBR-W00</dc:creator>
  <lastModifiedBy>DBR-W00</lastModifiedBy>
  <dcterms:modified xsi:type="dcterms:W3CDTF">2025-08-08T09:17:43Z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eb655f6464e54e868480f89f54353bd2_23</vt:lpwstr>
  </property>
</Properties>
</file>