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2877A8F1" w:rsidR="00066A1F" w:rsidRPr="00EF179A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47CB1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Вступ до документації коду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728CDFFB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 xml:space="preserve">Додати можливість генерації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>документації.</w:t>
      </w:r>
    </w:p>
    <w:p w14:paraId="716327CC" w14:textId="1645FB31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34CDD289" w14:textId="78724D9B" w:rsidR="00434348" w:rsidRPr="007C2548" w:rsidRDefault="00FC0F33" w:rsidP="00EF179A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Було </w:t>
      </w:r>
      <w:r w:rsidR="00EF179A">
        <w:rPr>
          <w:rFonts w:ascii="Times New Roman" w:hAnsi="Times New Roman" w:cs="Times New Roman"/>
          <w:sz w:val="28"/>
          <w:szCs w:val="28"/>
        </w:rPr>
        <w:t xml:space="preserve">встановлено пакет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179A" w:rsidRPr="00EF179A">
        <w:rPr>
          <w:rFonts w:ascii="Times New Roman" w:hAnsi="Times New Roman" w:cs="Times New Roman"/>
          <w:sz w:val="28"/>
          <w:szCs w:val="28"/>
        </w:rPr>
        <w:t>за допомогою команди</w:t>
      </w:r>
      <w:r w:rsid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apt-get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graphviz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mscgen</w:t>
      </w:r>
      <w:proofErr w:type="spellEnd"/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08E53119" w14:textId="7F6FA02D" w:rsidR="00EF179A" w:rsidRDefault="00B90B5E" w:rsidP="00EF179A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 xml:space="preserve">Створено файл конфігурацій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Doxyfile</w:t>
      </w:r>
      <w:proofErr w:type="spellEnd"/>
      <w:r w:rsidR="00EF179A" w:rsidRPr="00EF179A">
        <w:rPr>
          <w:rFonts w:ascii="Times New Roman" w:hAnsi="Times New Roman" w:cs="Times New Roman"/>
          <w:sz w:val="28"/>
          <w:szCs w:val="28"/>
        </w:rPr>
        <w:t xml:space="preserve">, </w:t>
      </w:r>
      <w:r w:rsidR="00EF179A">
        <w:rPr>
          <w:rFonts w:ascii="Times New Roman" w:hAnsi="Times New Roman" w:cs="Times New Roman"/>
          <w:sz w:val="28"/>
          <w:szCs w:val="28"/>
        </w:rPr>
        <w:t xml:space="preserve">введено необхідні </w:t>
      </w:r>
      <w:r w:rsidR="00EF179A">
        <w:rPr>
          <w:rFonts w:ascii="Times New Roman" w:hAnsi="Times New Roman" w:cs="Times New Roman"/>
          <w:sz w:val="28"/>
          <w:szCs w:val="28"/>
        </w:rPr>
        <w:br/>
        <w:t>налаштування</w:t>
      </w:r>
      <w:r w:rsidR="00EF179A" w:rsidRPr="00EF179A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0C835C5C" w14:textId="6B019E3C" w:rsidR="00B90B5E" w:rsidRDefault="00792E1B" w:rsidP="00EF179A">
      <w:pPr>
        <w:spacing w:after="0" w:line="360" w:lineRule="auto"/>
        <w:ind w:left="-426" w:firstLine="710"/>
        <w:jc w:val="center"/>
        <w:rPr>
          <w:noProof/>
        </w:rPr>
      </w:pPr>
      <w:r>
        <w:rPr>
          <w:noProof/>
        </w:rPr>
        <w:drawing>
          <wp:inline distT="0" distB="0" distL="0" distR="0" wp14:anchorId="38205790" wp14:editId="1B526097">
            <wp:extent cx="5349240" cy="369106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221" cy="37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AB37" w14:textId="7A1C2793" w:rsidR="00EF179A" w:rsidRPr="00EF179A" w:rsidRDefault="00EF179A" w:rsidP="00EF179A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Doxyfile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0936E0AE" w14:textId="558DD334" w:rsidR="00B90B5E" w:rsidRPr="00D879DE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EF179A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EF1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179A">
        <w:rPr>
          <w:rFonts w:ascii="Times New Roman" w:hAnsi="Times New Roman" w:cs="Times New Roman"/>
          <w:sz w:val="28"/>
          <w:szCs w:val="28"/>
          <w:lang w:val="ru-RU"/>
        </w:rPr>
        <w:t>лаборатоно</w:t>
      </w:r>
      <w:proofErr w:type="spellEnd"/>
      <w:r w:rsidR="00EF179A">
        <w:rPr>
          <w:rFonts w:ascii="Times New Roman" w:hAnsi="Times New Roman" w:cs="Times New Roman"/>
          <w:sz w:val="28"/>
          <w:szCs w:val="28"/>
        </w:rPr>
        <w:t xml:space="preserve">ї роботи №7 було додано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EF17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F179A">
        <w:rPr>
          <w:rFonts w:ascii="Times New Roman" w:hAnsi="Times New Roman" w:cs="Times New Roman"/>
          <w:sz w:val="28"/>
          <w:szCs w:val="28"/>
        </w:rPr>
        <w:t>сумісні коментарі</w:t>
      </w:r>
      <w:r w:rsidR="00EF179A" w:rsidRPr="00EF179A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7C2548">
        <w:rPr>
          <w:rFonts w:ascii="Times New Roman" w:hAnsi="Times New Roman" w:cs="Times New Roman"/>
          <w:sz w:val="28"/>
          <w:szCs w:val="28"/>
        </w:rPr>
        <w:t>(Рис. 2)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71A753A7" w14:textId="5513F624" w:rsidR="002F7B88" w:rsidRPr="007C2548" w:rsidRDefault="000C2776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00FA5" wp14:editId="71EABF36">
            <wp:extent cx="5013960" cy="40326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920" cy="4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3A31CAD4" w:rsidR="002F7B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>-коментарі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4C41B06A" w:rsidR="002F7B88" w:rsidRPr="007C2548" w:rsidRDefault="002F7B88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для </w:t>
      </w:r>
      <w:r w:rsidR="000C2776">
        <w:rPr>
          <w:rFonts w:ascii="Times New Roman" w:hAnsi="Times New Roman" w:cs="Times New Roman"/>
          <w:sz w:val="28"/>
          <w:szCs w:val="28"/>
        </w:rPr>
        <w:t xml:space="preserve">генерації </w:t>
      </w:r>
      <w:proofErr w:type="spellStart"/>
      <w:r w:rsid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>-документації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4B8B145B" w14:textId="2497ABCC" w:rsidR="002F7B88" w:rsidRPr="007C2548" w:rsidRDefault="00792E1B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665B5" wp14:editId="7210A254">
            <wp:extent cx="2667000" cy="4177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40" cy="42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>– текст Makefile.</w:t>
      </w:r>
    </w:p>
    <w:p w14:paraId="79934A82" w14:textId="7BCC8DE4" w:rsidR="00D578E5" w:rsidRPr="007C2548" w:rsidRDefault="000424D4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C2776" w:rsidRP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 w:rsidRPr="000C277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="000C2776">
        <w:rPr>
          <w:rFonts w:ascii="Times New Roman" w:hAnsi="Times New Roman" w:cs="Times New Roman"/>
          <w:sz w:val="28"/>
          <w:szCs w:val="28"/>
        </w:rPr>
        <w:t>докуметація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 xml:space="preserve"> була успішно згенерована у вигляді </w:t>
      </w:r>
      <w:r w:rsidR="000C2776">
        <w:rPr>
          <w:rFonts w:ascii="Times New Roman" w:hAnsi="Times New Roman" w:cs="Times New Roman"/>
          <w:sz w:val="28"/>
          <w:szCs w:val="28"/>
        </w:rPr>
        <w:br/>
      </w:r>
      <w:r w:rsidR="000C27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2776" w:rsidRPr="000C27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нки</w:t>
      </w:r>
      <w:proofErr w:type="spellEnd"/>
      <w:r w:rsidR="000C2776">
        <w:rPr>
          <w:rFonts w:ascii="Times New Roman" w:hAnsi="Times New Roman" w:cs="Times New Roman"/>
          <w:sz w:val="28"/>
          <w:szCs w:val="28"/>
          <w:lang w:val="ru-RU"/>
        </w:rPr>
        <w:t xml:space="preserve"> (Рис. 4)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59940A49" w14:textId="0682C4FC" w:rsidR="00440B33" w:rsidRPr="007C2548" w:rsidRDefault="000C2776" w:rsidP="00E50B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B9CEF" wp14:editId="7F0C2F39">
            <wp:extent cx="5940425" cy="2661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552" w14:textId="545EF804" w:rsidR="006F446E" w:rsidRPr="007C2548" w:rsidRDefault="006F446E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C2776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06D5A437" w14:textId="3888F619" w:rsidR="006F446E" w:rsidRPr="007C2548" w:rsidRDefault="006F446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2548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3E8B8533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</w:t>
      </w:r>
      <w:r w:rsidR="00D879DE">
        <w:rPr>
          <w:rFonts w:ascii="Times New Roman" w:hAnsi="Times New Roman" w:cs="Times New Roman"/>
          <w:sz w:val="28"/>
          <w:szCs w:val="28"/>
        </w:rPr>
        <w:t xml:space="preserve"> </w:t>
      </w:r>
      <w:r w:rsidR="000C2776">
        <w:rPr>
          <w:rFonts w:ascii="Times New Roman" w:hAnsi="Times New Roman" w:cs="Times New Roman"/>
          <w:sz w:val="28"/>
          <w:szCs w:val="28"/>
        </w:rPr>
        <w:t xml:space="preserve">роботи з системою документування текстів </w:t>
      </w:r>
      <w:proofErr w:type="spellStart"/>
      <w:r w:rsidR="000C2776" w:rsidRP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 xml:space="preserve"> для створення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="000C2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="000C2776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C2776"/>
    <w:rsid w:val="000C404F"/>
    <w:rsid w:val="001F6B8A"/>
    <w:rsid w:val="002F7B88"/>
    <w:rsid w:val="003508B4"/>
    <w:rsid w:val="003978E6"/>
    <w:rsid w:val="003B52E7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92E1B"/>
    <w:rsid w:val="007C2548"/>
    <w:rsid w:val="00811111"/>
    <w:rsid w:val="0085432F"/>
    <w:rsid w:val="009231DE"/>
    <w:rsid w:val="009503BE"/>
    <w:rsid w:val="00B90B5E"/>
    <w:rsid w:val="00BA7C24"/>
    <w:rsid w:val="00BB79A3"/>
    <w:rsid w:val="00C10388"/>
    <w:rsid w:val="00D34657"/>
    <w:rsid w:val="00D41106"/>
    <w:rsid w:val="00D578E5"/>
    <w:rsid w:val="00D879DE"/>
    <w:rsid w:val="00E25F5B"/>
    <w:rsid w:val="00E47CB1"/>
    <w:rsid w:val="00E50B70"/>
    <w:rsid w:val="00E7125E"/>
    <w:rsid w:val="00E81407"/>
    <w:rsid w:val="00EF179A"/>
    <w:rsid w:val="00F10546"/>
    <w:rsid w:val="00F93657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cp:lastPrinted>2020-12-22T13:05:00Z</cp:lastPrinted>
  <dcterms:created xsi:type="dcterms:W3CDTF">2020-12-22T13:03:00Z</dcterms:created>
  <dcterms:modified xsi:type="dcterms:W3CDTF">2020-12-22T13:21:00Z</dcterms:modified>
</cp:coreProperties>
</file>