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E3" w:rsidRDefault="00826835" w:rsidP="006B40E3">
      <w:pPr>
        <w:pStyle w:val="a3"/>
      </w:pPr>
      <w:r>
        <w:rPr>
          <w:rFonts w:hint="eastAsia"/>
        </w:rPr>
        <w:t>VEGA</w:t>
      </w:r>
    </w:p>
    <w:p w:rsidR="006B40E3" w:rsidRDefault="006B40E3" w:rsidP="006B40E3">
      <w:pPr>
        <w:pStyle w:val="1"/>
        <w:jc w:val="left"/>
      </w:pPr>
      <w:r>
        <w:rPr>
          <w:rFonts w:hint="eastAsia"/>
        </w:rPr>
        <w:t>基本</w:t>
      </w:r>
      <w:r>
        <w:t>概念</w:t>
      </w:r>
    </w:p>
    <w:p w:rsidR="006B40E3" w:rsidRDefault="00643EAC" w:rsidP="006B40E3">
      <w:r>
        <w:rPr>
          <w:rFonts w:hint="eastAsia"/>
        </w:rPr>
        <w:t>基于</w:t>
      </w:r>
      <w:r w:rsidR="006B40E3">
        <w:rPr>
          <w:rFonts w:hint="eastAsia"/>
        </w:rPr>
        <w:t>D3之上的</w:t>
      </w:r>
      <w:r w:rsidR="006B40E3">
        <w:t>高层可视化</w:t>
      </w:r>
      <w:r w:rsidR="006B40E3">
        <w:rPr>
          <w:rFonts w:hint="eastAsia"/>
        </w:rPr>
        <w:t>指定</w:t>
      </w:r>
      <w:r w:rsidR="006B40E3">
        <w:t>语言</w:t>
      </w:r>
      <w:r w:rsidR="006B40E3" w:rsidRPr="006B40E3">
        <w:rPr>
          <w:rFonts w:hint="eastAsia"/>
        </w:rPr>
        <w:t>（</w:t>
      </w:r>
      <w:r w:rsidR="006B40E3" w:rsidRPr="006B40E3">
        <w:t>a higher-level visualization specification language on top of D3</w:t>
      </w:r>
      <w:r w:rsidR="006B40E3">
        <w:rPr>
          <w:rFonts w:hint="eastAsia"/>
        </w:rPr>
        <w:t>）</w:t>
      </w:r>
    </w:p>
    <w:p w:rsidR="006B40E3" w:rsidRDefault="006B40E3" w:rsidP="006B40E3">
      <w:pPr>
        <w:pStyle w:val="2"/>
      </w:pPr>
      <w:r>
        <w:rPr>
          <w:rFonts w:hint="eastAsia"/>
        </w:rPr>
        <w:t>设计</w:t>
      </w:r>
      <w:r>
        <w:t>目标</w:t>
      </w:r>
    </w:p>
    <w:p w:rsidR="00927D2E" w:rsidRDefault="00927D2E" w:rsidP="00927D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快速</w:t>
      </w:r>
      <w:r>
        <w:t>自定义设计</w:t>
      </w:r>
    </w:p>
    <w:p w:rsidR="00927D2E" w:rsidRDefault="00927D2E" w:rsidP="00927D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重用</w:t>
      </w:r>
      <w:r>
        <w:t>和</w:t>
      </w:r>
      <w:r>
        <w:rPr>
          <w:rFonts w:hint="eastAsia"/>
        </w:rPr>
        <w:t>分享</w:t>
      </w:r>
    </w:p>
    <w:p w:rsidR="00927D2E" w:rsidRDefault="00927D2E" w:rsidP="00927D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>
        <w:t>式</w:t>
      </w:r>
      <w:r>
        <w:rPr>
          <w:rFonts w:hint="eastAsia"/>
        </w:rPr>
        <w:t>生成</w:t>
      </w:r>
      <w:r>
        <w:t>可视化</w:t>
      </w:r>
    </w:p>
    <w:p w:rsidR="00927D2E" w:rsidRDefault="00927D2E" w:rsidP="00F6460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效率</w:t>
      </w:r>
      <w:r>
        <w:t>和</w:t>
      </w:r>
      <w:r>
        <w:rPr>
          <w:rFonts w:hint="eastAsia"/>
        </w:rPr>
        <w:t>可移植性（</w:t>
      </w:r>
      <w:r w:rsidR="00D812F7">
        <w:t>并非指WEB本身的跨平台性，</w:t>
      </w:r>
      <w:r w:rsidR="00D812F7">
        <w:rPr>
          <w:rFonts w:hint="eastAsia"/>
        </w:rPr>
        <w:t>这种描述式</w:t>
      </w:r>
      <w:r w:rsidR="00D812F7">
        <w:t>语言本身可以不依赖于JS</w:t>
      </w:r>
      <w:r>
        <w:t>）</w:t>
      </w:r>
    </w:p>
    <w:p w:rsidR="00651684" w:rsidRDefault="00651684" w:rsidP="00651684">
      <w:pPr>
        <w:pStyle w:val="2"/>
      </w:pPr>
      <w:r>
        <w:rPr>
          <w:rFonts w:hint="eastAsia"/>
        </w:rPr>
        <w:t>版本</w:t>
      </w:r>
    </w:p>
    <w:p w:rsidR="00651684" w:rsidRPr="00651684" w:rsidRDefault="00651684" w:rsidP="00651684">
      <w:pPr>
        <w:rPr>
          <w:rFonts w:hint="eastAsia"/>
        </w:rPr>
      </w:pPr>
      <w:r>
        <w:rPr>
          <w:rFonts w:hint="eastAsia"/>
        </w:rPr>
        <w:t>目前</w:t>
      </w:r>
      <w:r>
        <w:t>存在两个版本，</w:t>
      </w:r>
      <w:proofErr w:type="gramStart"/>
      <w:r>
        <w:t>稳定版</w:t>
      </w:r>
      <w:proofErr w:type="gramEnd"/>
      <w:r>
        <w:t>1.5</w:t>
      </w:r>
      <w:r w:rsidR="004F1E9E">
        <w:rPr>
          <w:rFonts w:hint="eastAsia"/>
        </w:rPr>
        <w:t>(</w:t>
      </w:r>
      <w:r w:rsidR="004F1E9E">
        <w:t>stable</w:t>
      </w:r>
      <w:r w:rsidR="004F1E9E">
        <w:rPr>
          <w:rFonts w:hint="eastAsia"/>
        </w:rPr>
        <w:t>)</w:t>
      </w:r>
      <w:r>
        <w:t>和测试版2.0(</w:t>
      </w:r>
      <w:proofErr w:type="spellStart"/>
      <w:r>
        <w:t>dev</w:t>
      </w:r>
      <w:proofErr w:type="spellEnd"/>
      <w:r>
        <w:t>)</w:t>
      </w:r>
      <w:r>
        <w:rPr>
          <w:rFonts w:hint="eastAsia"/>
        </w:rPr>
        <w:t>，测试版</w:t>
      </w:r>
      <w:r>
        <w:t>中增加了</w:t>
      </w:r>
      <w:r>
        <w:rPr>
          <w:rFonts w:hint="eastAsia"/>
        </w:rPr>
        <w:t>自定义</w:t>
      </w:r>
      <w:r>
        <w:t>交互的设计</w:t>
      </w:r>
      <w:r>
        <w:rPr>
          <w:rFonts w:hint="eastAsia"/>
        </w:rPr>
        <w:t>，</w:t>
      </w:r>
      <w:r>
        <w:t>以及一些细节方面的改进。</w:t>
      </w:r>
      <w:r>
        <w:rPr>
          <w:rFonts w:hint="eastAsia"/>
        </w:rPr>
        <w:t>2</w:t>
      </w:r>
      <w:r>
        <w:t>.0的改变其实可以看作</w:t>
      </w:r>
      <w:r>
        <w:rPr>
          <w:rFonts w:hint="eastAsia"/>
        </w:rPr>
        <w:t>其</w:t>
      </w:r>
      <w:r w:rsidR="004F1E9E">
        <w:t>对自身缺点的认知，可以</w:t>
      </w:r>
      <w:r w:rsidR="004F1E9E">
        <w:rPr>
          <w:rFonts w:hint="eastAsia"/>
        </w:rPr>
        <w:t>仔细</w:t>
      </w:r>
      <w:r w:rsidR="004F1E9E">
        <w:t>研究一下</w:t>
      </w:r>
      <w:r w:rsidR="004F1E9E">
        <w:rPr>
          <w:rFonts w:hint="eastAsia"/>
        </w:rPr>
        <w:t>，</w:t>
      </w:r>
      <w:r w:rsidR="004F1E9E">
        <w:t>文中会对2.0</w:t>
      </w:r>
      <w:r w:rsidR="004F1E9E">
        <w:rPr>
          <w:rFonts w:hint="eastAsia"/>
        </w:rPr>
        <w:t>的</w:t>
      </w:r>
      <w:r w:rsidR="004F1E9E">
        <w:t>改进进行标识。</w:t>
      </w:r>
    </w:p>
    <w:p w:rsidR="006B40E3" w:rsidRDefault="006B40E3" w:rsidP="006B40E3">
      <w:pPr>
        <w:pStyle w:val="1"/>
      </w:pPr>
      <w:r>
        <w:rPr>
          <w:rFonts w:hint="eastAsia"/>
        </w:rPr>
        <w:t>内容</w:t>
      </w:r>
      <w:r>
        <w:t>分析</w:t>
      </w:r>
    </w:p>
    <w:p w:rsidR="009937F9" w:rsidRDefault="00927D2E" w:rsidP="00927D2E">
      <w:r>
        <w:rPr>
          <w:rFonts w:hint="eastAsia"/>
        </w:rPr>
        <w:t>语言</w:t>
      </w:r>
      <w:r>
        <w:t>本身是JSON的结构，</w:t>
      </w:r>
      <w:r>
        <w:rPr>
          <w:rFonts w:hint="eastAsia"/>
        </w:rPr>
        <w:t>所以</w:t>
      </w:r>
      <w:r>
        <w:t>表现为嵌套结构，</w:t>
      </w:r>
      <w:r>
        <w:rPr>
          <w:rFonts w:hint="eastAsia"/>
        </w:rPr>
        <w:t>同时</w:t>
      </w:r>
      <w:r>
        <w:t>需要为不同属性设定值。</w:t>
      </w:r>
      <w:r w:rsidR="009937F9">
        <w:rPr>
          <w:rFonts w:hint="eastAsia"/>
        </w:rPr>
        <w:t>样例</w:t>
      </w:r>
      <w:r w:rsidR="009937F9">
        <w:t>：</w:t>
      </w:r>
      <w:bookmarkStart w:id="0" w:name="_GoBack"/>
      <w:bookmarkEnd w:id="0"/>
    </w:p>
    <w:p w:rsidR="00110629" w:rsidRDefault="00110629" w:rsidP="00203A63">
      <w:pPr>
        <w:jc w:val="center"/>
      </w:pPr>
      <w:r>
        <w:rPr>
          <w:noProof/>
        </w:rPr>
        <w:drawing>
          <wp:inline distT="0" distB="0" distL="0" distR="0" wp14:anchorId="7DCBC5D5" wp14:editId="59DA82F0">
            <wp:extent cx="216217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40" t="16873" r="4687" b="9464"/>
                    <a:stretch/>
                  </pic:blipFill>
                  <pic:spPr bwMode="auto">
                    <a:xfrm>
                      <a:off x="0" y="0"/>
                      <a:ext cx="216217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B546A" w:rsidTr="00927D2E">
        <w:tc>
          <w:tcPr>
            <w:tcW w:w="8296" w:type="dxa"/>
          </w:tcPr>
          <w:p w:rsidR="00FB546A" w:rsidRDefault="00FB546A" w:rsidP="00FB546A">
            <w:pPr>
              <w:pStyle w:val="Code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955B5F" wp14:editId="1BDF101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113030</wp:posOffset>
                      </wp:positionV>
                      <wp:extent cx="4629150" cy="514350"/>
                      <wp:effectExtent l="19050" t="19050" r="19050" b="1905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9150" cy="514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546A" w:rsidRPr="00927D2E" w:rsidRDefault="00FB546A" w:rsidP="00FB546A">
                                  <w:pPr>
                                    <w:jc w:val="right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927D2E"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图的</w:t>
                                  </w:r>
                                  <w:r w:rsidRPr="00927D2E">
                                    <w:rPr>
                                      <w:b/>
                                      <w:color w:val="0070C0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955B5F" id="矩形 8" o:spid="_x0000_s1026" style="position:absolute;left:0;text-align:left;margin-left:6.25pt;margin-top:8.9pt;width:364.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" filled="f" strokecolor="#0070c0" strokeweight="2.25pt">
                      <v:textbox>
                        <w:txbxContent>
                          <w:p w:rsidR="00FB546A" w:rsidRPr="00927D2E" w:rsidRDefault="00FB546A" w:rsidP="00FB546A">
                            <w:pPr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27D2E">
                              <w:rPr>
                                <w:rFonts w:hint="eastAsia"/>
                                <w:b/>
                                <w:color w:val="0070C0"/>
                              </w:rPr>
                              <w:t>图的</w:t>
                            </w:r>
                            <w:r w:rsidRPr="00927D2E">
                              <w:rPr>
                                <w:b/>
                                <w:color w:val="0070C0"/>
                              </w:rPr>
                              <w:t>基本信息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{</w:t>
            </w:r>
          </w:p>
          <w:p w:rsidR="00FB546A" w:rsidRDefault="00FB546A" w:rsidP="00FB546A">
            <w:pPr>
              <w:pStyle w:val="Code"/>
            </w:pPr>
            <w:r>
              <w:t xml:space="preserve">  "name": "arc",</w:t>
            </w:r>
          </w:p>
          <w:p w:rsidR="00FB546A" w:rsidRDefault="00FB546A" w:rsidP="00FB546A">
            <w:pPr>
              <w:pStyle w:val="Code"/>
            </w:pPr>
            <w:r>
              <w:t xml:space="preserve">  "width": 400,</w:t>
            </w:r>
          </w:p>
          <w:p w:rsidR="00FB546A" w:rsidRDefault="00FB546A" w:rsidP="00FB546A">
            <w:pPr>
              <w:pStyle w:val="Cod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1D9C38" wp14:editId="01FEF8DF">
                      <wp:simplePos x="0" y="0"/>
                      <wp:positionH relativeFrom="column">
                        <wp:posOffset>3717925</wp:posOffset>
                      </wp:positionH>
                      <wp:positionV relativeFrom="paragraph">
                        <wp:posOffset>142875</wp:posOffset>
                      </wp:positionV>
                      <wp:extent cx="914400" cy="476250"/>
                      <wp:effectExtent l="0" t="0" r="0" b="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546A" w:rsidRDefault="00FB546A" w:rsidP="00FB546A"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定义数据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1D9C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7" type="#_x0000_t202" style="position:absolute;left:0;text-align:left;margin-left:292.75pt;margin-top:11.25pt;width:1in;height:37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" filled="f" stroked="f" strokeweight=".5pt">
                      <v:textbox>
                        <w:txbxContent>
                          <w:p w:rsidR="00FB546A" w:rsidRDefault="00FB546A" w:rsidP="00FB546A"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定义数据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"height": 400,</w:t>
            </w:r>
            <w:r>
              <w:rPr>
                <w:noProof/>
              </w:rPr>
              <w:t xml:space="preserve"> </w:t>
            </w:r>
          </w:p>
          <w:p w:rsidR="00FB546A" w:rsidRDefault="00FB546A" w:rsidP="00FB546A">
            <w:pPr>
              <w:pStyle w:val="Code"/>
            </w:pPr>
            <w:r>
              <w:t xml:space="preserve">  "data": [</w:t>
            </w:r>
          </w:p>
          <w:p w:rsidR="00FB546A" w:rsidRDefault="00FB546A" w:rsidP="00FB546A">
            <w:pPr>
              <w:pStyle w:val="Code"/>
            </w:pPr>
            <w:r>
              <w:t xml:space="preserve">    {</w:t>
            </w:r>
          </w:p>
          <w:p w:rsidR="00FB546A" w:rsidRDefault="00FB546A" w:rsidP="00FB546A">
            <w:pPr>
              <w:pStyle w:val="Code"/>
            </w:pPr>
            <w:r>
              <w:t xml:space="preserve">      "name": "table",</w:t>
            </w:r>
          </w:p>
          <w:p w:rsidR="00FB546A" w:rsidRDefault="00FB546A" w:rsidP="00FB546A">
            <w:pPr>
              <w:pStyle w:val="Cod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9026EB" wp14:editId="1F32014E">
                      <wp:simplePos x="0" y="0"/>
                      <wp:positionH relativeFrom="column">
                        <wp:posOffset>3746500</wp:posOffset>
                      </wp:positionH>
                      <wp:positionV relativeFrom="paragraph">
                        <wp:posOffset>143510</wp:posOffset>
                      </wp:positionV>
                      <wp:extent cx="914400" cy="476250"/>
                      <wp:effectExtent l="0" t="0" r="0" b="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546A" w:rsidRDefault="00110629" w:rsidP="00FB546A"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数据变换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026EB" id="文本框 22" o:spid="_x0000_s1028" type="#_x0000_t202" style="position:absolute;left:0;text-align:left;margin-left:295pt;margin-top:11.3pt;width:1in;height:37.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" filled="f" stroked="f" strokeweight=".5pt">
                      <v:textbox>
                        <w:txbxContent>
                          <w:p w:rsidR="00FB546A" w:rsidRDefault="00110629" w:rsidP="00FB546A"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数据变换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"values": [12, 23, 47, 6, 52, 19],</w:t>
            </w:r>
          </w:p>
          <w:p w:rsidR="00FB546A" w:rsidRDefault="00FB546A" w:rsidP="00FB546A">
            <w:pPr>
              <w:pStyle w:val="Code"/>
            </w:pPr>
            <w:r>
              <w:t xml:space="preserve">      "transform": [</w:t>
            </w:r>
          </w:p>
          <w:p w:rsidR="00FB546A" w:rsidRDefault="00FB546A" w:rsidP="00FB546A">
            <w:pPr>
              <w:pStyle w:val="Code"/>
            </w:pPr>
            <w:r>
              <w:t xml:space="preserve">        {"type": "pie", "value": "data"}</w:t>
            </w:r>
          </w:p>
          <w:p w:rsidR="00FB546A" w:rsidRDefault="00FB546A" w:rsidP="00FB546A">
            <w:pPr>
              <w:pStyle w:val="Code"/>
            </w:pPr>
            <w:r>
              <w:t xml:space="preserve">      ]</w:t>
            </w:r>
          </w:p>
          <w:p w:rsidR="00FB546A" w:rsidRDefault="00FB546A" w:rsidP="00FB546A">
            <w:pPr>
              <w:pStyle w:val="Cod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D81138" wp14:editId="7E1982A2">
                      <wp:simplePos x="0" y="0"/>
                      <wp:positionH relativeFrom="column">
                        <wp:posOffset>3717925</wp:posOffset>
                      </wp:positionH>
                      <wp:positionV relativeFrom="paragraph">
                        <wp:posOffset>86360</wp:posOffset>
                      </wp:positionV>
                      <wp:extent cx="914400" cy="47625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546A" w:rsidRDefault="00FB546A" w:rsidP="00FB546A"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定义Scale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81138" id="文本框 10" o:spid="_x0000_s1029" type="#_x0000_t202" style="position:absolute;left:0;text-align:left;margin-left:292.75pt;margin-top:6.8pt;width:1in;height:37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" filled="f" stroked="f" strokeweight=".5pt">
                      <v:textbox>
                        <w:txbxContent>
                          <w:p w:rsidR="00FB546A" w:rsidRDefault="00FB546A" w:rsidP="00FB546A"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定义Scale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}</w:t>
            </w:r>
          </w:p>
          <w:p w:rsidR="00FB546A" w:rsidRDefault="00FB546A" w:rsidP="00FB546A">
            <w:pPr>
              <w:pStyle w:val="Code"/>
            </w:pPr>
            <w:r>
              <w:t xml:space="preserve">  ],</w:t>
            </w:r>
            <w:r>
              <w:rPr>
                <w:noProof/>
              </w:rPr>
              <w:t xml:space="preserve"> </w:t>
            </w:r>
          </w:p>
          <w:p w:rsidR="00FB546A" w:rsidRDefault="00FB546A" w:rsidP="00FB546A">
            <w:pPr>
              <w:pStyle w:val="Code"/>
            </w:pPr>
            <w:r>
              <w:t xml:space="preserve">  "scales": [</w:t>
            </w:r>
          </w:p>
          <w:p w:rsidR="00FB546A" w:rsidRDefault="00FB546A" w:rsidP="00FB546A">
            <w:pPr>
              <w:pStyle w:val="Code"/>
            </w:pPr>
            <w:r>
              <w:t xml:space="preserve">    {</w:t>
            </w:r>
          </w:p>
          <w:p w:rsidR="00FB546A" w:rsidRDefault="00FB546A" w:rsidP="00FB546A">
            <w:pPr>
              <w:pStyle w:val="Code"/>
            </w:pPr>
            <w:r>
              <w:t xml:space="preserve">      "name": "r",</w:t>
            </w:r>
          </w:p>
          <w:p w:rsidR="00FB546A" w:rsidRDefault="00FB546A" w:rsidP="00FB546A">
            <w:pPr>
              <w:pStyle w:val="Code"/>
            </w:pPr>
            <w:r>
              <w:t xml:space="preserve">      "type": "</w:t>
            </w:r>
            <w:proofErr w:type="spellStart"/>
            <w:r>
              <w:t>sqrt</w:t>
            </w:r>
            <w:proofErr w:type="spellEnd"/>
            <w:r>
              <w:t>",</w:t>
            </w:r>
          </w:p>
          <w:p w:rsidR="00FB546A" w:rsidRDefault="00FB546A" w:rsidP="00FB546A">
            <w:pPr>
              <w:pStyle w:val="Code"/>
            </w:pPr>
            <w:r>
              <w:t xml:space="preserve">      "domain": {"data": "table", "field": "data"},</w:t>
            </w:r>
          </w:p>
          <w:p w:rsidR="00FB546A" w:rsidRDefault="00FB546A" w:rsidP="00FB546A">
            <w:pPr>
              <w:pStyle w:val="Code"/>
            </w:pPr>
            <w:r>
              <w:t xml:space="preserve">      "range": [20, 100]</w:t>
            </w:r>
          </w:p>
          <w:p w:rsidR="00FB546A" w:rsidRDefault="00110629" w:rsidP="00FB546A">
            <w:pPr>
              <w:pStyle w:val="Cod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9D7C1F" wp14:editId="51AF7838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110490</wp:posOffset>
                      </wp:positionV>
                      <wp:extent cx="914400" cy="47625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0629" w:rsidRDefault="00110629" w:rsidP="00110629"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定义图元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D7C1F" id="文本框 12" o:spid="_x0000_s1030" type="#_x0000_t202" style="position:absolute;left:0;text-align:left;margin-left:292pt;margin-top:8.7pt;width:1in;height:37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" filled="f" stroked="f" strokeweight=".5pt">
                      <v:textbox>
                        <w:txbxContent>
                          <w:p w:rsidR="00110629" w:rsidRDefault="00110629" w:rsidP="00110629"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定义图元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546A">
              <w:t xml:space="preserve">    }</w:t>
            </w:r>
          </w:p>
          <w:p w:rsidR="00FB546A" w:rsidRDefault="00FB546A" w:rsidP="00FB546A">
            <w:pPr>
              <w:pStyle w:val="Code"/>
            </w:pPr>
            <w:r>
              <w:t xml:space="preserve">  ],</w:t>
            </w:r>
          </w:p>
          <w:p w:rsidR="00FB546A" w:rsidRDefault="00FB546A" w:rsidP="00FB546A">
            <w:pPr>
              <w:pStyle w:val="Code"/>
            </w:pPr>
            <w:r>
              <w:t xml:space="preserve">  "marks": [</w:t>
            </w:r>
          </w:p>
          <w:p w:rsidR="00FB546A" w:rsidRDefault="00110629" w:rsidP="00FB546A">
            <w:pPr>
              <w:pStyle w:val="Cod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560AFA" wp14:editId="08EFE699">
                      <wp:simplePos x="0" y="0"/>
                      <wp:positionH relativeFrom="column">
                        <wp:posOffset>2755900</wp:posOffset>
                      </wp:positionH>
                      <wp:positionV relativeFrom="paragraph">
                        <wp:posOffset>125095</wp:posOffset>
                      </wp:positionV>
                      <wp:extent cx="914400" cy="476250"/>
                      <wp:effectExtent l="0" t="0" r="0" b="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0629" w:rsidRDefault="00110629" w:rsidP="00110629"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图元类型</w:t>
                                  </w:r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、数据来源、基本属性绑定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60AFA" id="文本框 13" o:spid="_x0000_s1031" type="#_x0000_t202" style="position:absolute;left:0;text-align:left;margin-left:217pt;margin-top:9.85pt;width:1in;height:37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" filled="f" stroked="f" strokeweight=".5pt">
                      <v:textbox>
                        <w:txbxContent>
                          <w:p w:rsidR="00110629" w:rsidRDefault="00110629" w:rsidP="00110629"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图元类型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、数据来源、基本属性绑定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546A">
              <w:t xml:space="preserve">    {</w:t>
            </w:r>
          </w:p>
          <w:p w:rsidR="00FB546A" w:rsidRDefault="00FB546A" w:rsidP="00FB546A">
            <w:pPr>
              <w:pStyle w:val="Code"/>
            </w:pPr>
            <w:r>
              <w:t xml:space="preserve">      "type": "arc",</w:t>
            </w:r>
          </w:p>
          <w:p w:rsidR="00FB546A" w:rsidRDefault="00FB546A" w:rsidP="00FB546A">
            <w:pPr>
              <w:pStyle w:val="Code"/>
            </w:pPr>
            <w:r>
              <w:t xml:space="preserve">      "from": {"data": "table"},</w:t>
            </w:r>
          </w:p>
          <w:p w:rsidR="00FB546A" w:rsidRDefault="00FB546A" w:rsidP="00FB546A">
            <w:pPr>
              <w:pStyle w:val="Code"/>
            </w:pPr>
            <w:r>
              <w:t xml:space="preserve">      "properties": {</w:t>
            </w:r>
          </w:p>
          <w:p w:rsidR="00FB546A" w:rsidRDefault="00FB546A" w:rsidP="00FB546A">
            <w:pPr>
              <w:pStyle w:val="Code"/>
            </w:pPr>
            <w:r>
              <w:t xml:space="preserve">        "enter": {</w:t>
            </w:r>
          </w:p>
          <w:p w:rsidR="00FB546A" w:rsidRDefault="00FB546A" w:rsidP="00FB546A">
            <w:pPr>
              <w:pStyle w:val="Code"/>
            </w:pPr>
            <w:r>
              <w:t xml:space="preserve">          "x": {"group": "width", "</w:t>
            </w:r>
            <w:proofErr w:type="spellStart"/>
            <w:r>
              <w:t>mult</w:t>
            </w:r>
            <w:proofErr w:type="spellEnd"/>
            <w:r>
              <w:t>": 0.5},</w:t>
            </w:r>
          </w:p>
          <w:p w:rsidR="00FB546A" w:rsidRDefault="00FB546A" w:rsidP="00FB546A">
            <w:pPr>
              <w:pStyle w:val="Code"/>
            </w:pPr>
            <w:r>
              <w:t xml:space="preserve">          "y": {"group": "height", "</w:t>
            </w:r>
            <w:proofErr w:type="spellStart"/>
            <w:r>
              <w:t>mult</w:t>
            </w:r>
            <w:proofErr w:type="spellEnd"/>
            <w:r>
              <w:t>": 0.5},</w:t>
            </w:r>
          </w:p>
          <w:p w:rsidR="00FB546A" w:rsidRDefault="00FB546A" w:rsidP="00FB546A">
            <w:pPr>
              <w:pStyle w:val="Code"/>
            </w:pPr>
            <w:r>
              <w:t xml:space="preserve">          "</w:t>
            </w:r>
            <w:proofErr w:type="spellStart"/>
            <w:r>
              <w:t>startAngle</w:t>
            </w:r>
            <w:proofErr w:type="spellEnd"/>
            <w:r>
              <w:t>": {"field": "</w:t>
            </w:r>
            <w:proofErr w:type="spellStart"/>
            <w:r>
              <w:t>startAngle</w:t>
            </w:r>
            <w:proofErr w:type="spellEnd"/>
            <w:r>
              <w:t>"},</w:t>
            </w:r>
          </w:p>
          <w:p w:rsidR="00FB546A" w:rsidRDefault="00FB546A" w:rsidP="00FB546A">
            <w:pPr>
              <w:pStyle w:val="Code"/>
            </w:pPr>
            <w:r>
              <w:t xml:space="preserve">          "</w:t>
            </w:r>
            <w:proofErr w:type="spellStart"/>
            <w:r>
              <w:t>endAngle</w:t>
            </w:r>
            <w:proofErr w:type="spellEnd"/>
            <w:r>
              <w:t>": {"field": "</w:t>
            </w:r>
            <w:proofErr w:type="spellStart"/>
            <w:r>
              <w:t>endAngle</w:t>
            </w:r>
            <w:proofErr w:type="spellEnd"/>
            <w:r>
              <w:t>"},</w:t>
            </w:r>
          </w:p>
          <w:p w:rsidR="00FB546A" w:rsidRDefault="00FB546A" w:rsidP="00FB546A">
            <w:pPr>
              <w:pStyle w:val="Code"/>
            </w:pPr>
            <w:r>
              <w:t xml:space="preserve">          "</w:t>
            </w:r>
            <w:proofErr w:type="spellStart"/>
            <w:r>
              <w:t>innerRadius</w:t>
            </w:r>
            <w:proofErr w:type="spellEnd"/>
            <w:r>
              <w:t>": {"value": 20},</w:t>
            </w:r>
          </w:p>
          <w:p w:rsidR="00FB546A" w:rsidRDefault="00FB546A" w:rsidP="00FB546A">
            <w:pPr>
              <w:pStyle w:val="Code"/>
            </w:pPr>
            <w:r>
              <w:t xml:space="preserve">          "</w:t>
            </w:r>
            <w:proofErr w:type="spellStart"/>
            <w:r>
              <w:t>outerRadius</w:t>
            </w:r>
            <w:proofErr w:type="spellEnd"/>
            <w:r>
              <w:t>": {"scale": "r"},</w:t>
            </w:r>
          </w:p>
          <w:p w:rsidR="00FB546A" w:rsidRDefault="00FB546A" w:rsidP="00FB546A">
            <w:pPr>
              <w:pStyle w:val="Code"/>
            </w:pPr>
            <w:r>
              <w:t xml:space="preserve">          "stroke": {"value": "#</w:t>
            </w:r>
            <w:proofErr w:type="spellStart"/>
            <w:r>
              <w:t>fff</w:t>
            </w:r>
            <w:proofErr w:type="spellEnd"/>
            <w:r>
              <w:t>"}</w:t>
            </w:r>
          </w:p>
          <w:p w:rsidR="00FB546A" w:rsidRDefault="00110629" w:rsidP="00FB546A">
            <w:pPr>
              <w:pStyle w:val="Cod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A11DFF" wp14:editId="2908C336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50800</wp:posOffset>
                      </wp:positionV>
                      <wp:extent cx="914400" cy="476250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0629" w:rsidRDefault="00110629" w:rsidP="00110629">
                                  <w:r>
                                    <w:rPr>
                                      <w:rFonts w:hint="eastAsia"/>
                                      <w:b/>
                                      <w:color w:val="0070C0"/>
                                    </w:rPr>
                                    <w:t>简单的</w:t>
                                  </w:r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>交互设定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11DFF" id="文本框 14" o:spid="_x0000_s1032" type="#_x0000_t202" style="position:absolute;left:0;text-align:left;margin-left:271.75pt;margin-top:4pt;width:1in;height:37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" filled="f" stroked="f" strokeweight=".5pt">
                      <v:textbox>
                        <w:txbxContent>
                          <w:p w:rsidR="00110629" w:rsidRDefault="00110629" w:rsidP="00110629">
                            <w:r>
                              <w:rPr>
                                <w:rFonts w:hint="eastAsia"/>
                                <w:b/>
                                <w:color w:val="0070C0"/>
                              </w:rPr>
                              <w:t>简单的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交互设定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546A">
              <w:t xml:space="preserve">        },</w:t>
            </w:r>
          </w:p>
          <w:p w:rsidR="00FB546A" w:rsidRDefault="00FB546A" w:rsidP="00FB546A">
            <w:pPr>
              <w:pStyle w:val="Code"/>
            </w:pPr>
            <w:r>
              <w:t xml:space="preserve">        "update": {</w:t>
            </w:r>
          </w:p>
          <w:p w:rsidR="00FB546A" w:rsidRDefault="00FB546A" w:rsidP="00FB546A">
            <w:pPr>
              <w:pStyle w:val="Code"/>
            </w:pPr>
            <w:r>
              <w:t xml:space="preserve">          "fill": {"value": "#ccc"}</w:t>
            </w:r>
          </w:p>
          <w:p w:rsidR="00FB546A" w:rsidRDefault="00FB546A" w:rsidP="00FB546A">
            <w:pPr>
              <w:pStyle w:val="Code"/>
            </w:pPr>
            <w:r>
              <w:t xml:space="preserve">        },</w:t>
            </w:r>
          </w:p>
          <w:p w:rsidR="00FB546A" w:rsidRDefault="00FB546A" w:rsidP="00FB546A">
            <w:pPr>
              <w:pStyle w:val="Code"/>
            </w:pPr>
            <w:r>
              <w:t xml:space="preserve">        "hover": {</w:t>
            </w:r>
          </w:p>
          <w:p w:rsidR="00FB546A" w:rsidRDefault="00FB546A" w:rsidP="00FB546A">
            <w:pPr>
              <w:pStyle w:val="Code"/>
            </w:pPr>
            <w:r>
              <w:t xml:space="preserve">          "fill": {"value": "pink"}</w:t>
            </w:r>
          </w:p>
          <w:p w:rsidR="00FB546A" w:rsidRDefault="00FB546A" w:rsidP="00FB546A">
            <w:pPr>
              <w:pStyle w:val="Code"/>
            </w:pPr>
            <w:r>
              <w:t xml:space="preserve">        }</w:t>
            </w:r>
          </w:p>
          <w:p w:rsidR="00FB546A" w:rsidRDefault="00FB546A" w:rsidP="00FB546A">
            <w:pPr>
              <w:pStyle w:val="Code"/>
            </w:pPr>
            <w:r>
              <w:t xml:space="preserve">      }</w:t>
            </w:r>
          </w:p>
          <w:p w:rsidR="00FB546A" w:rsidRDefault="00FB546A" w:rsidP="00FB546A">
            <w:pPr>
              <w:pStyle w:val="Code"/>
            </w:pPr>
            <w:r>
              <w:t xml:space="preserve">    },</w:t>
            </w:r>
          </w:p>
          <w:p w:rsidR="00FB546A" w:rsidRDefault="00FB546A" w:rsidP="00FB546A">
            <w:pPr>
              <w:pStyle w:val="Code"/>
            </w:pPr>
            <w:r>
              <w:t xml:space="preserve">    {</w:t>
            </w:r>
          </w:p>
          <w:p w:rsidR="00FB546A" w:rsidRDefault="00FB546A" w:rsidP="00FB546A">
            <w:pPr>
              <w:pStyle w:val="Code"/>
            </w:pPr>
            <w:r>
              <w:t xml:space="preserve">      "type": "text",</w:t>
            </w:r>
          </w:p>
          <w:p w:rsidR="00FB546A" w:rsidRDefault="00FB546A" w:rsidP="00FB546A">
            <w:pPr>
              <w:pStyle w:val="Code"/>
            </w:pPr>
            <w:r>
              <w:t xml:space="preserve">      "from": {"data": "table"},</w:t>
            </w:r>
          </w:p>
          <w:p w:rsidR="00FB546A" w:rsidRDefault="00FB546A" w:rsidP="00FB546A">
            <w:pPr>
              <w:pStyle w:val="Code"/>
            </w:pPr>
            <w:r>
              <w:t xml:space="preserve">      "properties": {</w:t>
            </w:r>
          </w:p>
          <w:p w:rsidR="00FB546A" w:rsidRDefault="00FB546A" w:rsidP="00FB546A">
            <w:pPr>
              <w:pStyle w:val="Code"/>
            </w:pPr>
            <w:r>
              <w:t xml:space="preserve">        "enter": {</w:t>
            </w:r>
          </w:p>
          <w:p w:rsidR="00FB546A" w:rsidRDefault="00FB546A" w:rsidP="00FB546A">
            <w:pPr>
              <w:pStyle w:val="Code"/>
            </w:pPr>
            <w:r>
              <w:t xml:space="preserve">          "x": {"group": "width", "</w:t>
            </w:r>
            <w:proofErr w:type="spellStart"/>
            <w:r>
              <w:t>mult</w:t>
            </w:r>
            <w:proofErr w:type="spellEnd"/>
            <w:r>
              <w:t>": 0.5},</w:t>
            </w:r>
          </w:p>
          <w:p w:rsidR="00FB546A" w:rsidRDefault="00FB546A" w:rsidP="00FB546A">
            <w:pPr>
              <w:pStyle w:val="Code"/>
            </w:pPr>
            <w:r>
              <w:t xml:space="preserve">          "y": {"group": "height", "</w:t>
            </w:r>
            <w:proofErr w:type="spellStart"/>
            <w:r>
              <w:t>mult</w:t>
            </w:r>
            <w:proofErr w:type="spellEnd"/>
            <w:r>
              <w:t>": 0.5},</w:t>
            </w:r>
          </w:p>
          <w:p w:rsidR="00FB546A" w:rsidRDefault="00FB546A" w:rsidP="00FB546A">
            <w:pPr>
              <w:pStyle w:val="Code"/>
            </w:pPr>
            <w:r>
              <w:t xml:space="preserve">          "radius": {"scale": "r", "offset": 8},</w:t>
            </w:r>
          </w:p>
          <w:p w:rsidR="00FB546A" w:rsidRDefault="00FB546A" w:rsidP="00FB546A">
            <w:pPr>
              <w:pStyle w:val="Code"/>
            </w:pPr>
            <w:r>
              <w:t xml:space="preserve">          "theta": {"field": "</w:t>
            </w:r>
            <w:proofErr w:type="spellStart"/>
            <w:r>
              <w:t>midAngle</w:t>
            </w:r>
            <w:proofErr w:type="spellEnd"/>
            <w:r>
              <w:t>"},</w:t>
            </w:r>
          </w:p>
          <w:p w:rsidR="00FB546A" w:rsidRDefault="00FB546A" w:rsidP="00FB546A">
            <w:pPr>
              <w:pStyle w:val="Code"/>
            </w:pPr>
            <w:r>
              <w:t xml:space="preserve">          "fill": {"value": "#000"},</w:t>
            </w:r>
          </w:p>
          <w:p w:rsidR="00FB546A" w:rsidRDefault="00FB546A" w:rsidP="00FB546A">
            <w:pPr>
              <w:pStyle w:val="Code"/>
            </w:pPr>
            <w:r>
              <w:t xml:space="preserve">          "align": {"value": "center"},</w:t>
            </w:r>
          </w:p>
          <w:p w:rsidR="00FB546A" w:rsidRDefault="00FB546A" w:rsidP="00FB546A">
            <w:pPr>
              <w:pStyle w:val="Code"/>
            </w:pPr>
            <w:r>
              <w:t xml:space="preserve">          "baseline": {"value": "middle"},</w:t>
            </w:r>
          </w:p>
          <w:p w:rsidR="00FB546A" w:rsidRDefault="00FB546A" w:rsidP="00FB546A">
            <w:pPr>
              <w:pStyle w:val="Code"/>
            </w:pPr>
            <w:r>
              <w:t xml:space="preserve">          "text": {"field": "data"}</w:t>
            </w:r>
          </w:p>
          <w:p w:rsidR="00FB546A" w:rsidRDefault="00FB546A" w:rsidP="00FB546A">
            <w:pPr>
              <w:pStyle w:val="Code"/>
            </w:pPr>
            <w:r>
              <w:lastRenderedPageBreak/>
              <w:t xml:space="preserve">        }</w:t>
            </w:r>
          </w:p>
          <w:p w:rsidR="00FB546A" w:rsidRDefault="00FB546A" w:rsidP="00FB546A">
            <w:pPr>
              <w:pStyle w:val="Code"/>
            </w:pPr>
            <w:r>
              <w:t xml:space="preserve">      }</w:t>
            </w:r>
          </w:p>
          <w:p w:rsidR="00FB546A" w:rsidRDefault="00FB546A" w:rsidP="00FB546A">
            <w:pPr>
              <w:pStyle w:val="Code"/>
            </w:pPr>
            <w:r>
              <w:t xml:space="preserve">    }</w:t>
            </w:r>
          </w:p>
          <w:p w:rsidR="00FB546A" w:rsidRDefault="00FB546A" w:rsidP="00FB546A">
            <w:pPr>
              <w:pStyle w:val="Code"/>
            </w:pPr>
            <w:r>
              <w:t xml:space="preserve">  ]</w:t>
            </w:r>
          </w:p>
          <w:p w:rsidR="00FB546A" w:rsidRPr="004A7430" w:rsidRDefault="00FB546A" w:rsidP="00FB546A">
            <w:pPr>
              <w:pStyle w:val="Code"/>
            </w:pPr>
            <w:r>
              <w:t>}</w:t>
            </w:r>
          </w:p>
        </w:tc>
      </w:tr>
    </w:tbl>
    <w:p w:rsidR="00072F6F" w:rsidRDefault="00072F6F" w:rsidP="00927D2E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391F7E" w:rsidTr="00C800B7">
        <w:tc>
          <w:tcPr>
            <w:tcW w:w="4390" w:type="dxa"/>
          </w:tcPr>
          <w:p w:rsidR="00391F7E" w:rsidRPr="00391F7E" w:rsidRDefault="00391F7E" w:rsidP="00927D2E">
            <w:pPr>
              <w:rPr>
                <w:b/>
              </w:rPr>
            </w:pPr>
            <w:r w:rsidRPr="00391F7E">
              <w:rPr>
                <w:rFonts w:hint="eastAsia"/>
                <w:b/>
              </w:rPr>
              <w:t>特点</w:t>
            </w:r>
          </w:p>
        </w:tc>
        <w:tc>
          <w:tcPr>
            <w:tcW w:w="3906" w:type="dxa"/>
          </w:tcPr>
          <w:p w:rsidR="00391F7E" w:rsidRDefault="00391F7E" w:rsidP="00927D2E">
            <w:pPr>
              <w:rPr>
                <w:b/>
              </w:rPr>
            </w:pPr>
            <w:r>
              <w:rPr>
                <w:rFonts w:hint="eastAsia"/>
                <w:b/>
              </w:rPr>
              <w:t>与</w:t>
            </w:r>
            <w:proofErr w:type="spellStart"/>
            <w:r>
              <w:rPr>
                <w:b/>
              </w:rPr>
              <w:t>VisComposer</w:t>
            </w:r>
            <w:proofErr w:type="spellEnd"/>
            <w:r>
              <w:rPr>
                <w:b/>
              </w:rPr>
              <w:t>的对比</w:t>
            </w:r>
          </w:p>
        </w:tc>
      </w:tr>
      <w:tr w:rsidR="00391F7E" w:rsidTr="00C800B7">
        <w:tc>
          <w:tcPr>
            <w:tcW w:w="4390" w:type="dxa"/>
          </w:tcPr>
          <w:p w:rsidR="00391F7E" w:rsidRPr="00391F7E" w:rsidRDefault="00391F7E" w:rsidP="00927D2E">
            <w:r w:rsidRPr="00391F7E">
              <w:rPr>
                <w:rFonts w:hint="eastAsia"/>
              </w:rPr>
              <w:t>除了图的基本信息部分，其他内容（数据、变换、图元等）可以在</w:t>
            </w:r>
            <w:r w:rsidRPr="00391F7E">
              <w:t>mark</w:t>
            </w:r>
            <w:r w:rsidRPr="00391F7E">
              <w:rPr>
                <w:rFonts w:hint="eastAsia"/>
              </w:rPr>
              <w:t>后的大括号内继续出现形成嵌套。</w:t>
            </w:r>
          </w:p>
        </w:tc>
        <w:tc>
          <w:tcPr>
            <w:tcW w:w="3906" w:type="dxa"/>
          </w:tcPr>
          <w:p w:rsidR="00391F7E" w:rsidRPr="00391F7E" w:rsidRDefault="00391F7E" w:rsidP="00927D2E">
            <w:r w:rsidRPr="00391F7E">
              <w:rPr>
                <w:rFonts w:hint="eastAsia"/>
              </w:rPr>
              <w:t>同样</w:t>
            </w:r>
            <w:r w:rsidRPr="00391F7E">
              <w:t>是树形结构</w:t>
            </w:r>
            <w:r>
              <w:rPr>
                <w:rFonts w:hint="eastAsia"/>
              </w:rPr>
              <w:t>，事实上</w:t>
            </w:r>
            <w:r>
              <w:t>由于</w:t>
            </w:r>
            <w:r>
              <w:rPr>
                <w:rFonts w:hint="eastAsia"/>
              </w:rPr>
              <w:t>是</w:t>
            </w:r>
            <w:r>
              <w:t>基于D3所以基本上注定了</w:t>
            </w:r>
            <w:r>
              <w:rPr>
                <w:rFonts w:hint="eastAsia"/>
              </w:rPr>
              <w:t>树形</w:t>
            </w:r>
            <w:r>
              <w:t>结构。</w:t>
            </w:r>
          </w:p>
        </w:tc>
      </w:tr>
      <w:tr w:rsidR="00391F7E" w:rsidTr="00C800B7">
        <w:tc>
          <w:tcPr>
            <w:tcW w:w="4390" w:type="dxa"/>
          </w:tcPr>
          <w:p w:rsidR="00391F7E" w:rsidRDefault="00391F7E" w:rsidP="004F1E9E">
            <w:pPr>
              <w:rPr>
                <w:b/>
              </w:rPr>
            </w:pPr>
            <w:r>
              <w:rPr>
                <w:rFonts w:hint="eastAsia"/>
              </w:rPr>
              <w:t>数据绑定可以</w:t>
            </w:r>
            <w:r>
              <w:t>使用变量名</w:t>
            </w:r>
            <w:r>
              <w:rPr>
                <w:rFonts w:hint="eastAsia"/>
              </w:rPr>
              <w:t>（data、</w:t>
            </w:r>
            <w:proofErr w:type="spellStart"/>
            <w:r>
              <w:rPr>
                <w:rFonts w:hint="eastAsia"/>
              </w:rPr>
              <w:t>data.x</w:t>
            </w:r>
            <w:proofErr w:type="spellEnd"/>
            <w:r>
              <w:rPr>
                <w:rFonts w:hint="eastAsia"/>
              </w:rPr>
              <w:t>等</w:t>
            </w:r>
            <w:r>
              <w:t>）、</w:t>
            </w:r>
            <w:r>
              <w:rPr>
                <w:rFonts w:hint="eastAsia"/>
              </w:rPr>
              <w:t>简单</w:t>
            </w:r>
            <w:r>
              <w:t>的变换（</w:t>
            </w:r>
            <w:proofErr w:type="spellStart"/>
            <w:r>
              <w:rPr>
                <w:rFonts w:hint="eastAsia"/>
              </w:rPr>
              <w:t>mult</w:t>
            </w:r>
            <w:proofErr w:type="spellEnd"/>
            <w:r>
              <w:rPr>
                <w:rFonts w:hint="eastAsia"/>
              </w:rPr>
              <w:t>和</w:t>
            </w:r>
            <w:r>
              <w:t>offset</w:t>
            </w:r>
            <w:r>
              <w:rPr>
                <w:rFonts w:hint="eastAsia"/>
              </w:rPr>
              <w:t>属性</w:t>
            </w:r>
            <w:r>
              <w:t>）或者</w:t>
            </w:r>
            <w:r>
              <w:rPr>
                <w:rFonts w:hint="eastAsia"/>
              </w:rPr>
              <w:t>通过</w:t>
            </w:r>
            <w:proofErr w:type="spellStart"/>
            <w:r>
              <w:t>expr</w:t>
            </w:r>
            <w:proofErr w:type="spellEnd"/>
            <w:r>
              <w:t>属性绑定一个算式。</w:t>
            </w:r>
          </w:p>
        </w:tc>
        <w:tc>
          <w:tcPr>
            <w:tcW w:w="3906" w:type="dxa"/>
          </w:tcPr>
          <w:p w:rsidR="00391F7E" w:rsidRPr="00391F7E" w:rsidRDefault="00391F7E" w:rsidP="00927D2E">
            <w:r w:rsidRPr="00391F7E">
              <w:rPr>
                <w:rFonts w:hint="eastAsia"/>
              </w:rPr>
              <w:t>非常类似于</w:t>
            </w:r>
            <w:proofErr w:type="spellStart"/>
            <w:r>
              <w:rPr>
                <w:rFonts w:hint="eastAsia"/>
              </w:rPr>
              <w:t>VisComposer</w:t>
            </w:r>
            <w:proofErr w:type="spellEnd"/>
            <w:r>
              <w:t>中的</w:t>
            </w:r>
            <w:r>
              <w:rPr>
                <w:rFonts w:hint="eastAsia"/>
              </w:rPr>
              <w:t>直接</w:t>
            </w:r>
            <w:r>
              <w:t>绑定</w:t>
            </w:r>
            <w:r>
              <w:rPr>
                <w:rFonts w:hint="eastAsia"/>
              </w:rPr>
              <w:t>、</w:t>
            </w:r>
            <w:r>
              <w:t>Modifier和</w:t>
            </w:r>
            <w:r w:rsidRPr="00391F7E">
              <w:t>Expression</w:t>
            </w:r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rPr>
                <w:rFonts w:hint="eastAsia"/>
              </w:rPr>
              <w:t>。Modifier</w:t>
            </w:r>
            <w:r>
              <w:t>能提供的内容相对简单的乘和</w:t>
            </w:r>
            <w:proofErr w:type="gramStart"/>
            <w:r>
              <w:t>加更多</w:t>
            </w:r>
            <w:proofErr w:type="gramEnd"/>
            <w:r>
              <w:t>一些。</w:t>
            </w:r>
          </w:p>
        </w:tc>
      </w:tr>
      <w:tr w:rsidR="00391F7E" w:rsidTr="00C800B7">
        <w:tc>
          <w:tcPr>
            <w:tcW w:w="4390" w:type="dxa"/>
          </w:tcPr>
          <w:p w:rsidR="00391F7E" w:rsidRDefault="00391F7E" w:rsidP="00927D2E">
            <w:pPr>
              <w:rPr>
                <w:b/>
              </w:rPr>
            </w:pPr>
            <w:r>
              <w:rPr>
                <w:rFonts w:hint="eastAsia"/>
              </w:rPr>
              <w:t>数据</w:t>
            </w:r>
            <w:r>
              <w:t>变换可以出现在</w:t>
            </w:r>
            <w:r>
              <w:rPr>
                <w:rFonts w:hint="eastAsia"/>
              </w:rPr>
              <w:t>数据</w:t>
            </w:r>
            <w:r>
              <w:t>部分或者图元绑定部分</w:t>
            </w:r>
            <w:r>
              <w:rPr>
                <w:rFonts w:hint="eastAsia"/>
              </w:rPr>
              <w:t>，提供基础</w:t>
            </w:r>
            <w:r>
              <w:t>的</w:t>
            </w:r>
            <w:r>
              <w:rPr>
                <w:rFonts w:hint="eastAsia"/>
              </w:rPr>
              <w:t>几种变换，</w:t>
            </w:r>
            <w:r>
              <w:t>或者选择</w:t>
            </w:r>
            <w:r>
              <w:rPr>
                <w:rFonts w:hint="eastAsia"/>
              </w:rPr>
              <w:t>输入</w:t>
            </w:r>
            <w:r>
              <w:t>自定义</w:t>
            </w:r>
            <w:r>
              <w:rPr>
                <w:rFonts w:hint="eastAsia"/>
              </w:rPr>
              <w:t>算式</w:t>
            </w:r>
            <w:r>
              <w:t>（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>）</w:t>
            </w:r>
            <w:r>
              <w:t>。</w:t>
            </w:r>
          </w:p>
        </w:tc>
        <w:tc>
          <w:tcPr>
            <w:tcW w:w="3906" w:type="dxa"/>
          </w:tcPr>
          <w:p w:rsidR="00391F7E" w:rsidRPr="00391F7E" w:rsidRDefault="00391F7E" w:rsidP="00927D2E">
            <w:r>
              <w:rPr>
                <w:rFonts w:hint="eastAsia"/>
              </w:rPr>
              <w:t>相当于</w:t>
            </w:r>
            <w:r>
              <w:t>Transformation Module</w:t>
            </w:r>
            <w:r>
              <w:rPr>
                <w:rFonts w:hint="eastAsia"/>
              </w:rPr>
              <w:t>，</w:t>
            </w:r>
            <w:r>
              <w:t>不过结构简单</w:t>
            </w:r>
            <w:r>
              <w:rPr>
                <w:rFonts w:hint="eastAsia"/>
              </w:rPr>
              <w:t>得</w:t>
            </w:r>
            <w:r>
              <w:t>多，基本上就是一个简单的算式或者预定义的变换（如一些布局）</w:t>
            </w:r>
          </w:p>
        </w:tc>
      </w:tr>
      <w:tr w:rsidR="00391F7E" w:rsidTr="00C800B7">
        <w:tc>
          <w:tcPr>
            <w:tcW w:w="4390" w:type="dxa"/>
          </w:tcPr>
          <w:p w:rsidR="00391F7E" w:rsidRDefault="00391F7E" w:rsidP="00391F7E">
            <w:r>
              <w:rPr>
                <w:rFonts w:hint="eastAsia"/>
              </w:rPr>
              <w:t>layout</w:t>
            </w:r>
            <w:r>
              <w:t>通过transform部分定义</w:t>
            </w:r>
            <w:r>
              <w:rPr>
                <w:rFonts w:hint="eastAsia"/>
              </w:rPr>
              <w:t>，然后</w:t>
            </w:r>
            <w:r>
              <w:t>将计算结果直接用于图元的</w:t>
            </w:r>
            <w:r>
              <w:rPr>
                <w:rFonts w:hint="eastAsia"/>
              </w:rPr>
              <w:t>绑定</w:t>
            </w:r>
            <w:r>
              <w:t>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164"/>
            </w:tblGrid>
            <w:tr w:rsidR="00391F7E" w:rsidTr="00794E95">
              <w:tc>
                <w:tcPr>
                  <w:tcW w:w="829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391F7E" w:rsidRDefault="00391F7E" w:rsidP="00391F7E">
                  <w:pPr>
                    <w:pStyle w:val="Code"/>
                  </w:pPr>
                  <w:r>
                    <w:t>transform": [</w:t>
                  </w:r>
                </w:p>
                <w:p w:rsidR="00391F7E" w:rsidRDefault="00391F7E" w:rsidP="00391F7E">
                  <w:pPr>
                    <w:pStyle w:val="Code"/>
                  </w:pPr>
                  <w:r>
                    <w:t xml:space="preserve">  {"type": "pie", "value": "data"}</w:t>
                  </w:r>
                </w:p>
                <w:p w:rsidR="00391F7E" w:rsidRDefault="00391F7E" w:rsidP="00391F7E">
                  <w:pPr>
                    <w:pStyle w:val="Code"/>
                  </w:pPr>
                  <w:r>
                    <w:t>]</w:t>
                  </w:r>
                </w:p>
              </w:tc>
            </w:tr>
          </w:tbl>
          <w:p w:rsidR="00391F7E" w:rsidRDefault="00391F7E" w:rsidP="00391F7E">
            <w:pPr>
              <w:rPr>
                <w:b/>
              </w:rPr>
            </w:pPr>
          </w:p>
        </w:tc>
        <w:tc>
          <w:tcPr>
            <w:tcW w:w="3906" w:type="dxa"/>
          </w:tcPr>
          <w:p w:rsidR="00391F7E" w:rsidRDefault="00391F7E" w:rsidP="00927D2E">
            <w:pPr>
              <w:rPr>
                <w:b/>
              </w:rPr>
            </w:pPr>
            <w:r>
              <w:t>这里的type属性</w:t>
            </w:r>
            <w:r>
              <w:rPr>
                <w:rFonts w:hint="eastAsia"/>
              </w:rPr>
              <w:t>实际上</w:t>
            </w:r>
            <w:r>
              <w:t>相当于</w:t>
            </w:r>
            <w:r>
              <w:rPr>
                <w:rFonts w:hint="eastAsia"/>
              </w:rPr>
              <w:t>d3.layout的</w:t>
            </w:r>
            <w:r>
              <w:t>成员。这个</w:t>
            </w:r>
            <w:r>
              <w:rPr>
                <w:rFonts w:hint="eastAsia"/>
              </w:rPr>
              <w:t>方法</w:t>
            </w:r>
            <w:r>
              <w:t>与</w:t>
            </w:r>
            <w:proofErr w:type="spellStart"/>
            <w:r>
              <w:t>VisComposer</w:t>
            </w:r>
            <w:proofErr w:type="spellEnd"/>
            <w:r>
              <w:t>中使用的非常类似。</w:t>
            </w:r>
          </w:p>
        </w:tc>
      </w:tr>
      <w:tr w:rsidR="00391F7E" w:rsidTr="00C800B7">
        <w:tc>
          <w:tcPr>
            <w:tcW w:w="4390" w:type="dxa"/>
          </w:tcPr>
          <w:p w:rsidR="00391F7E" w:rsidRPr="00C800B7" w:rsidRDefault="00C800B7" w:rsidP="00927D2E">
            <w:r>
              <w:rPr>
                <w:rFonts w:hint="eastAsia"/>
              </w:rPr>
              <w:t>有</w:t>
            </w:r>
            <w:r>
              <w:t>一些简单</w:t>
            </w:r>
            <w:r>
              <w:rPr>
                <w:rFonts w:hint="eastAsia"/>
              </w:rPr>
              <w:t>且</w:t>
            </w:r>
            <w:r>
              <w:t>固定的交互绑定</w:t>
            </w:r>
            <w:r>
              <w:rPr>
                <w:rFonts w:hint="eastAsia"/>
              </w:rPr>
              <w:t>。</w:t>
            </w:r>
            <w:r>
              <w:t>新版</w:t>
            </w:r>
            <w:r>
              <w:rPr>
                <w:rFonts w:hint="eastAsia"/>
              </w:rPr>
              <w:t>添加了更加</w:t>
            </w:r>
            <w:r>
              <w:t>复杂的交互设计，详见下文。</w:t>
            </w:r>
          </w:p>
        </w:tc>
        <w:tc>
          <w:tcPr>
            <w:tcW w:w="3906" w:type="dxa"/>
          </w:tcPr>
          <w:p w:rsidR="00391F7E" w:rsidRPr="00C800B7" w:rsidRDefault="00391F7E" w:rsidP="00927D2E"/>
        </w:tc>
      </w:tr>
    </w:tbl>
    <w:p w:rsidR="00035287" w:rsidRDefault="00035287" w:rsidP="00035287">
      <w:pPr>
        <w:rPr>
          <w:b/>
        </w:rPr>
      </w:pPr>
      <w:r w:rsidRPr="00035287">
        <w:rPr>
          <w:rFonts w:hint="eastAsia"/>
          <w:b/>
        </w:rPr>
        <w:t>新版</w:t>
      </w:r>
      <w:r w:rsidR="004F1E9E">
        <w:rPr>
          <w:rFonts w:hint="eastAsia"/>
          <w:b/>
        </w:rPr>
        <w:t>（</w:t>
      </w:r>
      <w:r w:rsidR="004F1E9E">
        <w:rPr>
          <w:b/>
        </w:rPr>
        <w:t>2.0）</w:t>
      </w:r>
      <w:r w:rsidRPr="00035287">
        <w:rPr>
          <w:b/>
        </w:rPr>
        <w:t>添加的交互设计</w:t>
      </w:r>
    </w:p>
    <w:p w:rsidR="00035287" w:rsidRDefault="00035287" w:rsidP="00035287">
      <w:r>
        <w:t>信号（</w:t>
      </w:r>
      <w:r>
        <w:rPr>
          <w:rFonts w:hint="eastAsia"/>
        </w:rPr>
        <w:t>signal）的</w:t>
      </w:r>
      <w:r w:rsidR="00A10253">
        <w:t>定义</w:t>
      </w:r>
      <w:r w:rsidR="00A10253">
        <w:rPr>
          <w:rFonts w:hint="eastAsia"/>
        </w:rPr>
        <w:t>。</w:t>
      </w:r>
      <w:r w:rsidR="00A10253">
        <w:t>交互的设置基于信号的定义和</w:t>
      </w:r>
      <w:r w:rsidR="00A10253">
        <w:rPr>
          <w:rFonts w:hint="eastAsia"/>
        </w:rPr>
        <w:t>响应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287" w:rsidTr="00794E95">
        <w:tc>
          <w:tcPr>
            <w:tcW w:w="8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35287" w:rsidRDefault="00035287" w:rsidP="00035287">
            <w:pPr>
              <w:pStyle w:val="Code"/>
            </w:pPr>
            <w:r>
              <w:t>"signals": [</w:t>
            </w:r>
          </w:p>
          <w:p w:rsidR="00035287" w:rsidRDefault="00035287" w:rsidP="00035287">
            <w:pPr>
              <w:pStyle w:val="Code"/>
            </w:pPr>
            <w:r>
              <w:t xml:space="preserve">    {</w:t>
            </w:r>
          </w:p>
          <w:p w:rsidR="00035287" w:rsidRDefault="00035287" w:rsidP="00035287">
            <w:pPr>
              <w:pStyle w:val="Code"/>
            </w:pPr>
            <w:r>
              <w:lastRenderedPageBreak/>
              <w:t xml:space="preserve">      "name": "</w:t>
            </w:r>
            <w:proofErr w:type="spellStart"/>
            <w:r>
              <w:t>clickedPt</w:t>
            </w:r>
            <w:proofErr w:type="spellEnd"/>
            <w:r>
              <w:t>",</w:t>
            </w:r>
          </w:p>
          <w:p w:rsidR="00035287" w:rsidRDefault="00035287" w:rsidP="00035287">
            <w:pPr>
              <w:pStyle w:val="Code"/>
            </w:pPr>
            <w:r>
              <w:t xml:space="preserve">      "</w:t>
            </w:r>
            <w:proofErr w:type="spellStart"/>
            <w:r>
              <w:t>init</w:t>
            </w:r>
            <w:proofErr w:type="spellEnd"/>
            <w:r>
              <w:t>": 0,</w:t>
            </w:r>
          </w:p>
          <w:p w:rsidR="00035287" w:rsidRDefault="00035287" w:rsidP="00035287">
            <w:pPr>
              <w:pStyle w:val="Code"/>
            </w:pPr>
            <w:r>
              <w:t xml:space="preserve">      "verbose": true,</w:t>
            </w:r>
          </w:p>
          <w:p w:rsidR="00035287" w:rsidRDefault="00035287" w:rsidP="00035287">
            <w:pPr>
              <w:pStyle w:val="Code"/>
            </w:pPr>
            <w:r>
              <w:t xml:space="preserve">      "streams": [{"type": "click", "</w:t>
            </w:r>
            <w:proofErr w:type="spellStart"/>
            <w:r>
              <w:t>expr</w:t>
            </w:r>
            <w:proofErr w:type="spellEnd"/>
            <w:r>
              <w:t>": "</w:t>
            </w:r>
            <w:proofErr w:type="spellStart"/>
            <w:r>
              <w:t>datum._id</w:t>
            </w:r>
            <w:proofErr w:type="spellEnd"/>
            <w:r>
              <w:t>"}]</w:t>
            </w:r>
          </w:p>
          <w:p w:rsidR="00035287" w:rsidRDefault="00035287" w:rsidP="00035287">
            <w:pPr>
              <w:pStyle w:val="Code"/>
            </w:pPr>
            <w:r>
              <w:t xml:space="preserve">    },</w:t>
            </w:r>
          </w:p>
          <w:p w:rsidR="00035287" w:rsidRDefault="006700FD" w:rsidP="006700FD">
            <w:pPr>
              <w:pStyle w:val="Code"/>
            </w:pPr>
            <w:r>
              <w:t xml:space="preserve">  </w:t>
            </w:r>
            <w:r>
              <w:rPr>
                <w:rFonts w:hint="eastAsia"/>
              </w:rPr>
              <w:t>]</w:t>
            </w:r>
          </w:p>
        </w:tc>
      </w:tr>
    </w:tbl>
    <w:p w:rsidR="00035287" w:rsidRDefault="006700FD" w:rsidP="00035287">
      <w:r>
        <w:rPr>
          <w:rFonts w:hint="eastAsia"/>
        </w:rPr>
        <w:lastRenderedPageBreak/>
        <w:t>触发</w:t>
      </w:r>
      <w:r>
        <w:t>后进行</w:t>
      </w:r>
      <w:r>
        <w:t>“</w:t>
      </w:r>
      <w:r>
        <w:rPr>
          <w:rFonts w:hint="eastAsia"/>
        </w:rPr>
        <w:t>判定</w:t>
      </w:r>
      <w:r>
        <w:t>”</w:t>
      </w:r>
      <w:r>
        <w:rPr>
          <w:rFonts w:hint="eastAsia"/>
        </w:rPr>
        <w:t>，实际</w:t>
      </w:r>
      <w:r>
        <w:t>就是进行一些</w:t>
      </w:r>
      <w:r>
        <w:rPr>
          <w:rFonts w:hint="eastAsia"/>
        </w:rPr>
        <w:t>数据</w:t>
      </w:r>
      <w:r>
        <w:t>的标记</w:t>
      </w:r>
      <w:r>
        <w:rPr>
          <w:rFonts w:hint="eastAsia"/>
        </w:rPr>
        <w:t>（如</w:t>
      </w:r>
      <w:r>
        <w:t>是否被选中）、一些属性</w:t>
      </w:r>
      <w:r>
        <w:rPr>
          <w:rFonts w:hint="eastAsia"/>
        </w:rPr>
        <w:t>的</w:t>
      </w:r>
      <w:r>
        <w:t>记录（如</w:t>
      </w:r>
      <w:r w:rsidR="00A10253">
        <w:t>b</w:t>
      </w:r>
      <w:r>
        <w:t>rush的范围）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0FD" w:rsidTr="00794E95">
        <w:tc>
          <w:tcPr>
            <w:tcW w:w="8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700FD" w:rsidRDefault="006700FD" w:rsidP="006700FD">
            <w:pPr>
              <w:pStyle w:val="Code"/>
            </w:pPr>
            <w:r>
              <w:t>"predicates": [</w:t>
            </w:r>
          </w:p>
          <w:p w:rsidR="006700FD" w:rsidRDefault="006700FD" w:rsidP="006700FD">
            <w:pPr>
              <w:pStyle w:val="Code"/>
            </w:pPr>
            <w:r>
              <w:t xml:space="preserve">    {</w:t>
            </w:r>
          </w:p>
          <w:p w:rsidR="006700FD" w:rsidRDefault="006700FD" w:rsidP="006700FD">
            <w:pPr>
              <w:pStyle w:val="Code"/>
            </w:pPr>
            <w:r>
              <w:t xml:space="preserve">      "name": "</w:t>
            </w:r>
            <w:proofErr w:type="spellStart"/>
            <w:r>
              <w:t>isSelected</w:t>
            </w:r>
            <w:proofErr w:type="spellEnd"/>
            <w:r>
              <w:t>",</w:t>
            </w:r>
          </w:p>
          <w:p w:rsidR="006700FD" w:rsidRDefault="006700FD" w:rsidP="006700FD">
            <w:pPr>
              <w:pStyle w:val="Code"/>
            </w:pPr>
            <w:r>
              <w:t xml:space="preserve">      "type": "in",</w:t>
            </w:r>
          </w:p>
          <w:p w:rsidR="006700FD" w:rsidRDefault="006700FD" w:rsidP="006700FD">
            <w:pPr>
              <w:pStyle w:val="Code"/>
            </w:pPr>
            <w:r>
              <w:t xml:space="preserve">      "item": {"</w:t>
            </w:r>
            <w:proofErr w:type="spellStart"/>
            <w:r>
              <w:t>arg</w:t>
            </w:r>
            <w:proofErr w:type="spellEnd"/>
            <w:r>
              <w:t>": "id"},</w:t>
            </w:r>
          </w:p>
          <w:p w:rsidR="006700FD" w:rsidRDefault="006700FD" w:rsidP="006700FD">
            <w:pPr>
              <w:pStyle w:val="Code"/>
            </w:pPr>
            <w:r>
              <w:t xml:space="preserve">      "data": "</w:t>
            </w:r>
            <w:proofErr w:type="spellStart"/>
            <w:r>
              <w:t>selectedPts</w:t>
            </w:r>
            <w:proofErr w:type="spellEnd"/>
            <w:r>
              <w:t>",</w:t>
            </w:r>
          </w:p>
          <w:p w:rsidR="006700FD" w:rsidRDefault="006700FD" w:rsidP="006700FD">
            <w:pPr>
              <w:pStyle w:val="Code"/>
            </w:pPr>
            <w:r>
              <w:t xml:space="preserve">      "field": "id"</w:t>
            </w:r>
          </w:p>
          <w:p w:rsidR="006700FD" w:rsidRDefault="006700FD" w:rsidP="006700FD">
            <w:pPr>
              <w:pStyle w:val="Code"/>
            </w:pPr>
            <w:r>
              <w:t xml:space="preserve">    }</w:t>
            </w:r>
          </w:p>
          <w:p w:rsidR="006700FD" w:rsidRDefault="006700FD" w:rsidP="006700FD">
            <w:pPr>
              <w:pStyle w:val="Code"/>
            </w:pPr>
            <w:r>
              <w:t xml:space="preserve">  ],</w:t>
            </w:r>
          </w:p>
        </w:tc>
      </w:tr>
    </w:tbl>
    <w:p w:rsidR="006700FD" w:rsidRDefault="006700FD" w:rsidP="00035287">
      <w:r>
        <w:rPr>
          <w:rFonts w:hint="eastAsia"/>
        </w:rPr>
        <w:t>数据</w:t>
      </w:r>
      <w:r>
        <w:t>绑定时可以根据这些标记进行不同的</w:t>
      </w:r>
      <w:r>
        <w:rPr>
          <w:rFonts w:hint="eastAsia"/>
        </w:rPr>
        <w:t>绑定</w:t>
      </w:r>
      <w:r>
        <w:t>，以表达出交互结果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0FD" w:rsidTr="00794E95">
        <w:tc>
          <w:tcPr>
            <w:tcW w:w="8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700FD" w:rsidRDefault="006700FD" w:rsidP="006700FD">
            <w:pPr>
              <w:pStyle w:val="Code"/>
            </w:pPr>
            <w:r>
              <w:t>"fill": {</w:t>
            </w:r>
          </w:p>
          <w:p w:rsidR="006700FD" w:rsidRDefault="006700FD" w:rsidP="006700FD">
            <w:pPr>
              <w:pStyle w:val="Code"/>
            </w:pPr>
            <w:r>
              <w:t xml:space="preserve">  "rule": [</w:t>
            </w:r>
          </w:p>
          <w:p w:rsidR="006700FD" w:rsidRDefault="006700FD" w:rsidP="006700FD">
            <w:pPr>
              <w:pStyle w:val="Code"/>
            </w:pPr>
            <w:r>
              <w:t xml:space="preserve">    {</w:t>
            </w:r>
          </w:p>
          <w:p w:rsidR="006700FD" w:rsidRDefault="006700FD" w:rsidP="006700FD">
            <w:pPr>
              <w:pStyle w:val="Code"/>
            </w:pPr>
            <w:r>
              <w:t xml:space="preserve">      "predicate": {</w:t>
            </w:r>
          </w:p>
          <w:p w:rsidR="006700FD" w:rsidRDefault="006700FD" w:rsidP="006700FD">
            <w:pPr>
              <w:pStyle w:val="Code"/>
            </w:pPr>
            <w:r>
              <w:t xml:space="preserve">        "name": "</w:t>
            </w:r>
            <w:proofErr w:type="spellStart"/>
            <w:r>
              <w:t>isSelected</w:t>
            </w:r>
            <w:proofErr w:type="spellEnd"/>
            <w:r>
              <w:t>",</w:t>
            </w:r>
          </w:p>
          <w:p w:rsidR="006700FD" w:rsidRDefault="006700FD" w:rsidP="006700FD">
            <w:pPr>
              <w:pStyle w:val="Code"/>
            </w:pPr>
            <w:r>
              <w:t xml:space="preserve">        "id": {"field": "_id"}</w:t>
            </w:r>
          </w:p>
          <w:p w:rsidR="006700FD" w:rsidRDefault="006700FD" w:rsidP="006700FD">
            <w:pPr>
              <w:pStyle w:val="Code"/>
            </w:pPr>
            <w:r>
              <w:t xml:space="preserve">      },</w:t>
            </w:r>
          </w:p>
          <w:p w:rsidR="006700FD" w:rsidRDefault="006700FD" w:rsidP="006700FD">
            <w:pPr>
              <w:pStyle w:val="Code"/>
            </w:pPr>
          </w:p>
          <w:p w:rsidR="006700FD" w:rsidRDefault="006700FD" w:rsidP="006700FD">
            <w:pPr>
              <w:pStyle w:val="Code"/>
            </w:pPr>
            <w:r>
              <w:t xml:space="preserve">      "scale": "c", </w:t>
            </w:r>
          </w:p>
          <w:p w:rsidR="006700FD" w:rsidRDefault="006700FD" w:rsidP="006700FD">
            <w:pPr>
              <w:pStyle w:val="Code"/>
            </w:pPr>
            <w:r>
              <w:t xml:space="preserve">      "field": "species"</w:t>
            </w:r>
          </w:p>
          <w:p w:rsidR="006700FD" w:rsidRDefault="006700FD" w:rsidP="006700FD">
            <w:pPr>
              <w:pStyle w:val="Code"/>
            </w:pPr>
            <w:r>
              <w:t xml:space="preserve">    },</w:t>
            </w:r>
          </w:p>
          <w:p w:rsidR="006700FD" w:rsidRDefault="006700FD" w:rsidP="006700FD">
            <w:pPr>
              <w:pStyle w:val="Code"/>
            </w:pPr>
            <w:r>
              <w:t xml:space="preserve">    {"value": "grey"}</w:t>
            </w:r>
          </w:p>
          <w:p w:rsidR="006700FD" w:rsidRDefault="006700FD" w:rsidP="006700FD">
            <w:pPr>
              <w:pStyle w:val="Code"/>
            </w:pPr>
            <w:r>
              <w:t xml:space="preserve">  ]</w:t>
            </w:r>
          </w:p>
          <w:p w:rsidR="006700FD" w:rsidRDefault="006700FD" w:rsidP="006700FD">
            <w:pPr>
              <w:pStyle w:val="Code"/>
            </w:pPr>
            <w:r>
              <w:t>}</w:t>
            </w:r>
          </w:p>
        </w:tc>
      </w:tr>
    </w:tbl>
    <w:p w:rsidR="00651684" w:rsidRDefault="00F578C3" w:rsidP="00F578C3">
      <w:r>
        <w:rPr>
          <w:rFonts w:hint="eastAsia"/>
        </w:rPr>
        <w:t>这部分</w:t>
      </w:r>
      <w:r>
        <w:t>可以参考。实际上我之前思考交互设计的时候也在考虑信号的机制，详细内容还需要</w:t>
      </w:r>
      <w:r>
        <w:rPr>
          <w:rFonts w:hint="eastAsia"/>
        </w:rPr>
        <w:t>进一步考虑</w:t>
      </w:r>
      <w:r>
        <w:t>。</w:t>
      </w:r>
    </w:p>
    <w:p w:rsidR="00F578C3" w:rsidRDefault="00651684" w:rsidP="00F578C3">
      <w:pPr>
        <w:rPr>
          <w:rFonts w:hint="eastAsia"/>
        </w:rPr>
      </w:pPr>
      <w:r>
        <w:rPr>
          <w:rFonts w:hint="eastAsia"/>
        </w:rPr>
        <w:t>总体</w:t>
      </w:r>
      <w:r>
        <w:t>来说：</w:t>
      </w:r>
    </w:p>
    <w:p w:rsidR="00651684" w:rsidRDefault="00651684" w:rsidP="0065168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结构</w:t>
      </w:r>
      <w:r>
        <w:t>简单明了，但</w:t>
      </w:r>
      <w:r>
        <w:rPr>
          <w:rFonts w:hint="eastAsia"/>
        </w:rPr>
        <w:t>不能完全</w:t>
      </w:r>
      <w:r>
        <w:t>脱离编程式设计的高</w:t>
      </w:r>
      <w:r>
        <w:rPr>
          <w:rFonts w:hint="eastAsia"/>
        </w:rPr>
        <w:t>初始</w:t>
      </w:r>
      <w:r>
        <w:t>学习成本</w:t>
      </w:r>
      <w:r>
        <w:rPr>
          <w:rFonts w:hint="eastAsia"/>
        </w:rPr>
        <w:t>。</w:t>
      </w:r>
      <w:r>
        <w:t>例如transform</w:t>
      </w:r>
      <w:r>
        <w:rPr>
          <w:rFonts w:hint="eastAsia"/>
        </w:rPr>
        <w:t>（</w:t>
      </w:r>
      <w:r>
        <w:t>尤其是作为layout</w:t>
      </w:r>
      <w:r>
        <w:rPr>
          <w:rFonts w:hint="eastAsia"/>
        </w:rPr>
        <w:t>存在</w:t>
      </w:r>
      <w:r>
        <w:t>的transform）的输出</w:t>
      </w:r>
      <w:r>
        <w:rPr>
          <w:rFonts w:hint="eastAsia"/>
        </w:rPr>
        <w:t>，在</w:t>
      </w:r>
      <w:r>
        <w:t>之后需要绑定</w:t>
      </w:r>
      <w:r>
        <w:rPr>
          <w:rFonts w:hint="eastAsia"/>
        </w:rPr>
        <w:t>时</w:t>
      </w:r>
      <w:r>
        <w:t>无法直观的看出哪个</w:t>
      </w:r>
      <w:r>
        <w:rPr>
          <w:rFonts w:hint="eastAsia"/>
        </w:rPr>
        <w:t>变量</w:t>
      </w:r>
      <w:r>
        <w:t>代表这些生成出来的量（可能就是</w:t>
      </w:r>
      <w:proofErr w:type="spellStart"/>
      <w:r>
        <w:rPr>
          <w:rFonts w:hint="eastAsia"/>
        </w:rPr>
        <w:t>a.data</w:t>
      </w:r>
      <w:proofErr w:type="spellEnd"/>
      <w:r>
        <w:rPr>
          <w:rFonts w:hint="eastAsia"/>
        </w:rPr>
        <w:t>甚至</w:t>
      </w:r>
      <w:r>
        <w:t>就是a这样意义不明的</w:t>
      </w:r>
      <w:r>
        <w:rPr>
          <w:rFonts w:hint="eastAsia"/>
        </w:rPr>
        <w:t>名称</w:t>
      </w:r>
      <w:r>
        <w:t>，在</w:t>
      </w:r>
      <w:r w:rsidR="004F1E9E">
        <w:rPr>
          <w:rFonts w:hint="eastAsia"/>
          <w:b/>
        </w:rPr>
        <w:t>2.0</w:t>
      </w:r>
      <w:r>
        <w:t>中</w:t>
      </w:r>
      <w:r>
        <w:rPr>
          <w:rFonts w:hint="eastAsia"/>
        </w:rPr>
        <w:t>有所</w:t>
      </w:r>
      <w:r>
        <w:t>改进，例如统一由</w:t>
      </w:r>
      <w:r>
        <w:rPr>
          <w:rFonts w:hint="eastAsia"/>
        </w:rPr>
        <w:t>layout_作为</w:t>
      </w:r>
      <w:r>
        <w:t>前缀）。其</w:t>
      </w:r>
      <w:r>
        <w:rPr>
          <w:rFonts w:hint="eastAsia"/>
        </w:rPr>
        <w:t>原因</w:t>
      </w:r>
      <w:r>
        <w:t>在于</w:t>
      </w:r>
      <w:r>
        <w:rPr>
          <w:rFonts w:hint="eastAsia"/>
        </w:rPr>
        <w:t>没有</w:t>
      </w:r>
      <w:r>
        <w:t>GUI</w:t>
      </w:r>
      <w:r>
        <w:rPr>
          <w:rFonts w:hint="eastAsia"/>
        </w:rPr>
        <w:t>所以</w:t>
      </w:r>
      <w:r>
        <w:t>缺乏提示信息，</w:t>
      </w:r>
      <w:r>
        <w:rPr>
          <w:rFonts w:hint="eastAsia"/>
        </w:rPr>
        <w:t>同时又</w:t>
      </w:r>
      <w:r>
        <w:t>是在编程语言之上包装了一层，在某些方面甚至不如</w:t>
      </w:r>
      <w:r>
        <w:rPr>
          <w:rFonts w:hint="eastAsia"/>
        </w:rPr>
        <w:t>直接编程</w:t>
      </w:r>
      <w:r>
        <w:t>直观。这里</w:t>
      </w:r>
      <w:r>
        <w:rPr>
          <w:rFonts w:hint="eastAsia"/>
        </w:rPr>
        <w:t>是</w:t>
      </w:r>
      <w:proofErr w:type="spellStart"/>
      <w:r>
        <w:lastRenderedPageBreak/>
        <w:t>VisComposer</w:t>
      </w:r>
      <w:proofErr w:type="spellEnd"/>
      <w:r>
        <w:t>可</w:t>
      </w:r>
      <w:r>
        <w:rPr>
          <w:rFonts w:hint="eastAsia"/>
        </w:rPr>
        <w:t>以</w:t>
      </w:r>
      <w:r>
        <w:t>有的优势所在。</w:t>
      </w:r>
    </w:p>
    <w:p w:rsidR="00651684" w:rsidRPr="00651684" w:rsidRDefault="00651684" w:rsidP="0065168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值得</w:t>
      </w:r>
      <w:r>
        <w:t>注意的一个细节是引号。在</w:t>
      </w:r>
      <w:r>
        <w:rPr>
          <w:rFonts w:hint="eastAsia"/>
        </w:rPr>
        <w:t>做</w:t>
      </w:r>
      <w:proofErr w:type="spellStart"/>
      <w:r>
        <w:t>VisComposer</w:t>
      </w:r>
      <w:proofErr w:type="spellEnd"/>
      <w:r>
        <w:t>的时候也注意到的一个问题就是引号是否要加，对于用户</w:t>
      </w:r>
      <w:r>
        <w:rPr>
          <w:rFonts w:hint="eastAsia"/>
        </w:rPr>
        <w:t>来说</w:t>
      </w:r>
      <w:r>
        <w:t>很难判断</w:t>
      </w:r>
      <w:r>
        <w:rPr>
          <w:rFonts w:hint="eastAsia"/>
        </w:rPr>
        <w:t>，</w:t>
      </w:r>
      <w:r>
        <w:t>但</w:t>
      </w:r>
      <w:proofErr w:type="gramStart"/>
      <w:r>
        <w:t>加或者</w:t>
      </w:r>
      <w:proofErr w:type="gramEnd"/>
      <w:r>
        <w:t>不加是完全不懂的意思。</w:t>
      </w:r>
      <w:r>
        <w:rPr>
          <w:rFonts w:hint="eastAsia"/>
        </w:rPr>
        <w:t>VEGA</w:t>
      </w:r>
      <w:r>
        <w:t>中大部分内容都带有引号也使得看起来有些</w:t>
      </w:r>
      <w:r>
        <w:rPr>
          <w:rFonts w:hint="eastAsia"/>
        </w:rPr>
        <w:t>杂乱</w:t>
      </w:r>
      <w:r>
        <w:t>。</w:t>
      </w:r>
    </w:p>
    <w:p w:rsidR="0019573C" w:rsidRDefault="0019573C" w:rsidP="00F578C3">
      <w:pPr>
        <w:rPr>
          <w:b/>
        </w:rPr>
      </w:pPr>
      <w:r w:rsidRPr="0019573C">
        <w:rPr>
          <w:rFonts w:hint="eastAsia"/>
          <w:b/>
        </w:rPr>
        <w:t>一些</w:t>
      </w:r>
      <w:r>
        <w:rPr>
          <w:b/>
        </w:rPr>
        <w:t>其他</w:t>
      </w:r>
      <w:r>
        <w:rPr>
          <w:rFonts w:hint="eastAsia"/>
          <w:b/>
        </w:rPr>
        <w:t>特性</w:t>
      </w:r>
    </w:p>
    <w:p w:rsidR="009F3BDE" w:rsidRDefault="009F3BDE" w:rsidP="001957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。提供了简单的基于数值插值的渐变效果。</w:t>
      </w:r>
      <w:proofErr w:type="gramStart"/>
      <w:r>
        <w:t>但</w:t>
      </w:r>
      <w:r>
        <w:rPr>
          <w:rFonts w:hint="eastAsia"/>
        </w:rPr>
        <w:t>样例</w:t>
      </w:r>
      <w:proofErr w:type="gramEnd"/>
      <w:r>
        <w:rPr>
          <w:rFonts w:hint="eastAsia"/>
        </w:rPr>
        <w:t>中</w:t>
      </w:r>
      <w:r>
        <w:t>并未提供相应展示，效果未知。</w:t>
      </w:r>
    </w:p>
    <w:p w:rsidR="0019573C" w:rsidRDefault="0019573C" w:rsidP="001957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非浏览器</w:t>
      </w:r>
      <w:r>
        <w:t>端绘制。</w:t>
      </w:r>
      <w:r>
        <w:rPr>
          <w:rFonts w:hint="eastAsia"/>
        </w:rPr>
        <w:t>VEGA</w:t>
      </w:r>
      <w:r>
        <w:t>可以通过Node.js</w:t>
      </w:r>
      <w:r>
        <w:rPr>
          <w:rFonts w:hint="eastAsia"/>
        </w:rPr>
        <w:t>进行</w:t>
      </w:r>
      <w:r>
        <w:t>后端的并行绘制。</w:t>
      </w:r>
      <w:r>
        <w:rPr>
          <w:rFonts w:hint="eastAsia"/>
        </w:rPr>
        <w:t>通过</w:t>
      </w:r>
      <w:r>
        <w:t>命令行进行绘制的调用。</w:t>
      </w:r>
    </w:p>
    <w:p w:rsidR="0019573C" w:rsidRPr="0019573C" w:rsidRDefault="0019573C" w:rsidP="001957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>不包含</w:t>
      </w:r>
      <w:r>
        <w:t>DOM结构的</w:t>
      </w:r>
      <w:r>
        <w:rPr>
          <w:rFonts w:hint="eastAsia"/>
        </w:rPr>
        <w:t>canvas进行</w:t>
      </w:r>
      <w:r>
        <w:t>绘制</w:t>
      </w:r>
      <w:r w:rsidR="00A10253">
        <w:rPr>
          <w:rFonts w:hint="eastAsia"/>
        </w:rPr>
        <w:t>并</w:t>
      </w:r>
      <w:r w:rsidR="00A10253">
        <w:t>提供交互事件响应</w:t>
      </w:r>
      <w:r>
        <w:t>，这也是</w:t>
      </w:r>
      <w:r>
        <w:rPr>
          <w:rFonts w:hint="eastAsia"/>
        </w:rPr>
        <w:t>VEGA与</w:t>
      </w:r>
      <w:r>
        <w:t>D3的不同之处。</w:t>
      </w:r>
    </w:p>
    <w:p w:rsidR="006C3924" w:rsidRDefault="00024B3E" w:rsidP="006B40E3">
      <w:pPr>
        <w:pStyle w:val="1"/>
      </w:pPr>
      <w:r>
        <w:rPr>
          <w:rFonts w:hint="eastAsia"/>
        </w:rPr>
        <w:t>实现</w:t>
      </w:r>
      <w:r>
        <w:t>细节</w:t>
      </w:r>
    </w:p>
    <w:p w:rsidR="00A10253" w:rsidRDefault="00A10253" w:rsidP="00024B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部分</w:t>
      </w:r>
      <w:r>
        <w:t>地方调用了一些</w:t>
      </w:r>
      <w:r>
        <w:rPr>
          <w:rFonts w:hint="eastAsia"/>
        </w:rPr>
        <w:t>d3函数</w:t>
      </w:r>
      <w:r>
        <w:t>，但实际</w:t>
      </w:r>
      <w:r>
        <w:rPr>
          <w:rFonts w:hint="eastAsia"/>
        </w:rPr>
        <w:t>d3并没有</w:t>
      </w:r>
      <w:r>
        <w:t>处于基础的位置</w:t>
      </w:r>
      <w:r>
        <w:rPr>
          <w:rFonts w:hint="eastAsia"/>
        </w:rPr>
        <w:t>，</w:t>
      </w:r>
      <w:r>
        <w:t>仅仅使用了里面的一些实用函数</w:t>
      </w:r>
      <w:r>
        <w:rPr>
          <w:rFonts w:hint="eastAsia"/>
        </w:rPr>
        <w:t>（</w:t>
      </w:r>
      <w:r>
        <w:t>range</w:t>
      </w:r>
      <w:r>
        <w:rPr>
          <w:rFonts w:hint="eastAsia"/>
        </w:rPr>
        <w:t>、scale、</w:t>
      </w:r>
      <w:r>
        <w:t>一些layout等）</w:t>
      </w:r>
      <w:r>
        <w:rPr>
          <w:rFonts w:hint="eastAsia"/>
        </w:rPr>
        <w:t>，</w:t>
      </w:r>
      <w:r>
        <w:t>这一点与</w:t>
      </w:r>
      <w:proofErr w:type="spellStart"/>
      <w:r>
        <w:t>VisComposer</w:t>
      </w:r>
      <w:proofErr w:type="spellEnd"/>
      <w:r>
        <w:t>也很</w:t>
      </w:r>
      <w:r>
        <w:rPr>
          <w:rFonts w:hint="eastAsia"/>
        </w:rPr>
        <w:t>像</w:t>
      </w:r>
    </w:p>
    <w:p w:rsidR="00024B3E" w:rsidRDefault="00024B3E" w:rsidP="00024B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绘制</w:t>
      </w:r>
      <w:r>
        <w:t>方面没有什么特别的地方，就是记录下所有的mark然后一个个按参数绘制上去。</w:t>
      </w:r>
      <w:r>
        <w:rPr>
          <w:rFonts w:hint="eastAsia"/>
        </w:rPr>
        <w:t>没有</w:t>
      </w:r>
      <w:r w:rsidR="009F3BDE">
        <w:rPr>
          <w:rFonts w:hint="eastAsia"/>
        </w:rPr>
        <w:t>找到</w:t>
      </w:r>
      <w:r>
        <w:t>和node.js</w:t>
      </w:r>
      <w:r>
        <w:rPr>
          <w:rFonts w:hint="eastAsia"/>
        </w:rPr>
        <w:t>关联</w:t>
      </w:r>
      <w:r>
        <w:t>的部分</w:t>
      </w:r>
    </w:p>
    <w:p w:rsidR="00A10253" w:rsidRDefault="00A10253" w:rsidP="00024B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交互的</w:t>
      </w:r>
      <w:r>
        <w:t>事件响应写的非常精巧，</w:t>
      </w:r>
      <w:r>
        <w:rPr>
          <w:rFonts w:hint="eastAsia"/>
        </w:rPr>
        <w:t>可以</w:t>
      </w:r>
      <w:r>
        <w:t>考虑参考使用</w:t>
      </w:r>
    </w:p>
    <w:p w:rsidR="00024B3E" w:rsidRDefault="00024B3E" w:rsidP="00024B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值得</w:t>
      </w:r>
      <w:r>
        <w:t>一提的是</w:t>
      </w:r>
      <w:r w:rsidRPr="00024B3E">
        <w:t>expression</w:t>
      </w:r>
      <w:r>
        <w:rPr>
          <w:rFonts w:hint="eastAsia"/>
        </w:rPr>
        <w:t>的</w:t>
      </w:r>
      <w:r>
        <w:t>部分，</w:t>
      </w:r>
      <w:r>
        <w:rPr>
          <w:rFonts w:hint="eastAsia"/>
        </w:rPr>
        <w:t>VEGA</w:t>
      </w:r>
      <w:r w:rsidR="00A10253">
        <w:t>是实现了一个简单的语法</w:t>
      </w:r>
      <w:proofErr w:type="gramStart"/>
      <w:r w:rsidR="00A10253">
        <w:t>解析器</w:t>
      </w:r>
      <w:proofErr w:type="gramEnd"/>
      <w:r w:rsidR="00A10253">
        <w:t>的，可以考虑拿来使用</w:t>
      </w:r>
    </w:p>
    <w:p w:rsidR="00A10253" w:rsidRPr="00024B3E" w:rsidRDefault="00A10253" w:rsidP="00024B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总体</w:t>
      </w:r>
      <w:r>
        <w:t>来说代码</w:t>
      </w:r>
      <w:proofErr w:type="gramStart"/>
      <w:r>
        <w:t>非常</w:t>
      </w:r>
      <w:proofErr w:type="gramEnd"/>
      <w:r>
        <w:t>轻量级，</w:t>
      </w:r>
      <w:r>
        <w:rPr>
          <w:rFonts w:hint="eastAsia"/>
        </w:rPr>
        <w:t>简洁</w:t>
      </w:r>
      <w:r>
        <w:t>直观</w:t>
      </w:r>
      <w:r>
        <w:rPr>
          <w:rFonts w:hint="eastAsia"/>
        </w:rPr>
        <w:t>，</w:t>
      </w:r>
      <w:r>
        <w:t>但细节部分比较完善</w:t>
      </w:r>
    </w:p>
    <w:p w:rsidR="006B40E3" w:rsidRPr="006B40E3" w:rsidRDefault="00035287" w:rsidP="006B40E3">
      <w:pPr>
        <w:pStyle w:val="1"/>
      </w:pPr>
      <w:r>
        <w:rPr>
          <w:rFonts w:hint="eastAsia"/>
        </w:rPr>
        <w:lastRenderedPageBreak/>
        <w:t>总结</w:t>
      </w:r>
    </w:p>
    <w:p w:rsidR="006B40E3" w:rsidRPr="006B40E3" w:rsidRDefault="00F578C3" w:rsidP="006B40E3">
      <w:r>
        <w:rPr>
          <w:rFonts w:hint="eastAsia"/>
        </w:rPr>
        <w:t>总体</w:t>
      </w:r>
      <w:r>
        <w:t>来说</w:t>
      </w:r>
      <w:r>
        <w:rPr>
          <w:rFonts w:hint="eastAsia"/>
        </w:rPr>
        <w:t>和</w:t>
      </w:r>
      <w:proofErr w:type="spellStart"/>
      <w:r>
        <w:t>VisComposer</w:t>
      </w:r>
      <w:proofErr w:type="spellEnd"/>
      <w:r>
        <w:t>非常</w:t>
      </w:r>
      <w:r>
        <w:rPr>
          <w:rFonts w:hint="eastAsia"/>
        </w:rPr>
        <w:t>相近</w:t>
      </w:r>
      <w:r>
        <w:t>，甚至可以看作是去除了</w:t>
      </w:r>
      <w:r w:rsidR="00A10253">
        <w:rPr>
          <w:rFonts w:hint="eastAsia"/>
        </w:rPr>
        <w:t>GUI和</w:t>
      </w:r>
      <w:r w:rsidR="00A10253">
        <w:t>一些可编程部分的</w:t>
      </w:r>
      <w:r w:rsidR="00A10253">
        <w:rPr>
          <w:rFonts w:hint="eastAsia"/>
        </w:rPr>
        <w:t>简化版</w:t>
      </w:r>
      <w:proofErr w:type="spellStart"/>
      <w:r w:rsidR="00A10253">
        <w:t>VisComposer</w:t>
      </w:r>
      <w:proofErr w:type="spellEnd"/>
      <w:r w:rsidR="00A10253">
        <w:rPr>
          <w:rFonts w:hint="eastAsia"/>
        </w:rPr>
        <w:t>，外加</w:t>
      </w:r>
      <w:r>
        <w:t>一些</w:t>
      </w:r>
      <w:r w:rsidR="0019573C">
        <w:rPr>
          <w:rFonts w:hint="eastAsia"/>
        </w:rPr>
        <w:t>交互</w:t>
      </w:r>
      <w:r w:rsidR="00A10253">
        <w:t>的设计</w:t>
      </w:r>
      <w:r w:rsidR="00A10253">
        <w:rPr>
          <w:rFonts w:hint="eastAsia"/>
        </w:rPr>
        <w:t>。总体</w:t>
      </w:r>
      <w:r w:rsidR="0019573C">
        <w:t>虽然并不复杂，但是</w:t>
      </w:r>
      <w:r w:rsidR="00A10253">
        <w:rPr>
          <w:rFonts w:hint="eastAsia"/>
        </w:rPr>
        <w:t>很多</w:t>
      </w:r>
      <w:r w:rsidR="00A10253">
        <w:t>部分设计的都比较合理和</w:t>
      </w:r>
      <w:r w:rsidR="00A10253">
        <w:rPr>
          <w:rFonts w:hint="eastAsia"/>
        </w:rPr>
        <w:t>精致</w:t>
      </w:r>
      <w:r w:rsidR="00A10253">
        <w:t>，</w:t>
      </w:r>
      <w:r w:rsidR="0019573C">
        <w:t>可以作为参考。</w:t>
      </w:r>
    </w:p>
    <w:sectPr w:rsidR="006B40E3" w:rsidRPr="006B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E205F"/>
    <w:multiLevelType w:val="hybridMultilevel"/>
    <w:tmpl w:val="7FE88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2A682F"/>
    <w:multiLevelType w:val="hybridMultilevel"/>
    <w:tmpl w:val="42505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04184C"/>
    <w:multiLevelType w:val="hybridMultilevel"/>
    <w:tmpl w:val="7DDAA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6F3558"/>
    <w:multiLevelType w:val="hybridMultilevel"/>
    <w:tmpl w:val="53AEC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562C18"/>
    <w:multiLevelType w:val="hybridMultilevel"/>
    <w:tmpl w:val="BCFEC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35"/>
    <w:rsid w:val="00000D22"/>
    <w:rsid w:val="00024B3E"/>
    <w:rsid w:val="00031DD3"/>
    <w:rsid w:val="00032EA8"/>
    <w:rsid w:val="00035287"/>
    <w:rsid w:val="00035710"/>
    <w:rsid w:val="000367DD"/>
    <w:rsid w:val="00036A84"/>
    <w:rsid w:val="000464A2"/>
    <w:rsid w:val="0004773B"/>
    <w:rsid w:val="00047AEE"/>
    <w:rsid w:val="00051591"/>
    <w:rsid w:val="00052315"/>
    <w:rsid w:val="00060BD8"/>
    <w:rsid w:val="00072F6F"/>
    <w:rsid w:val="00073E34"/>
    <w:rsid w:val="00076828"/>
    <w:rsid w:val="00083D95"/>
    <w:rsid w:val="000847DE"/>
    <w:rsid w:val="000A1338"/>
    <w:rsid w:val="000A3B86"/>
    <w:rsid w:val="000A440E"/>
    <w:rsid w:val="000A5291"/>
    <w:rsid w:val="000A7269"/>
    <w:rsid w:val="000A7953"/>
    <w:rsid w:val="000B7DD2"/>
    <w:rsid w:val="000D7841"/>
    <w:rsid w:val="000E7748"/>
    <w:rsid w:val="000F3D49"/>
    <w:rsid w:val="000F50D1"/>
    <w:rsid w:val="000F5EC4"/>
    <w:rsid w:val="000F69DB"/>
    <w:rsid w:val="00102024"/>
    <w:rsid w:val="00110629"/>
    <w:rsid w:val="001106A3"/>
    <w:rsid w:val="00123A68"/>
    <w:rsid w:val="00125A11"/>
    <w:rsid w:val="00127A0B"/>
    <w:rsid w:val="0013029C"/>
    <w:rsid w:val="0016628A"/>
    <w:rsid w:val="00171758"/>
    <w:rsid w:val="00173E1A"/>
    <w:rsid w:val="001751B6"/>
    <w:rsid w:val="001921E5"/>
    <w:rsid w:val="0019573C"/>
    <w:rsid w:val="001A1E3C"/>
    <w:rsid w:val="001A400C"/>
    <w:rsid w:val="001B029D"/>
    <w:rsid w:val="001C3D5A"/>
    <w:rsid w:val="001D0810"/>
    <w:rsid w:val="001D2FE5"/>
    <w:rsid w:val="001D37CB"/>
    <w:rsid w:val="001D4BDD"/>
    <w:rsid w:val="001D7D69"/>
    <w:rsid w:val="001E014A"/>
    <w:rsid w:val="001E3BED"/>
    <w:rsid w:val="001E7650"/>
    <w:rsid w:val="001F36C6"/>
    <w:rsid w:val="00203A63"/>
    <w:rsid w:val="002046F5"/>
    <w:rsid w:val="00205D06"/>
    <w:rsid w:val="00216D3B"/>
    <w:rsid w:val="00222814"/>
    <w:rsid w:val="002254BC"/>
    <w:rsid w:val="00227A68"/>
    <w:rsid w:val="00230FDE"/>
    <w:rsid w:val="00257360"/>
    <w:rsid w:val="002631C7"/>
    <w:rsid w:val="00270499"/>
    <w:rsid w:val="002736F4"/>
    <w:rsid w:val="002754CA"/>
    <w:rsid w:val="00283848"/>
    <w:rsid w:val="002902B7"/>
    <w:rsid w:val="00293548"/>
    <w:rsid w:val="002962E2"/>
    <w:rsid w:val="002A19DA"/>
    <w:rsid w:val="002C74E1"/>
    <w:rsid w:val="002D3CBF"/>
    <w:rsid w:val="002D6155"/>
    <w:rsid w:val="002E7ECB"/>
    <w:rsid w:val="002F174B"/>
    <w:rsid w:val="002F2D10"/>
    <w:rsid w:val="00300DE4"/>
    <w:rsid w:val="0031719D"/>
    <w:rsid w:val="003239E9"/>
    <w:rsid w:val="003318DB"/>
    <w:rsid w:val="00336A53"/>
    <w:rsid w:val="00340B21"/>
    <w:rsid w:val="00346BBE"/>
    <w:rsid w:val="003505FC"/>
    <w:rsid w:val="00352118"/>
    <w:rsid w:val="00357833"/>
    <w:rsid w:val="00361A73"/>
    <w:rsid w:val="003666B4"/>
    <w:rsid w:val="003865E0"/>
    <w:rsid w:val="00391F7E"/>
    <w:rsid w:val="00392208"/>
    <w:rsid w:val="00395B4C"/>
    <w:rsid w:val="003B04C2"/>
    <w:rsid w:val="003B0CD2"/>
    <w:rsid w:val="003C4191"/>
    <w:rsid w:val="003D672B"/>
    <w:rsid w:val="003E1D1B"/>
    <w:rsid w:val="003E75C7"/>
    <w:rsid w:val="003F4459"/>
    <w:rsid w:val="003F48C2"/>
    <w:rsid w:val="00415A50"/>
    <w:rsid w:val="0042597E"/>
    <w:rsid w:val="0044137D"/>
    <w:rsid w:val="00446D3B"/>
    <w:rsid w:val="004517A8"/>
    <w:rsid w:val="00451D8B"/>
    <w:rsid w:val="00456D44"/>
    <w:rsid w:val="00461FEF"/>
    <w:rsid w:val="0047264C"/>
    <w:rsid w:val="00486D9A"/>
    <w:rsid w:val="00497CC5"/>
    <w:rsid w:val="004A548F"/>
    <w:rsid w:val="004A702C"/>
    <w:rsid w:val="004B7D76"/>
    <w:rsid w:val="004D4529"/>
    <w:rsid w:val="004D55D5"/>
    <w:rsid w:val="004D694C"/>
    <w:rsid w:val="004F1739"/>
    <w:rsid w:val="004F1E9E"/>
    <w:rsid w:val="004F74E4"/>
    <w:rsid w:val="00522AF7"/>
    <w:rsid w:val="00534755"/>
    <w:rsid w:val="005401B5"/>
    <w:rsid w:val="00544258"/>
    <w:rsid w:val="0054668D"/>
    <w:rsid w:val="0055237A"/>
    <w:rsid w:val="00553632"/>
    <w:rsid w:val="00555B9A"/>
    <w:rsid w:val="00557A48"/>
    <w:rsid w:val="0056079B"/>
    <w:rsid w:val="00563E56"/>
    <w:rsid w:val="00577811"/>
    <w:rsid w:val="0058382D"/>
    <w:rsid w:val="00585DCF"/>
    <w:rsid w:val="00587FDC"/>
    <w:rsid w:val="00592548"/>
    <w:rsid w:val="00596142"/>
    <w:rsid w:val="005A2270"/>
    <w:rsid w:val="005A2BE2"/>
    <w:rsid w:val="005A5EEA"/>
    <w:rsid w:val="005C6074"/>
    <w:rsid w:val="005E4562"/>
    <w:rsid w:val="005E51D5"/>
    <w:rsid w:val="005E6FAB"/>
    <w:rsid w:val="005F7E56"/>
    <w:rsid w:val="00600E49"/>
    <w:rsid w:val="00631467"/>
    <w:rsid w:val="00631905"/>
    <w:rsid w:val="006322CD"/>
    <w:rsid w:val="00643EAC"/>
    <w:rsid w:val="006471C5"/>
    <w:rsid w:val="0064721B"/>
    <w:rsid w:val="00651684"/>
    <w:rsid w:val="00662682"/>
    <w:rsid w:val="006700FD"/>
    <w:rsid w:val="00675617"/>
    <w:rsid w:val="00682E25"/>
    <w:rsid w:val="00683E6E"/>
    <w:rsid w:val="0068706E"/>
    <w:rsid w:val="00695411"/>
    <w:rsid w:val="006A09D8"/>
    <w:rsid w:val="006A0E23"/>
    <w:rsid w:val="006A10B7"/>
    <w:rsid w:val="006B40E3"/>
    <w:rsid w:val="006B4B94"/>
    <w:rsid w:val="006C008A"/>
    <w:rsid w:val="006C3924"/>
    <w:rsid w:val="006C455B"/>
    <w:rsid w:val="006D6BA0"/>
    <w:rsid w:val="006D6D1D"/>
    <w:rsid w:val="006D7362"/>
    <w:rsid w:val="006E5FB0"/>
    <w:rsid w:val="006E7158"/>
    <w:rsid w:val="006F09E5"/>
    <w:rsid w:val="006F15C0"/>
    <w:rsid w:val="006F572B"/>
    <w:rsid w:val="00701109"/>
    <w:rsid w:val="00702761"/>
    <w:rsid w:val="0071786C"/>
    <w:rsid w:val="007251CA"/>
    <w:rsid w:val="00733846"/>
    <w:rsid w:val="007439C9"/>
    <w:rsid w:val="007442E6"/>
    <w:rsid w:val="00744437"/>
    <w:rsid w:val="00755854"/>
    <w:rsid w:val="00755EEC"/>
    <w:rsid w:val="00774E61"/>
    <w:rsid w:val="00777F57"/>
    <w:rsid w:val="00781C5D"/>
    <w:rsid w:val="0078792F"/>
    <w:rsid w:val="00790A93"/>
    <w:rsid w:val="00792755"/>
    <w:rsid w:val="00793786"/>
    <w:rsid w:val="007B3056"/>
    <w:rsid w:val="007B5404"/>
    <w:rsid w:val="007C13DE"/>
    <w:rsid w:val="007C3B30"/>
    <w:rsid w:val="007D17C7"/>
    <w:rsid w:val="007D6260"/>
    <w:rsid w:val="007E079D"/>
    <w:rsid w:val="007F5756"/>
    <w:rsid w:val="007F63CB"/>
    <w:rsid w:val="00813249"/>
    <w:rsid w:val="00826835"/>
    <w:rsid w:val="008420AD"/>
    <w:rsid w:val="008472A6"/>
    <w:rsid w:val="008604B9"/>
    <w:rsid w:val="008733D8"/>
    <w:rsid w:val="008739D6"/>
    <w:rsid w:val="0087466B"/>
    <w:rsid w:val="00876E62"/>
    <w:rsid w:val="008A06EB"/>
    <w:rsid w:val="008A26B2"/>
    <w:rsid w:val="008A7B36"/>
    <w:rsid w:val="008B0407"/>
    <w:rsid w:val="008C4922"/>
    <w:rsid w:val="008D428B"/>
    <w:rsid w:val="008D7B11"/>
    <w:rsid w:val="008E1FA4"/>
    <w:rsid w:val="008E2476"/>
    <w:rsid w:val="008E3B9A"/>
    <w:rsid w:val="008F3D8C"/>
    <w:rsid w:val="008F6849"/>
    <w:rsid w:val="009037A5"/>
    <w:rsid w:val="009049E2"/>
    <w:rsid w:val="00905AF3"/>
    <w:rsid w:val="009075CE"/>
    <w:rsid w:val="0091193D"/>
    <w:rsid w:val="00911BA7"/>
    <w:rsid w:val="00913781"/>
    <w:rsid w:val="009156DE"/>
    <w:rsid w:val="0091694F"/>
    <w:rsid w:val="00924203"/>
    <w:rsid w:val="00926A9A"/>
    <w:rsid w:val="00927831"/>
    <w:rsid w:val="00927944"/>
    <w:rsid w:val="00927C4A"/>
    <w:rsid w:val="00927D2E"/>
    <w:rsid w:val="00950B9C"/>
    <w:rsid w:val="0095458A"/>
    <w:rsid w:val="00972CDA"/>
    <w:rsid w:val="009738C8"/>
    <w:rsid w:val="00980212"/>
    <w:rsid w:val="009810D7"/>
    <w:rsid w:val="00982753"/>
    <w:rsid w:val="00991F7C"/>
    <w:rsid w:val="009937F9"/>
    <w:rsid w:val="00994E87"/>
    <w:rsid w:val="009A1279"/>
    <w:rsid w:val="009B15E1"/>
    <w:rsid w:val="009B392C"/>
    <w:rsid w:val="009B423E"/>
    <w:rsid w:val="009C1850"/>
    <w:rsid w:val="009C2B2F"/>
    <w:rsid w:val="009C62E4"/>
    <w:rsid w:val="009D1658"/>
    <w:rsid w:val="009F3BDE"/>
    <w:rsid w:val="00A036F9"/>
    <w:rsid w:val="00A10253"/>
    <w:rsid w:val="00A238D0"/>
    <w:rsid w:val="00A33611"/>
    <w:rsid w:val="00A339F9"/>
    <w:rsid w:val="00A33E44"/>
    <w:rsid w:val="00A4166F"/>
    <w:rsid w:val="00A5292F"/>
    <w:rsid w:val="00A62DFD"/>
    <w:rsid w:val="00A66510"/>
    <w:rsid w:val="00A66D92"/>
    <w:rsid w:val="00A7023A"/>
    <w:rsid w:val="00A7061B"/>
    <w:rsid w:val="00A85A20"/>
    <w:rsid w:val="00A860D7"/>
    <w:rsid w:val="00A87ACA"/>
    <w:rsid w:val="00A94468"/>
    <w:rsid w:val="00A9750A"/>
    <w:rsid w:val="00AA0525"/>
    <w:rsid w:val="00AA2BBC"/>
    <w:rsid w:val="00AA598B"/>
    <w:rsid w:val="00AB1361"/>
    <w:rsid w:val="00AC115C"/>
    <w:rsid w:val="00AC4E78"/>
    <w:rsid w:val="00AC584A"/>
    <w:rsid w:val="00AC6A53"/>
    <w:rsid w:val="00AD0357"/>
    <w:rsid w:val="00AE0BD1"/>
    <w:rsid w:val="00AE70E9"/>
    <w:rsid w:val="00AF583B"/>
    <w:rsid w:val="00AF5DC2"/>
    <w:rsid w:val="00B06C54"/>
    <w:rsid w:val="00B12795"/>
    <w:rsid w:val="00B15FFE"/>
    <w:rsid w:val="00B214D5"/>
    <w:rsid w:val="00B24885"/>
    <w:rsid w:val="00B34BF4"/>
    <w:rsid w:val="00B40CE5"/>
    <w:rsid w:val="00B475EA"/>
    <w:rsid w:val="00B54763"/>
    <w:rsid w:val="00B607CE"/>
    <w:rsid w:val="00B626FF"/>
    <w:rsid w:val="00B72060"/>
    <w:rsid w:val="00B8128F"/>
    <w:rsid w:val="00B82FE1"/>
    <w:rsid w:val="00B96678"/>
    <w:rsid w:val="00B96FCB"/>
    <w:rsid w:val="00BA5673"/>
    <w:rsid w:val="00BB2852"/>
    <w:rsid w:val="00BB490A"/>
    <w:rsid w:val="00BB5313"/>
    <w:rsid w:val="00BE0C2E"/>
    <w:rsid w:val="00BE3312"/>
    <w:rsid w:val="00BE5BF7"/>
    <w:rsid w:val="00BE767D"/>
    <w:rsid w:val="00BF5764"/>
    <w:rsid w:val="00C23B25"/>
    <w:rsid w:val="00C50796"/>
    <w:rsid w:val="00C53373"/>
    <w:rsid w:val="00C539C5"/>
    <w:rsid w:val="00C54FDD"/>
    <w:rsid w:val="00C572AC"/>
    <w:rsid w:val="00C639D6"/>
    <w:rsid w:val="00C800B7"/>
    <w:rsid w:val="00C84E74"/>
    <w:rsid w:val="00C9245E"/>
    <w:rsid w:val="00CA04BA"/>
    <w:rsid w:val="00CB0578"/>
    <w:rsid w:val="00CC3A4C"/>
    <w:rsid w:val="00CF0104"/>
    <w:rsid w:val="00CF3E60"/>
    <w:rsid w:val="00CF5E2E"/>
    <w:rsid w:val="00CF728A"/>
    <w:rsid w:val="00D11BB7"/>
    <w:rsid w:val="00D1272B"/>
    <w:rsid w:val="00D14D4C"/>
    <w:rsid w:val="00D15CEB"/>
    <w:rsid w:val="00D220FD"/>
    <w:rsid w:val="00D2317C"/>
    <w:rsid w:val="00D4355D"/>
    <w:rsid w:val="00D46DF6"/>
    <w:rsid w:val="00D52507"/>
    <w:rsid w:val="00D60E30"/>
    <w:rsid w:val="00D632E9"/>
    <w:rsid w:val="00D6642A"/>
    <w:rsid w:val="00D764BE"/>
    <w:rsid w:val="00D812F7"/>
    <w:rsid w:val="00D84FF9"/>
    <w:rsid w:val="00DA0A45"/>
    <w:rsid w:val="00DB1DFA"/>
    <w:rsid w:val="00DB4322"/>
    <w:rsid w:val="00DB61C0"/>
    <w:rsid w:val="00DB61EA"/>
    <w:rsid w:val="00DC0E20"/>
    <w:rsid w:val="00DC5714"/>
    <w:rsid w:val="00DD1AA2"/>
    <w:rsid w:val="00DD3734"/>
    <w:rsid w:val="00DD4D07"/>
    <w:rsid w:val="00DE4912"/>
    <w:rsid w:val="00DE5EFB"/>
    <w:rsid w:val="00E03B51"/>
    <w:rsid w:val="00E07D0D"/>
    <w:rsid w:val="00E13AE0"/>
    <w:rsid w:val="00E1551C"/>
    <w:rsid w:val="00E164C1"/>
    <w:rsid w:val="00E17B68"/>
    <w:rsid w:val="00E17BA3"/>
    <w:rsid w:val="00E246FC"/>
    <w:rsid w:val="00E24E72"/>
    <w:rsid w:val="00E25775"/>
    <w:rsid w:val="00E3337F"/>
    <w:rsid w:val="00E366F2"/>
    <w:rsid w:val="00E40B42"/>
    <w:rsid w:val="00E61CCA"/>
    <w:rsid w:val="00E6320B"/>
    <w:rsid w:val="00E675C6"/>
    <w:rsid w:val="00E720DE"/>
    <w:rsid w:val="00E7505F"/>
    <w:rsid w:val="00E81778"/>
    <w:rsid w:val="00E8314A"/>
    <w:rsid w:val="00E84145"/>
    <w:rsid w:val="00EA3D57"/>
    <w:rsid w:val="00EB36E5"/>
    <w:rsid w:val="00EC000F"/>
    <w:rsid w:val="00EC4390"/>
    <w:rsid w:val="00EC6DD8"/>
    <w:rsid w:val="00EC7493"/>
    <w:rsid w:val="00ED4496"/>
    <w:rsid w:val="00ED6852"/>
    <w:rsid w:val="00EE13A5"/>
    <w:rsid w:val="00EF15C6"/>
    <w:rsid w:val="00F003AB"/>
    <w:rsid w:val="00F024F8"/>
    <w:rsid w:val="00F02F73"/>
    <w:rsid w:val="00F214C5"/>
    <w:rsid w:val="00F23D1F"/>
    <w:rsid w:val="00F26D5E"/>
    <w:rsid w:val="00F30F1E"/>
    <w:rsid w:val="00F43674"/>
    <w:rsid w:val="00F452CC"/>
    <w:rsid w:val="00F47933"/>
    <w:rsid w:val="00F51CFD"/>
    <w:rsid w:val="00F51DC9"/>
    <w:rsid w:val="00F52634"/>
    <w:rsid w:val="00F57486"/>
    <w:rsid w:val="00F578C3"/>
    <w:rsid w:val="00F6151B"/>
    <w:rsid w:val="00F84488"/>
    <w:rsid w:val="00F8462C"/>
    <w:rsid w:val="00F8540B"/>
    <w:rsid w:val="00F87F9F"/>
    <w:rsid w:val="00F93665"/>
    <w:rsid w:val="00F97AA0"/>
    <w:rsid w:val="00FA4DBF"/>
    <w:rsid w:val="00FB546A"/>
    <w:rsid w:val="00FB713A"/>
    <w:rsid w:val="00FB7F63"/>
    <w:rsid w:val="00FC0085"/>
    <w:rsid w:val="00FC2AD0"/>
    <w:rsid w:val="00FC46C2"/>
    <w:rsid w:val="00FC665F"/>
    <w:rsid w:val="00FD551E"/>
    <w:rsid w:val="00FD6836"/>
    <w:rsid w:val="00FE5D3D"/>
    <w:rsid w:val="00FE7D21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BEA30-20C6-4551-AAC4-7B1153CD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0E3"/>
    <w:pPr>
      <w:widowControl w:val="0"/>
      <w:jc w:val="both"/>
    </w:pPr>
    <w:rPr>
      <w:rFonts w:ascii="微软雅黑" w:eastAsia="微软雅黑"/>
    </w:rPr>
  </w:style>
  <w:style w:type="paragraph" w:styleId="1">
    <w:name w:val="heading 1"/>
    <w:basedOn w:val="a"/>
    <w:next w:val="a"/>
    <w:link w:val="1Char"/>
    <w:uiPriority w:val="9"/>
    <w:qFormat/>
    <w:rsid w:val="006B40E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D2E"/>
    <w:pPr>
      <w:keepNext/>
      <w:keepLines/>
      <w:spacing w:line="415" w:lineRule="auto"/>
      <w:outlineLvl w:val="1"/>
    </w:pPr>
    <w:rPr>
      <w:rFonts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0E3"/>
    <w:rPr>
      <w:rFonts w:eastAsia="微软雅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82683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826835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927D2E"/>
    <w:rPr>
      <w:rFonts w:ascii="微软雅黑" w:eastAsia="微软雅黑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927D2E"/>
    <w:pPr>
      <w:ind w:firstLineChars="200" w:firstLine="420"/>
    </w:pPr>
  </w:style>
  <w:style w:type="table" w:styleId="a5">
    <w:name w:val="Table Grid"/>
    <w:basedOn w:val="a1"/>
    <w:uiPriority w:val="39"/>
    <w:rsid w:val="00927D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"/>
    <w:link w:val="CodeChar"/>
    <w:qFormat/>
    <w:rsid w:val="00927D2E"/>
    <w:pPr>
      <w:widowControl/>
      <w:spacing w:line="0" w:lineRule="atLeast"/>
    </w:pPr>
    <w:rPr>
      <w:rFonts w:ascii="Consolas" w:hAnsi="Consolas" w:cs="Consolas"/>
    </w:rPr>
  </w:style>
  <w:style w:type="character" w:customStyle="1" w:styleId="CodeChar">
    <w:name w:val="Code Char"/>
    <w:basedOn w:val="a0"/>
    <w:link w:val="Code"/>
    <w:rsid w:val="00927D2E"/>
    <w:rPr>
      <w:rFonts w:ascii="Consolas" w:eastAsia="微软雅黑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570</Words>
  <Characters>3252</Characters>
  <Application>Microsoft Office Word</Application>
  <DocSecurity>0</DocSecurity>
  <Lines>27</Lines>
  <Paragraphs>7</Paragraphs>
  <ScaleCrop>false</ScaleCrop>
  <Company>ZJU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Honghui</dc:creator>
  <cp:keywords/>
  <dc:description/>
  <cp:lastModifiedBy>Mei Honghui</cp:lastModifiedBy>
  <cp:revision>14</cp:revision>
  <cp:lastPrinted>2015-06-21T20:56:00Z</cp:lastPrinted>
  <dcterms:created xsi:type="dcterms:W3CDTF">2015-06-20T03:40:00Z</dcterms:created>
  <dcterms:modified xsi:type="dcterms:W3CDTF">2015-06-21T20:58:00Z</dcterms:modified>
</cp:coreProperties>
</file>