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897" w:rsidRDefault="007E6995">
      <w:r>
        <w:rPr>
          <w:rFonts w:hint="eastAsia"/>
        </w:rPr>
        <w:t>2020.2.5</w:t>
      </w:r>
    </w:p>
    <w:p w:rsidR="007E6995" w:rsidRDefault="007E6995"/>
    <w:p w:rsidR="007E6995" w:rsidRDefault="007E6995" w:rsidP="007E6995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局域网：</w:t>
      </w:r>
      <w:r w:rsidR="002448B2">
        <w:rPr>
          <w:rFonts w:hint="eastAsia"/>
        </w:rPr>
        <w:t>覆盖范围小，自己花钱买设备，带宽固定，自己维修</w:t>
      </w:r>
      <w:r w:rsidR="00C37C2E">
        <w:rPr>
          <w:rFonts w:hint="eastAsia"/>
        </w:rPr>
        <w:t xml:space="preserve"> 网线长度100米</w:t>
      </w:r>
    </w:p>
    <w:p w:rsidR="007E6995" w:rsidRDefault="007E6995" w:rsidP="007E6995">
      <w:pPr>
        <w:pStyle w:val="a5"/>
        <w:ind w:left="360" w:firstLineChars="0" w:firstLine="0"/>
      </w:pPr>
      <w:r>
        <w:rPr>
          <w:rFonts w:hint="eastAsia"/>
        </w:rPr>
        <w:t>广域网：</w:t>
      </w:r>
      <w:r w:rsidR="00C37C2E">
        <w:rPr>
          <w:rFonts w:hint="eastAsia"/>
        </w:rPr>
        <w:t>距离远，花钱租带宽</w:t>
      </w:r>
    </w:p>
    <w:p w:rsidR="007E6995" w:rsidRDefault="002448B2" w:rsidP="007E6995">
      <w:pPr>
        <w:pStyle w:val="a5"/>
        <w:ind w:left="360" w:firstLineChars="0" w:firstLine="0"/>
      </w:pPr>
      <w:r>
        <w:rPr>
          <w:rFonts w:hint="eastAsia"/>
        </w:rPr>
        <w:t>Internet：</w:t>
      </w:r>
      <w:r w:rsidR="00D552F8">
        <w:rPr>
          <w:rFonts w:hint="eastAsia"/>
        </w:rPr>
        <w:t>I</w:t>
      </w:r>
      <w:r w:rsidR="00D552F8">
        <w:t>SP</w:t>
      </w:r>
      <w:r w:rsidR="00D552F8">
        <w:rPr>
          <w:rFonts w:hint="eastAsia"/>
        </w:rPr>
        <w:t>（互联网服务提供商</w:t>
      </w:r>
      <w:r w:rsidR="00C37C2E">
        <w:rPr>
          <w:rFonts w:hint="eastAsia"/>
        </w:rPr>
        <w:t>/电信运营商</w:t>
      </w:r>
      <w:r w:rsidR="00D552F8">
        <w:rPr>
          <w:rFonts w:hint="eastAsia"/>
        </w:rPr>
        <w:t>）组成，</w:t>
      </w:r>
      <w:r w:rsidR="00C37C2E">
        <w:rPr>
          <w:rFonts w:hint="eastAsia"/>
        </w:rPr>
        <w:t>对网民提供访问I</w:t>
      </w:r>
      <w:r w:rsidR="00C37C2E">
        <w:t>nternet</w:t>
      </w:r>
      <w:r w:rsidR="00C37C2E">
        <w:rPr>
          <w:rFonts w:hint="eastAsia"/>
        </w:rPr>
        <w:t>连接</w:t>
      </w:r>
    </w:p>
    <w:p w:rsidR="00526630" w:rsidRDefault="00526630" w:rsidP="00526630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子网掩码是说明IP地址哪个是网络部分，哪个是主机地址</w:t>
      </w:r>
    </w:p>
    <w:p w:rsidR="00526630" w:rsidRDefault="00526630" w:rsidP="00526630">
      <w:pPr>
        <w:pStyle w:val="a5"/>
        <w:ind w:left="360" w:firstLineChars="0" w:firstLine="0"/>
      </w:pPr>
      <w:r>
        <w:rPr>
          <w:rFonts w:hint="eastAsia"/>
        </w:rPr>
        <w:t>13.0.0.0</w:t>
      </w:r>
    </w:p>
    <w:p w:rsidR="00526630" w:rsidRDefault="00526630" w:rsidP="00526630">
      <w:pPr>
        <w:pStyle w:val="a5"/>
        <w:ind w:left="360" w:firstLineChars="0" w:firstLine="0"/>
      </w:pPr>
      <w:r>
        <w:rPr>
          <w:rFonts w:hint="eastAsia"/>
        </w:rPr>
        <w:t>255.0.0.0</w:t>
      </w:r>
      <w:r>
        <w:t xml:space="preserve"> </w:t>
      </w:r>
      <w:r>
        <w:rPr>
          <w:rFonts w:hint="eastAsia"/>
        </w:rPr>
        <w:t>//说明13是网络部分</w:t>
      </w:r>
    </w:p>
    <w:p w:rsidR="00526630" w:rsidRDefault="00526630" w:rsidP="00526630">
      <w:r>
        <w:rPr>
          <w:rFonts w:hint="eastAsia"/>
        </w:rPr>
        <w:t>3</w:t>
      </w:r>
      <w:r>
        <w:t>.DNS:</w:t>
      </w:r>
      <w:r>
        <w:rPr>
          <w:rFonts w:hint="eastAsia"/>
        </w:rPr>
        <w:t>域名解析系统</w:t>
      </w:r>
      <w:r w:rsidR="00F35B5E">
        <w:rPr>
          <w:rFonts w:hint="eastAsia"/>
        </w:rPr>
        <w:t>//域名地址经过D</w:t>
      </w:r>
      <w:r w:rsidR="00F35B5E">
        <w:t>NS</w:t>
      </w:r>
      <w:r w:rsidR="00F35B5E">
        <w:rPr>
          <w:rFonts w:hint="eastAsia"/>
        </w:rPr>
        <w:t>服务器解析后，得到对应的IP地址，通过IP地址访问到服务器获取我们需要访问的内容</w:t>
      </w:r>
    </w:p>
    <w:p w:rsidR="00526630" w:rsidRDefault="00526630" w:rsidP="00526630">
      <w:r>
        <w:rPr>
          <w:rFonts w:hint="eastAsia"/>
        </w:rPr>
        <w:t>4.路由器作用，不同网段转发数据</w:t>
      </w:r>
    </w:p>
    <w:p w:rsidR="00526630" w:rsidRDefault="00526630" w:rsidP="00526630">
      <w:r>
        <w:rPr>
          <w:rFonts w:hint="eastAsia"/>
        </w:rPr>
        <w:t>5.</w:t>
      </w:r>
      <w:r>
        <w:t>MAC</w:t>
      </w:r>
      <w:r>
        <w:rPr>
          <w:rFonts w:hint="eastAsia"/>
        </w:rPr>
        <w:t>地址</w:t>
      </w:r>
      <w:r w:rsidR="00F35B5E">
        <w:rPr>
          <w:rFonts w:hint="eastAsia"/>
        </w:rPr>
        <w:t>：物理地址，出厂时设置</w:t>
      </w:r>
    </w:p>
    <w:p w:rsidR="00122D2E" w:rsidRDefault="00122D2E" w:rsidP="00526630"/>
    <w:p w:rsidR="00122D2E" w:rsidRDefault="00122D2E" w:rsidP="00526630"/>
    <w:p w:rsidR="00122D2E" w:rsidRDefault="00122D2E" w:rsidP="00526630"/>
    <w:p w:rsidR="00122D2E" w:rsidRDefault="00122D2E" w:rsidP="00526630">
      <w:r>
        <w:rPr>
          <w:rFonts w:hint="eastAsia"/>
        </w:rPr>
        <w:t>2020.2.9</w:t>
      </w:r>
    </w:p>
    <w:p w:rsidR="00122D2E" w:rsidRDefault="00122D2E" w:rsidP="00122D2E">
      <w:r>
        <w:rPr>
          <w:rFonts w:hint="eastAsia"/>
        </w:rPr>
        <w:t>1.域名和U</w:t>
      </w:r>
      <w:r>
        <w:t>RL</w:t>
      </w:r>
      <w:r>
        <w:rPr>
          <w:rFonts w:hint="eastAsia"/>
        </w:rPr>
        <w:t>的区别:</w:t>
      </w:r>
      <w:r>
        <w:t xml:space="preserve">  </w:t>
      </w:r>
      <w:r>
        <w:rPr>
          <w:rFonts w:hint="eastAsia"/>
        </w:rPr>
        <w:t xml:space="preserve"> </w:t>
      </w:r>
      <w:r w:rsidRPr="00122D2E">
        <w:t>域名就是到.com .net .org就结束了</w:t>
      </w:r>
      <w:r>
        <w:rPr>
          <w:rFonts w:hint="eastAsia"/>
        </w:rPr>
        <w:t>，而</w:t>
      </w:r>
      <w:r>
        <w:t>URL</w:t>
      </w:r>
      <w:r w:rsidRPr="00122D2E">
        <w:t>就是除了域名 还有右面的/asl;dajs;dlfsdf.html 一长串</w:t>
      </w:r>
    </w:p>
    <w:p w:rsidR="00122D2E" w:rsidRDefault="00122D2E" w:rsidP="00122D2E">
      <w:r>
        <w:t>2.DNS</w:t>
      </w:r>
      <w:r>
        <w:rPr>
          <w:rFonts w:hint="eastAsia"/>
        </w:rPr>
        <w:t>通过域名解析得到</w:t>
      </w:r>
      <w:r>
        <w:t>IP</w:t>
      </w:r>
      <w:r>
        <w:rPr>
          <w:rFonts w:hint="eastAsia"/>
        </w:rPr>
        <w:t>地址</w:t>
      </w:r>
    </w:p>
    <w:p w:rsidR="00122D2E" w:rsidRDefault="00122D2E" w:rsidP="00122D2E">
      <w:r>
        <w:rPr>
          <w:rFonts w:hint="eastAsia"/>
        </w:rPr>
        <w:t>3.不加物理地址叫做数据包。加物理地址叫做数据帧</w:t>
      </w:r>
      <w:r w:rsidRPr="00122D2E">
        <w:rPr>
          <w:noProof/>
        </w:rPr>
        <w:drawing>
          <wp:inline distT="0" distB="0" distL="0" distR="0">
            <wp:extent cx="2526323" cy="455791"/>
            <wp:effectExtent l="0" t="0" r="0" b="1905"/>
            <wp:docPr id="1" name="图片 1" descr="C:\Users\PeiYanHong\Desktop\Snipaste_2020-02-09_18-32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9_18-32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0762" cy="465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C29CC">
        <w:t xml:space="preserve">  </w:t>
      </w:r>
      <w:r w:rsidR="00AC29CC">
        <w:rPr>
          <w:rFonts w:hint="eastAsia"/>
        </w:rPr>
        <w:t>//</w:t>
      </w:r>
      <w:r w:rsidR="00AC29CC">
        <w:t xml:space="preserve"> m4,m5</w:t>
      </w:r>
      <w:r w:rsidR="00AC29CC">
        <w:rPr>
          <w:rFonts w:hint="eastAsia"/>
        </w:rPr>
        <w:t>物理地址，在转递过程中一直修改</w:t>
      </w:r>
    </w:p>
    <w:p w:rsidR="00AC29CC" w:rsidRDefault="00AC29CC" w:rsidP="00122D2E">
      <w:r>
        <w:rPr>
          <w:rFonts w:hint="eastAsia"/>
        </w:rPr>
        <w:t>物理地址决定下一跳给谁，I</w:t>
      </w:r>
      <w:r>
        <w:t>P</w:t>
      </w:r>
      <w:r>
        <w:rPr>
          <w:rFonts w:hint="eastAsia"/>
        </w:rPr>
        <w:t>地址决定最终数据包最终到哪去</w:t>
      </w:r>
    </w:p>
    <w:p w:rsidR="00AC29CC" w:rsidRDefault="00AC29CC" w:rsidP="00122D2E">
      <w:r w:rsidRPr="00AC29CC">
        <w:rPr>
          <w:noProof/>
        </w:rPr>
        <w:drawing>
          <wp:inline distT="0" distB="0" distL="0" distR="0">
            <wp:extent cx="5274310" cy="2115074"/>
            <wp:effectExtent l="0" t="0" r="2540" b="0"/>
            <wp:docPr id="2" name="图片 2" descr="C:\Users\PeiYanHong\Desktop\Snipaste_2020-02-09_18-34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9_18-34-08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15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614B" w:rsidRDefault="0066614B" w:rsidP="00122D2E"/>
    <w:p w:rsidR="0066614B" w:rsidRDefault="0066614B" w:rsidP="00122D2E"/>
    <w:p w:rsidR="0066614B" w:rsidRDefault="00285231" w:rsidP="00122D2E">
      <w:r>
        <w:rPr>
          <w:rFonts w:hint="eastAsia"/>
        </w:rPr>
        <w:t>4.</w:t>
      </w:r>
      <w:r w:rsidR="0066614B">
        <w:rPr>
          <w:rFonts w:hint="eastAsia"/>
        </w:rPr>
        <w:t>O</w:t>
      </w:r>
      <w:r w:rsidR="0066614B">
        <w:t>SI</w:t>
      </w:r>
      <w:r w:rsidR="0066614B">
        <w:rPr>
          <w:rFonts w:hint="eastAsia"/>
        </w:rPr>
        <w:t xml:space="preserve">参考模型 </w:t>
      </w:r>
      <w:r w:rsidR="0066614B">
        <w:t xml:space="preserve"> </w:t>
      </w:r>
      <w:r w:rsidR="0066614B">
        <w:rPr>
          <w:rFonts w:hint="eastAsia"/>
        </w:rPr>
        <w:t>//分七层</w:t>
      </w:r>
    </w:p>
    <w:p w:rsidR="0066614B" w:rsidRDefault="0066614B" w:rsidP="00122D2E"/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应用层：所有能产生流量网络流量的程序</w:t>
      </w:r>
    </w:p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表示层：在传输之前是否进行加密或压缩的处理 ，确定传输编码方式</w:t>
      </w:r>
    </w:p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会话层：打开一个网页会和</w:t>
      </w:r>
      <w:r w:rsidR="00720D0B">
        <w:rPr>
          <w:rFonts w:hint="eastAsia"/>
        </w:rPr>
        <w:t>相</w:t>
      </w:r>
      <w:r>
        <w:rPr>
          <w:rFonts w:hint="eastAsia"/>
        </w:rPr>
        <w:t>应的服务器建立会话，</w:t>
      </w:r>
      <w:r w:rsidR="00720D0B">
        <w:rPr>
          <w:rFonts w:hint="eastAsia"/>
        </w:rPr>
        <w:t>这需要传输的数据才会传输到正确的窗口里。//可以通过会话层查木马</w:t>
      </w:r>
    </w:p>
    <w:p w:rsidR="00720D0B" w:rsidRDefault="00720D0B" w:rsidP="00720D0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传输层：可靠传输（数据要分多个数据包且要确认是否接受到数据）、流量控制（控制数</w:t>
      </w:r>
      <w:r>
        <w:rPr>
          <w:rFonts w:hint="eastAsia"/>
        </w:rPr>
        <w:lastRenderedPageBreak/>
        <w:t>据传输速度）、不可靠传输（不需要建立会话，一个数据包就可以解决）</w:t>
      </w:r>
    </w:p>
    <w:p w:rsidR="0066614B" w:rsidRDefault="00720D0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网络层：选择最佳传输路径</w:t>
      </w:r>
    </w:p>
    <w:p w:rsidR="00720D0B" w:rsidRDefault="00720D0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数据链路层：确定帧的开始和结束</w:t>
      </w:r>
      <w:r w:rsidR="00147D94">
        <w:rPr>
          <w:rFonts w:hint="eastAsia"/>
        </w:rPr>
        <w:t xml:space="preserve"> 、透明传输（添加的转义的</w:t>
      </w:r>
      <w:proofErr w:type="gramStart"/>
      <w:r w:rsidR="00147D94">
        <w:rPr>
          <w:rFonts w:hint="eastAsia"/>
        </w:rPr>
        <w:t>位最后</w:t>
      </w:r>
      <w:proofErr w:type="gramEnd"/>
      <w:r w:rsidR="00147D94">
        <w:rPr>
          <w:rFonts w:hint="eastAsia"/>
        </w:rPr>
        <w:t>会去掉） 、差错校验（</w:t>
      </w:r>
      <w:proofErr w:type="gramStart"/>
      <w:r w:rsidR="00147D94">
        <w:rPr>
          <w:rFonts w:hint="eastAsia"/>
        </w:rPr>
        <w:t>不</w:t>
      </w:r>
      <w:proofErr w:type="gramEnd"/>
      <w:r w:rsidR="00147D94">
        <w:rPr>
          <w:rFonts w:hint="eastAsia"/>
        </w:rPr>
        <w:t>纠错）</w:t>
      </w:r>
      <w:r w:rsidR="00D96559">
        <w:rPr>
          <w:rFonts w:hint="eastAsia"/>
        </w:rPr>
        <w:t>交换机属于数据链路层</w:t>
      </w:r>
    </w:p>
    <w:p w:rsidR="00720D0B" w:rsidRDefault="00147D94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物理层：定义接口标准、电器标准、如何在物理链路上传输更快的速度</w:t>
      </w:r>
    </w:p>
    <w:p w:rsidR="00285231" w:rsidRDefault="00285231" w:rsidP="00285231"/>
    <w:p w:rsidR="00285231" w:rsidRDefault="00285231" w:rsidP="00285231"/>
    <w:p w:rsidR="00285231" w:rsidRDefault="00285231" w:rsidP="00285231"/>
    <w:p w:rsidR="00285231" w:rsidRDefault="00285231" w:rsidP="00285231">
      <w:r>
        <w:rPr>
          <w:rFonts w:hint="eastAsia"/>
        </w:rPr>
        <w:t>5.下一层为上一层提供服务，逐层提供服务</w:t>
      </w:r>
    </w:p>
    <w:p w:rsidR="00A86FEE" w:rsidRDefault="00A86FEE" w:rsidP="00285231"/>
    <w:p w:rsidR="00A86FEE" w:rsidRDefault="00A86FEE" w:rsidP="00285231"/>
    <w:p w:rsidR="00A86FEE" w:rsidRDefault="00A86FEE" w:rsidP="00285231"/>
    <w:p w:rsidR="00A86FEE" w:rsidRDefault="00A86FEE" w:rsidP="00285231">
      <w:r>
        <w:rPr>
          <w:rFonts w:hint="eastAsia"/>
        </w:rPr>
        <w:t>2020.</w:t>
      </w:r>
      <w:r w:rsidR="00D96559">
        <w:t xml:space="preserve"> </w:t>
      </w:r>
      <w:r>
        <w:rPr>
          <w:rFonts w:hint="eastAsia"/>
        </w:rPr>
        <w:t>2.16</w:t>
      </w:r>
    </w:p>
    <w:p w:rsidR="00D96559" w:rsidRDefault="00D96559" w:rsidP="00285231"/>
    <w:p w:rsidR="00D96559" w:rsidRDefault="00DD7B2C" w:rsidP="00DD7B2C">
      <w:pPr>
        <w:pStyle w:val="a5"/>
        <w:numPr>
          <w:ilvl w:val="0"/>
          <w:numId w:val="3"/>
        </w:numPr>
        <w:ind w:firstLineChars="0"/>
      </w:pPr>
      <w:r>
        <w:t xml:space="preserve">  </w:t>
      </w:r>
      <w:r w:rsidR="00D96559">
        <w:t>OSI</w:t>
      </w:r>
      <w:r w:rsidR="00D96559">
        <w:rPr>
          <w:rFonts w:hint="eastAsia"/>
        </w:rPr>
        <w:t>参考模型</w:t>
      </w:r>
      <w:r>
        <w:rPr>
          <w:rFonts w:hint="eastAsia"/>
        </w:rPr>
        <w:t>对网络排错的指导</w:t>
      </w:r>
    </w:p>
    <w:p w:rsidR="00DD7B2C" w:rsidRDefault="00DD7B2C" w:rsidP="00DD7B2C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物理层</w:t>
      </w:r>
      <w:r w:rsidR="00C87D23">
        <w:rPr>
          <w:rFonts w:hint="eastAsia"/>
        </w:rPr>
        <w:t>故障，</w:t>
      </w:r>
      <w:r>
        <w:rPr>
          <w:rFonts w:hint="eastAsia"/>
        </w:rPr>
        <w:t>查看连接状态 发送和接收的数据包</w:t>
      </w:r>
    </w:p>
    <w:p w:rsidR="00DD7B2C" w:rsidRDefault="00DD7B2C" w:rsidP="00DD7B2C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 xml:space="preserve">数据链路层故障 </w:t>
      </w:r>
      <w:r>
        <w:t xml:space="preserve">  MAC</w:t>
      </w:r>
      <w:r>
        <w:rPr>
          <w:rFonts w:hint="eastAsia"/>
        </w:rPr>
        <w:t xml:space="preserve">冲突 </w:t>
      </w:r>
      <w:r>
        <w:t xml:space="preserve"> ADSL</w:t>
      </w:r>
      <w:r>
        <w:rPr>
          <w:rFonts w:hint="eastAsia"/>
        </w:rPr>
        <w:t xml:space="preserve">欠费 </w:t>
      </w:r>
      <w:r w:rsidR="003F0C6E">
        <w:rPr>
          <w:rFonts w:hint="eastAsia"/>
        </w:rPr>
        <w:t>网速协商不一致</w:t>
      </w:r>
      <w:r w:rsidR="00FA7241">
        <w:rPr>
          <w:rFonts w:hint="eastAsia"/>
        </w:rPr>
        <w:t xml:space="preserve"> 计算机连接到错误的V</w:t>
      </w:r>
      <w:r w:rsidR="00FA7241">
        <w:t>LAN</w:t>
      </w:r>
    </w:p>
    <w:p w:rsidR="00DD7B2C" w:rsidRDefault="00FA7241" w:rsidP="00DD7B2C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 xml:space="preserve">网络层故障 </w:t>
      </w:r>
      <w:r w:rsidR="005D56B0">
        <w:rPr>
          <w:rFonts w:hint="eastAsia"/>
        </w:rPr>
        <w:t>配置错误的IP地址、子网掩码、配置了错误的网关、路由器没有配置到到达目标网络的路由</w:t>
      </w:r>
    </w:p>
    <w:p w:rsidR="00C87D23" w:rsidRDefault="00C87D23" w:rsidP="00C87D23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应用层故障</w:t>
      </w:r>
    </w:p>
    <w:p w:rsidR="00C87D23" w:rsidRDefault="00C87D23" w:rsidP="00C87D23"/>
    <w:p w:rsidR="00C87D23" w:rsidRDefault="00C87D23" w:rsidP="00C87D23"/>
    <w:p w:rsidR="00C87D23" w:rsidRDefault="00C87D23" w:rsidP="00C87D23"/>
    <w:p w:rsidR="00C87D23" w:rsidRDefault="00C87D23" w:rsidP="00C87D23">
      <w:pPr>
        <w:pStyle w:val="a5"/>
        <w:numPr>
          <w:ilvl w:val="0"/>
          <w:numId w:val="3"/>
        </w:numPr>
        <w:ind w:firstLineChars="0"/>
      </w:pPr>
      <w:r>
        <w:t>OSI</w:t>
      </w:r>
      <w:r>
        <w:rPr>
          <w:rFonts w:hint="eastAsia"/>
        </w:rPr>
        <w:t>参考模型与网络安全</w:t>
      </w:r>
    </w:p>
    <w:p w:rsidR="00C87D23" w:rsidRDefault="00C87D23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物理层安全</w:t>
      </w:r>
    </w:p>
    <w:p w:rsidR="00C87D23" w:rsidRDefault="00C87D23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 xml:space="preserve">数据链路层安全 </w:t>
      </w:r>
      <w:r>
        <w:t xml:space="preserve"> ADSL</w:t>
      </w:r>
      <w:r>
        <w:rPr>
          <w:rFonts w:hint="eastAsia"/>
        </w:rPr>
        <w:t>账号密码 、交换机端口绑定M</w:t>
      </w:r>
      <w:r>
        <w:t>AC</w:t>
      </w:r>
      <w:r>
        <w:rPr>
          <w:rFonts w:hint="eastAsia"/>
        </w:rPr>
        <w:t>地址</w:t>
      </w:r>
      <w:r w:rsidR="007F0E54">
        <w:rPr>
          <w:rFonts w:hint="eastAsia"/>
        </w:rPr>
        <w:t>、划分V</w:t>
      </w:r>
      <w:r w:rsidR="007F0E54">
        <w:t>LAN</w:t>
      </w:r>
    </w:p>
    <w:p w:rsidR="007F0E54" w:rsidRDefault="007F0E54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 xml:space="preserve">网络层安全 </w:t>
      </w:r>
      <w:r>
        <w:t xml:space="preserve"> </w:t>
      </w:r>
      <w:r>
        <w:rPr>
          <w:rFonts w:hint="eastAsia"/>
        </w:rPr>
        <w:t>在路由器上使用A</w:t>
      </w:r>
      <w:r>
        <w:t>CL</w:t>
      </w:r>
      <w:r>
        <w:rPr>
          <w:rFonts w:hint="eastAsia"/>
        </w:rPr>
        <w:t>控制数据包流量</w:t>
      </w:r>
    </w:p>
    <w:p w:rsidR="007F0E54" w:rsidRDefault="007F0E54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应用层安全 开发的应用程序没有漏洞</w:t>
      </w:r>
    </w:p>
    <w:p w:rsidR="007F0E54" w:rsidRDefault="007F0E54" w:rsidP="007F0E54"/>
    <w:p w:rsidR="007F0E54" w:rsidRDefault="007F0E54" w:rsidP="007F0E54"/>
    <w:p w:rsidR="007F0E54" w:rsidRDefault="007F0E54" w:rsidP="007F0E54"/>
    <w:p w:rsidR="007F0E54" w:rsidRDefault="007F0E54" w:rsidP="007F0E54">
      <w:r w:rsidRPr="007F0E54">
        <w:rPr>
          <w:noProof/>
        </w:rPr>
        <w:lastRenderedPageBreak/>
        <w:drawing>
          <wp:inline distT="0" distB="0" distL="0" distR="0">
            <wp:extent cx="5274310" cy="3834917"/>
            <wp:effectExtent l="0" t="0" r="2540" b="0"/>
            <wp:docPr id="3" name="图片 3" descr="C:\Users\PeiYanHong\Desktop\Snipaste_2020-02-16_17-18-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16_17-18-11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34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787D" w:rsidRDefault="0023787D" w:rsidP="007F0E54"/>
    <w:p w:rsidR="0023787D" w:rsidRDefault="0023787D" w:rsidP="007F0E54"/>
    <w:p w:rsidR="0023787D" w:rsidRDefault="0023787D" w:rsidP="007F0E54">
      <w:r>
        <w:rPr>
          <w:rFonts w:hint="eastAsia"/>
        </w:rPr>
        <w:t>2020.2.17</w:t>
      </w:r>
    </w:p>
    <w:p w:rsidR="0023787D" w:rsidRDefault="0023787D" w:rsidP="007F0E54"/>
    <w:p w:rsidR="0023787D" w:rsidRDefault="0023787D" w:rsidP="007F0E54">
      <w:r>
        <w:rPr>
          <w:rFonts w:hint="eastAsia"/>
        </w:rPr>
        <w:t>计算机网络的性能</w:t>
      </w:r>
    </w:p>
    <w:p w:rsidR="0023787D" w:rsidRDefault="0023787D" w:rsidP="007F0E54">
      <w:r>
        <w:rPr>
          <w:rFonts w:hint="eastAsia"/>
        </w:rPr>
        <w:t>1.速率：连接在计算机网络上主机在数字信道上传输数据位数的速率，也称为</w:t>
      </w:r>
      <w:r>
        <w:t>date rate</w:t>
      </w:r>
      <w:r>
        <w:rPr>
          <w:rFonts w:hint="eastAsia"/>
        </w:rPr>
        <w:t>或bit</w:t>
      </w:r>
      <w:r>
        <w:t xml:space="preserve"> </w:t>
      </w:r>
      <w:r>
        <w:rPr>
          <w:rFonts w:hint="eastAsia"/>
        </w:rPr>
        <w:t>rate</w:t>
      </w:r>
      <w:r w:rsidR="00953614">
        <w:t xml:space="preserve">    </w:t>
      </w:r>
      <w:r w:rsidR="00953614">
        <w:rPr>
          <w:rFonts w:hint="eastAsia"/>
        </w:rPr>
        <w:t>//计算机看流量计量单位是字节---</w:t>
      </w:r>
    </w:p>
    <w:p w:rsidR="00202238" w:rsidRDefault="00202238" w:rsidP="007F0E54">
      <w:r>
        <w:rPr>
          <w:rFonts w:hint="eastAsia"/>
        </w:rPr>
        <w:t>2.带宽：数字信道所能传送的最高速率</w:t>
      </w:r>
      <w:r w:rsidR="00903C6E">
        <w:rPr>
          <w:rFonts w:hint="eastAsia"/>
        </w:rPr>
        <w:t>（带宽提高传输速度提高，线路上的数据量提高）</w:t>
      </w:r>
    </w:p>
    <w:p w:rsidR="00202238" w:rsidRDefault="00202238" w:rsidP="007F0E54">
      <w:r>
        <w:rPr>
          <w:rFonts w:hint="eastAsia"/>
        </w:rPr>
        <w:t>3.吞吐量：单位时间通过某个网络数据量（总的可以是多个信道相加）</w:t>
      </w:r>
    </w:p>
    <w:p w:rsidR="00202238" w:rsidRDefault="00202238" w:rsidP="007F0E54">
      <w:r>
        <w:rPr>
          <w:rFonts w:hint="eastAsia"/>
        </w:rPr>
        <w:t>4.时延</w:t>
      </w:r>
      <w:r>
        <w:t>:</w:t>
      </w:r>
      <w:r>
        <w:rPr>
          <w:rFonts w:hint="eastAsia"/>
        </w:rPr>
        <w:t>接口带宽提高只是减少发送时延</w:t>
      </w:r>
      <w:r w:rsidR="00903C6E">
        <w:rPr>
          <w:rFonts w:hint="eastAsia"/>
        </w:rPr>
        <w:t xml:space="preserve"> </w:t>
      </w:r>
      <w:r w:rsidR="00903C6E">
        <w:t xml:space="preserve"> </w:t>
      </w:r>
      <w:r w:rsidR="00903C6E">
        <w:rPr>
          <w:rFonts w:hint="eastAsia"/>
        </w:rPr>
        <w:t>//发送速度要和传播速度相匹配 （光纤只是支持更快的发送速度）</w:t>
      </w:r>
    </w:p>
    <w:p w:rsidR="00903C6E" w:rsidRDefault="00903C6E" w:rsidP="007F0E54">
      <w:r>
        <w:rPr>
          <w:rFonts w:hint="eastAsia"/>
        </w:rPr>
        <w:t>5.时延带宽积：时延带宽积=传播时延*带宽//实际意义指有多上</w:t>
      </w:r>
      <w:r w:rsidR="007C3058">
        <w:rPr>
          <w:rFonts w:hint="eastAsia"/>
        </w:rPr>
        <w:t>数据在线路上</w:t>
      </w:r>
    </w:p>
    <w:p w:rsidR="00121893" w:rsidRDefault="00121893" w:rsidP="007F0E54">
      <w:r>
        <w:rPr>
          <w:rFonts w:hint="eastAsia"/>
        </w:rPr>
        <w:t>6.往返时间：从发送方发送数据开始到发送</w:t>
      </w:r>
      <w:proofErr w:type="gramStart"/>
      <w:r>
        <w:rPr>
          <w:rFonts w:hint="eastAsia"/>
        </w:rPr>
        <w:t>方收到</w:t>
      </w:r>
      <w:proofErr w:type="gramEnd"/>
      <w:r>
        <w:rPr>
          <w:rFonts w:hint="eastAsia"/>
        </w:rPr>
        <w:t>接收方确认信息的时间</w:t>
      </w:r>
    </w:p>
    <w:p w:rsidR="00121893" w:rsidRPr="00903C6E" w:rsidRDefault="00121893" w:rsidP="007F0E54">
      <w:pPr>
        <w:rPr>
          <w:rFonts w:hint="eastAsia"/>
        </w:rPr>
      </w:pPr>
      <w:r>
        <w:rPr>
          <w:rFonts w:hint="eastAsia"/>
        </w:rPr>
        <w:t>7.利用率：</w:t>
      </w:r>
      <w:r w:rsidR="00EA5C3F">
        <w:rPr>
          <w:rFonts w:hint="eastAsia"/>
        </w:rPr>
        <w:t>利用率=信道利用率+网络利用率</w:t>
      </w:r>
      <w:bookmarkStart w:id="0" w:name="_GoBack"/>
      <w:bookmarkEnd w:id="0"/>
    </w:p>
    <w:sectPr w:rsidR="00121893" w:rsidRPr="00903C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64E63"/>
    <w:multiLevelType w:val="hybridMultilevel"/>
    <w:tmpl w:val="1A78EC60"/>
    <w:lvl w:ilvl="0" w:tplc="3CA866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0123B3F"/>
    <w:multiLevelType w:val="hybridMultilevel"/>
    <w:tmpl w:val="F4FCFD08"/>
    <w:lvl w:ilvl="0" w:tplc="6FE2AE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3EA6549"/>
    <w:multiLevelType w:val="hybridMultilevel"/>
    <w:tmpl w:val="64EE6598"/>
    <w:lvl w:ilvl="0" w:tplc="318AD8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44D25D97"/>
    <w:multiLevelType w:val="hybridMultilevel"/>
    <w:tmpl w:val="563EF664"/>
    <w:lvl w:ilvl="0" w:tplc="B53C55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CCC28CA"/>
    <w:multiLevelType w:val="hybridMultilevel"/>
    <w:tmpl w:val="AEE63A6E"/>
    <w:lvl w:ilvl="0" w:tplc="2CFE7F9A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12" w:hanging="420"/>
      </w:pPr>
    </w:lvl>
    <w:lvl w:ilvl="2" w:tplc="0409001B" w:tentative="1">
      <w:start w:val="1"/>
      <w:numFmt w:val="lowerRoman"/>
      <w:lvlText w:val="%3."/>
      <w:lvlJc w:val="right"/>
      <w:pPr>
        <w:ind w:left="1932" w:hanging="420"/>
      </w:pPr>
    </w:lvl>
    <w:lvl w:ilvl="3" w:tplc="0409000F" w:tentative="1">
      <w:start w:val="1"/>
      <w:numFmt w:val="decimal"/>
      <w:lvlText w:val="%4."/>
      <w:lvlJc w:val="left"/>
      <w:pPr>
        <w:ind w:left="2352" w:hanging="420"/>
      </w:pPr>
    </w:lvl>
    <w:lvl w:ilvl="4" w:tplc="04090019" w:tentative="1">
      <w:start w:val="1"/>
      <w:numFmt w:val="lowerLetter"/>
      <w:lvlText w:val="%5)"/>
      <w:lvlJc w:val="left"/>
      <w:pPr>
        <w:ind w:left="2772" w:hanging="420"/>
      </w:pPr>
    </w:lvl>
    <w:lvl w:ilvl="5" w:tplc="0409001B" w:tentative="1">
      <w:start w:val="1"/>
      <w:numFmt w:val="lowerRoman"/>
      <w:lvlText w:val="%6."/>
      <w:lvlJc w:val="right"/>
      <w:pPr>
        <w:ind w:left="3192" w:hanging="420"/>
      </w:pPr>
    </w:lvl>
    <w:lvl w:ilvl="6" w:tplc="0409000F" w:tentative="1">
      <w:start w:val="1"/>
      <w:numFmt w:val="decimal"/>
      <w:lvlText w:val="%7."/>
      <w:lvlJc w:val="left"/>
      <w:pPr>
        <w:ind w:left="3612" w:hanging="420"/>
      </w:pPr>
    </w:lvl>
    <w:lvl w:ilvl="7" w:tplc="04090019" w:tentative="1">
      <w:start w:val="1"/>
      <w:numFmt w:val="lowerLetter"/>
      <w:lvlText w:val="%8)"/>
      <w:lvlJc w:val="left"/>
      <w:pPr>
        <w:ind w:left="4032" w:hanging="420"/>
      </w:pPr>
    </w:lvl>
    <w:lvl w:ilvl="8" w:tplc="0409001B" w:tentative="1">
      <w:start w:val="1"/>
      <w:numFmt w:val="lowerRoman"/>
      <w:lvlText w:val="%9."/>
      <w:lvlJc w:val="right"/>
      <w:pPr>
        <w:ind w:left="4452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341"/>
    <w:rsid w:val="00121893"/>
    <w:rsid w:val="00122D2E"/>
    <w:rsid w:val="00147D94"/>
    <w:rsid w:val="00202238"/>
    <w:rsid w:val="0023787D"/>
    <w:rsid w:val="002448B2"/>
    <w:rsid w:val="00285231"/>
    <w:rsid w:val="00377060"/>
    <w:rsid w:val="003F0C6E"/>
    <w:rsid w:val="00526630"/>
    <w:rsid w:val="005D56B0"/>
    <w:rsid w:val="0066614B"/>
    <w:rsid w:val="00720D0B"/>
    <w:rsid w:val="007C3058"/>
    <w:rsid w:val="007C5897"/>
    <w:rsid w:val="007E6995"/>
    <w:rsid w:val="007F0E54"/>
    <w:rsid w:val="00903C6E"/>
    <w:rsid w:val="00953614"/>
    <w:rsid w:val="00A86FEE"/>
    <w:rsid w:val="00AC29CC"/>
    <w:rsid w:val="00B00341"/>
    <w:rsid w:val="00C37C2E"/>
    <w:rsid w:val="00C87D23"/>
    <w:rsid w:val="00CE1A1C"/>
    <w:rsid w:val="00D552F8"/>
    <w:rsid w:val="00D96559"/>
    <w:rsid w:val="00DD7B2C"/>
    <w:rsid w:val="00EA5C3F"/>
    <w:rsid w:val="00F35B5E"/>
    <w:rsid w:val="00FA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EA0F"/>
  <w15:chartTrackingRefBased/>
  <w15:docId w15:val="{23FEA3EE-BAA0-4AAD-9870-25F51962E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E6995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E6995"/>
  </w:style>
  <w:style w:type="paragraph" w:styleId="a5">
    <w:name w:val="List Paragraph"/>
    <w:basedOn w:val="a"/>
    <w:uiPriority w:val="34"/>
    <w:qFormat/>
    <w:rsid w:val="007E699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3</Pages>
  <Words>204</Words>
  <Characters>1166</Characters>
  <Application>Microsoft Office Word</Application>
  <DocSecurity>0</DocSecurity>
  <Lines>9</Lines>
  <Paragraphs>2</Paragraphs>
  <ScaleCrop>false</ScaleCrop>
  <Company>FZU</Company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7</cp:revision>
  <dcterms:created xsi:type="dcterms:W3CDTF">2020-02-05T12:00:00Z</dcterms:created>
  <dcterms:modified xsi:type="dcterms:W3CDTF">2020-02-22T08:19:00Z</dcterms:modified>
</cp:coreProperties>
</file>