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w:t>
      </w:r>
      <w:r w:rsidR="007747CB">
        <w:rPr>
          <w:rFonts w:hint="eastAsia"/>
        </w:rPr>
        <w:t>全局常量</w:t>
      </w:r>
      <w:r w:rsidR="00F16334">
        <w:rPr>
          <w:rFonts w:hint="eastAsia"/>
        </w:rPr>
        <w:t>）</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w:t>
      </w:r>
      <w:r w:rsidR="00484E84">
        <w:rPr>
          <w:rFonts w:hint="eastAsia"/>
        </w:rPr>
        <w:t>生命周期</w:t>
      </w:r>
      <w:r w:rsidR="00123D97">
        <w:rPr>
          <w:rFonts w:hint="eastAsia"/>
        </w:rPr>
        <w:t>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6E40D9">
        <w:rPr>
          <w:rFonts w:hint="eastAsia"/>
        </w:rPr>
        <w:t>成员类内可以访问，类外不</w:t>
      </w:r>
      <w:r w:rsidR="00D25FED">
        <w:rPr>
          <w:rFonts w:hint="eastAsia"/>
        </w:rPr>
        <w:t>可以访问</w:t>
      </w:r>
    </w:p>
    <w:p w:rsidR="001A3456" w:rsidRPr="006E40D9"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6E40D9">
        <w:rPr>
          <w:rFonts w:hint="eastAsia"/>
        </w:rPr>
        <w:t>成员类内可以访问，类外不</w:t>
      </w:r>
      <w:r w:rsidR="00D25FED">
        <w:rPr>
          <w:rFonts w:hint="eastAsia"/>
        </w:rPr>
        <w:t>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9C7438">
        <w:rPr>
          <w:rFonts w:hint="eastAsia"/>
        </w:rPr>
        <w:t>（父类中所</w:t>
      </w:r>
      <w:r w:rsidR="005400FE">
        <w:rPr>
          <w:rFonts w:hint="eastAsia"/>
        </w:rPr>
        <w:t>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D56181"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D56181" w:rsidRDefault="00D56181" w:rsidP="00ED2C0A"/>
    <w:p w:rsidR="00ED2C0A" w:rsidRPr="004F0054" w:rsidRDefault="00D56181" w:rsidP="00ED2C0A">
      <w:r w:rsidRPr="00D56181">
        <w:rPr>
          <w:rFonts w:hint="eastAsia"/>
        </w:rPr>
        <w:lastRenderedPageBreak/>
        <w:t>父类的</w:t>
      </w:r>
      <w:r w:rsidRPr="00D56181">
        <w:t xml:space="preserve">static变量和函数在派生类中依然可用，但是受访问性控制（比如，父类的private域中的就不可访问），而且对static变量来说，派生类和父类中的static变量是共用空间的，这点在利用static变量进行引用计数的时候要特别注意。   </w:t>
      </w:r>
    </w:p>
    <w:p w:rsidR="00ED2C0A" w:rsidRPr="00ED2C0A" w:rsidRDefault="00ED2C0A"/>
    <w:p w:rsidR="0082493A" w:rsidRDefault="002809C1">
      <w:r>
        <w:rPr>
          <w:rFonts w:hint="eastAsia"/>
        </w:rPr>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lastRenderedPageBreak/>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lastRenderedPageBreak/>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5861AE" w:rsidRDefault="005861AE">
      <w:r>
        <w:tab/>
        <w:t>return cout;</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lastRenderedPageBreak/>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443B08">
      <w:r>
        <w:t>private</w:t>
      </w:r>
      <w:r w:rsidR="00B06452">
        <w:t>:</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w:t>
      </w:r>
      <w:r>
        <w:rPr>
          <w:rFonts w:hint="eastAsia"/>
        </w:rPr>
        <w:lastRenderedPageBreak/>
        <w:t>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 w:rsidR="00096DB2" w:rsidRDefault="00096DB2">
      <w:r>
        <w:rPr>
          <w:noProof/>
        </w:rPr>
        <w:lastRenderedPageBreak/>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sidRPr="00895D35">
        <w:rPr>
          <w:rFonts w:hint="eastAsia"/>
          <w:highlight w:val="yellow"/>
        </w:rPr>
        <w:t>纯虚析构</w:t>
      </w:r>
      <w:r w:rsidR="00D4740E" w:rsidRPr="00895D35">
        <w:rPr>
          <w:rFonts w:hint="eastAsia"/>
          <w:highlight w:val="yellow"/>
        </w:rPr>
        <w:t>既</w:t>
      </w:r>
      <w:r w:rsidR="00341089" w:rsidRPr="00895D35">
        <w:rPr>
          <w:rFonts w:hint="eastAsia"/>
          <w:highlight w:val="yellow"/>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t>
      </w:r>
      <w:r w:rsidR="00F90810">
        <w:rPr>
          <w:rFonts w:hint="eastAsia"/>
        </w:rPr>
        <w:t>read</w:t>
      </w:r>
      <w:r w:rsidR="00F90810">
        <w:t xml:space="preserve"> </w:t>
      </w:r>
      <w:r>
        <w:t>(const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2458BF" w:rsidP="00DF28F1">
      <w:r>
        <w:t>string substr(int pos = 0</w:t>
      </w:r>
      <w:r w:rsidR="009E57E0">
        <w:t>, int n = npos)</w:t>
      </w:r>
      <w:r w:rsidR="00716057">
        <w:t xml:space="preserve"> const</w:t>
      </w:r>
      <w:r w:rsidR="009E57E0">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sidR="002458BF">
        <w:rPr>
          <w:rFonts w:hint="eastAsia"/>
        </w:rPr>
        <w:t>数据结构与数组相似</w:t>
      </w:r>
      <w:r>
        <w:rPr>
          <w:rFonts w:hint="eastAsia"/>
        </w:rPr>
        <w:t>，也称为单端数组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w:t>
      </w:r>
      <w:r w:rsidR="00A361B7" w:rsidRPr="00AC24BC">
        <w:rPr>
          <w:rFonts w:hint="eastAsia"/>
          <w:highlight w:val="yellow"/>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904E0F">
        <w:rPr>
          <w:rFonts w:hint="eastAsia"/>
        </w:rPr>
        <w:lastRenderedPageBreak/>
        <w:t>许移除数据，只有队头</w:t>
      </w:r>
      <w:r w:rsidR="000855B3">
        <w:rPr>
          <w:rFonts w:hint="eastAsia"/>
        </w:rPr>
        <w:t>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w:t>
      </w:r>
      <w:r w:rsidR="00CD5F84">
        <w:rPr>
          <w:rFonts w:hint="eastAsia"/>
        </w:rPr>
        <w:t>key</w:t>
      </w:r>
      <w:r>
        <w:t>);//</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F002CF">
        <w:t>(v.begin(), v.end(),</w:t>
      </w:r>
      <w:r w:rsidR="00427A1B">
        <w:t xml:space="preserve">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lastRenderedPageBreak/>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t>copy(iterator beg, iterator end, iterator dest);</w:t>
      </w:r>
      <w:r w:rsidR="00343518">
        <w:t>/</w:t>
      </w:r>
      <w:r w:rsidR="00343518">
        <w:rPr>
          <w:rFonts w:hint="eastAsia"/>
        </w:rPr>
        <w:t>/容器内指定范围的元素拷贝到另一容器中</w:t>
      </w:r>
    </w:p>
    <w:p w:rsidR="00343518" w:rsidRDefault="00343518" w:rsidP="00343518">
      <w:r>
        <w:lastRenderedPageBreak/>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Default="003D2C71" w:rsidP="003D2C71">
      <w:r>
        <w:rPr>
          <w:rFonts w:hint="eastAsia"/>
        </w:rPr>
        <w:lastRenderedPageBreak/>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t>54.</w:t>
      </w:r>
      <w:r w:rsidR="00E85FBF">
        <w:rPr>
          <w:rFonts w:hint="eastAsia"/>
        </w:rPr>
        <w:t>string转换为int、float</w:t>
      </w:r>
    </w:p>
    <w:p w:rsidR="002C5940" w:rsidRDefault="002C5940" w:rsidP="00DF28F1">
      <w:r>
        <w:rPr>
          <w:noProof/>
        </w:rPr>
        <w:lastRenderedPageBreak/>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2"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 w:rsidR="0070308B" w:rsidRDefault="00266C10" w:rsidP="00722046">
      <w:r>
        <w:rPr>
          <w:rFonts w:hint="eastAsia"/>
        </w:rPr>
        <w:t>5</w:t>
      </w:r>
      <w:r>
        <w:t>8.</w:t>
      </w:r>
      <w:r>
        <w:rPr>
          <w:rFonts w:hint="eastAsia"/>
        </w:rPr>
        <w:t>单例模式：</w:t>
      </w:r>
      <w:r w:rsidRPr="007C1AA0">
        <w:t>程序在设计上必须保证一个类仅有一个实例，并提供一个访问它的全局访问点，该实例被所有程序模块共享。</w:t>
      </w:r>
    </w:p>
    <w:p w:rsidR="0059567A" w:rsidRDefault="0059567A" w:rsidP="00722046">
      <w:r>
        <w:rPr>
          <w:rFonts w:hint="eastAsia"/>
        </w:rPr>
        <w:t>饿汉模式：</w:t>
      </w:r>
      <w:r w:rsidR="00797F52" w:rsidRPr="00797F52">
        <w:rPr>
          <w:rFonts w:hint="eastAsia"/>
        </w:rPr>
        <w:t>指全局的单例实例在类加载时就被构建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&amp;getObject()//给外界的唯一接口</w:t>
      </w:r>
    </w:p>
    <w:p w:rsidR="00797F52" w:rsidRDefault="00797F52" w:rsidP="00797F52">
      <w:r>
        <w:t xml:space="preserve">    {</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static Singleton instance;</w:t>
      </w:r>
    </w:p>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Singleton Singleton::instance; //注意需要在类外定义</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Singleton::getObject().set(666);</w:t>
      </w:r>
    </w:p>
    <w:p w:rsidR="00797F52" w:rsidRDefault="00797F52" w:rsidP="00797F52">
      <w:r>
        <w:t xml:space="preserve">    Singleton::getObject().print();</w:t>
      </w:r>
    </w:p>
    <w:p w:rsidR="00797F52" w:rsidRDefault="00797F52" w:rsidP="00797F52"/>
    <w:p w:rsidR="00797F52" w:rsidRDefault="00797F52" w:rsidP="00797F52">
      <w:r>
        <w:lastRenderedPageBreak/>
        <w:t xml:space="preserve">    return 0;</w:t>
      </w:r>
    </w:p>
    <w:p w:rsidR="0059567A" w:rsidRPr="0070308B" w:rsidRDefault="00797F52" w:rsidP="00797F52">
      <w:r>
        <w:t>}</w:t>
      </w:r>
    </w:p>
    <w:p w:rsidR="00722046" w:rsidRDefault="0059567A" w:rsidP="00DF28F1">
      <w:r>
        <w:rPr>
          <w:rFonts w:hint="eastAsia"/>
        </w:rPr>
        <w:t>懒汉模式：</w:t>
      </w:r>
      <w:r w:rsidR="00797F52" w:rsidRPr="00797F52">
        <w:rPr>
          <w:rFonts w:hint="eastAsia"/>
        </w:rPr>
        <w:t>指全局的单例实例在第一次被使用时构建。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 //给外界的唯一接口</w:t>
      </w:r>
    </w:p>
    <w:p w:rsidR="00797F52" w:rsidRDefault="00797F52" w:rsidP="00797F52">
      <w:r>
        <w:t xml:space="preserve">    {</w:t>
      </w:r>
    </w:p>
    <w:p w:rsidR="00797F52" w:rsidRDefault="00797F52" w:rsidP="00797F52">
      <w:r>
        <w:t xml:space="preserve">        static Singleton instance; //staic 离开函数仍然存在</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Singleton::getObject().set(445555454);</w:t>
      </w:r>
    </w:p>
    <w:p w:rsidR="00797F52" w:rsidRDefault="00797F52" w:rsidP="00797F52">
      <w:r>
        <w:t xml:space="preserve">    Singleton::getObject().print();</w:t>
      </w:r>
    </w:p>
    <w:p w:rsidR="00797F52" w:rsidRDefault="00797F52" w:rsidP="00797F52"/>
    <w:p w:rsidR="00797F52" w:rsidRDefault="00797F52" w:rsidP="00797F52">
      <w:r>
        <w:t xml:space="preserve">    return 0;</w:t>
      </w:r>
    </w:p>
    <w:p w:rsidR="007B07B0" w:rsidRDefault="00797F52" w:rsidP="00797F52">
      <w:r>
        <w:t>}</w:t>
      </w:r>
    </w:p>
    <w:p w:rsidR="007B07B0" w:rsidRDefault="001E7EBD" w:rsidP="00DF28F1">
      <w:r>
        <w:rPr>
          <w:rFonts w:hint="eastAsia"/>
        </w:rPr>
        <w:t>5</w:t>
      </w:r>
      <w:r>
        <w:t>9.</w:t>
      </w:r>
      <w:r w:rsidRPr="00B03939">
        <w:t xml:space="preserve"> 静态函数:使某个函数只在一个源文件中有效，不能被其他源文件所用。 </w:t>
      </w:r>
    </w:p>
    <w:p w:rsidR="00B56381" w:rsidRDefault="00A44FEE" w:rsidP="00DF28F1">
      <w:r>
        <w:rPr>
          <w:rFonts w:hint="eastAsia"/>
        </w:rPr>
        <w:t>6</w:t>
      </w:r>
      <w:r>
        <w:t>0.C++</w:t>
      </w:r>
      <w:r>
        <w:rPr>
          <w:rFonts w:hint="eastAsia"/>
        </w:rPr>
        <w:t>在构造函数中调用虚函数，是静态绑定不是动态绑定。</w:t>
      </w:r>
    </w:p>
    <w:p w:rsidR="00B56381" w:rsidRDefault="00A44FEE" w:rsidP="00DF28F1">
      <w:r>
        <w:t>61</w:t>
      </w:r>
      <w:r w:rsidR="00B56381">
        <w:rPr>
          <w:rFonts w:hint="eastAsia"/>
        </w:rPr>
        <w:t>.面向对象设计原则：</w:t>
      </w:r>
    </w:p>
    <w:p w:rsidR="00B56381" w:rsidRDefault="00B56381" w:rsidP="00DF28F1">
      <w:r>
        <w:rPr>
          <w:rFonts w:hint="eastAsia"/>
        </w:rPr>
        <w:t>（1）依赖倒置原则</w:t>
      </w:r>
      <w:r w:rsidR="0040460B">
        <w:rPr>
          <w:rFonts w:hint="eastAsia"/>
        </w:rPr>
        <w:t>（D</w:t>
      </w:r>
      <w:r w:rsidR="0040460B">
        <w:t>IP</w:t>
      </w:r>
      <w:r w:rsidR="0040460B">
        <w:rPr>
          <w:rFonts w:hint="eastAsia"/>
        </w:rPr>
        <w:t>）</w:t>
      </w:r>
    </w:p>
    <w:p w:rsidR="00B56381" w:rsidRDefault="00B56381" w:rsidP="00DF28F1">
      <w:r>
        <w:rPr>
          <w:rFonts w:hint="eastAsia"/>
        </w:rPr>
        <w:lastRenderedPageBreak/>
        <w:t>高层模块（稳定）不应该依赖于低层模块（变化）二者都应该</w:t>
      </w:r>
      <w:r w:rsidR="00863E83">
        <w:rPr>
          <w:rFonts w:hint="eastAsia"/>
        </w:rPr>
        <w:t>依赖于抽象（稳定）</w:t>
      </w:r>
    </w:p>
    <w:p w:rsidR="00863E83" w:rsidRDefault="00863E83" w:rsidP="00DF28F1">
      <w:r>
        <w:rPr>
          <w:rFonts w:hint="eastAsia"/>
        </w:rPr>
        <w:t>抽象</w:t>
      </w:r>
      <w:r w:rsidR="00665949">
        <w:rPr>
          <w:rFonts w:hint="eastAsia"/>
        </w:rPr>
        <w:t>（稳定）</w:t>
      </w:r>
      <w:r>
        <w:rPr>
          <w:rFonts w:hint="eastAsia"/>
        </w:rPr>
        <w:t>不应该依赖于实现细节（变化）实现细节应该依赖于抽象</w:t>
      </w:r>
      <w:r w:rsidR="00DC1D66">
        <w:rPr>
          <w:rFonts w:hint="eastAsia"/>
        </w:rPr>
        <w:t>（稳定）。</w:t>
      </w:r>
    </w:p>
    <w:p w:rsidR="00DF602A" w:rsidRDefault="00DF602A" w:rsidP="00DF28F1">
      <w:r>
        <w:rPr>
          <w:rFonts w:hint="eastAsia"/>
        </w:rPr>
        <w:t>（2）开放封闭原则（O</w:t>
      </w:r>
      <w:r>
        <w:t>CP</w:t>
      </w:r>
      <w:r>
        <w:rPr>
          <w:rFonts w:hint="eastAsia"/>
        </w:rPr>
        <w:t>）</w:t>
      </w:r>
    </w:p>
    <w:p w:rsidR="00DF602A" w:rsidRDefault="00DF602A" w:rsidP="00DF28F1">
      <w:r>
        <w:rPr>
          <w:rFonts w:hint="eastAsia"/>
        </w:rPr>
        <w:t>对扩展开放，对更改封闭。</w:t>
      </w:r>
    </w:p>
    <w:p w:rsidR="00DF602A" w:rsidRDefault="00DF602A" w:rsidP="00DF28F1">
      <w:r>
        <w:rPr>
          <w:rFonts w:hint="eastAsia"/>
        </w:rPr>
        <w:t>类模型应该是可扩展的，但是不可修改的。</w:t>
      </w:r>
    </w:p>
    <w:p w:rsidR="00DA6926" w:rsidRDefault="00DA6926" w:rsidP="00DF28F1">
      <w:r>
        <w:rPr>
          <w:rFonts w:hint="eastAsia"/>
        </w:rPr>
        <w:t>（3）单一职责原则（S</w:t>
      </w:r>
      <w:r>
        <w:t>RP</w:t>
      </w:r>
      <w:r>
        <w:rPr>
          <w:rFonts w:hint="eastAsia"/>
        </w:rPr>
        <w:t>）</w:t>
      </w:r>
    </w:p>
    <w:p w:rsidR="00DA6926" w:rsidRDefault="00DA6926" w:rsidP="00DF28F1">
      <w:r>
        <w:rPr>
          <w:rFonts w:hint="eastAsia"/>
        </w:rPr>
        <w:t>一个类应该仅有一个引起它变化的原因。</w:t>
      </w:r>
    </w:p>
    <w:p w:rsidR="00DA6926" w:rsidRDefault="00DA6926" w:rsidP="00DF28F1">
      <w:r>
        <w:rPr>
          <w:rFonts w:hint="eastAsia"/>
        </w:rPr>
        <w:t>变化的方向隐含着类的责任。</w:t>
      </w:r>
      <w:r w:rsidR="00F9198F">
        <w:rPr>
          <w:rFonts w:hint="eastAsia"/>
        </w:rPr>
        <w:t xml:space="preserve"> </w:t>
      </w:r>
    </w:p>
    <w:p w:rsidR="00F9198F" w:rsidRDefault="00F9198F" w:rsidP="00F9198F">
      <w:pPr>
        <w:jc w:val="left"/>
      </w:pPr>
      <w:r>
        <w:rPr>
          <w:rFonts w:hint="eastAsia"/>
        </w:rPr>
        <w:t>（4）Liskov替换原则（L</w:t>
      </w:r>
      <w:r>
        <w:t>SP</w:t>
      </w:r>
      <w:r>
        <w:rPr>
          <w:rFonts w:hint="eastAsia"/>
        </w:rPr>
        <w:t>）</w:t>
      </w:r>
    </w:p>
    <w:p w:rsidR="00F9198F" w:rsidRDefault="00F9198F" w:rsidP="00F9198F">
      <w:pPr>
        <w:jc w:val="left"/>
      </w:pPr>
      <w:r>
        <w:rPr>
          <w:rFonts w:hint="eastAsia"/>
        </w:rPr>
        <w:t>子类必须能够替换他们的基类（I</w:t>
      </w:r>
      <w:r>
        <w:t>S-A</w:t>
      </w:r>
      <w:r>
        <w:rPr>
          <w:rFonts w:hint="eastAsia"/>
        </w:rPr>
        <w:t>）。</w:t>
      </w:r>
    </w:p>
    <w:p w:rsidR="00F9198F" w:rsidRDefault="00F9198F" w:rsidP="00F9198F">
      <w:pPr>
        <w:jc w:val="left"/>
      </w:pPr>
      <w:r>
        <w:rPr>
          <w:rFonts w:hint="eastAsia"/>
        </w:rPr>
        <w:t>继承表达类型抽象</w:t>
      </w:r>
      <w:r w:rsidR="004E2D9C">
        <w:rPr>
          <w:rFonts w:hint="eastAsia"/>
        </w:rPr>
        <w:t>。</w:t>
      </w:r>
    </w:p>
    <w:p w:rsidR="00A57E46" w:rsidRDefault="00A57E46" w:rsidP="00F9198F">
      <w:pPr>
        <w:jc w:val="left"/>
      </w:pPr>
      <w:r>
        <w:rPr>
          <w:rFonts w:hint="eastAsia"/>
        </w:rPr>
        <w:t>（5）接口隔离原则（I</w:t>
      </w:r>
      <w:r>
        <w:t>SP</w:t>
      </w:r>
      <w:r>
        <w:rPr>
          <w:rFonts w:hint="eastAsia"/>
        </w:rPr>
        <w:t>）</w:t>
      </w:r>
    </w:p>
    <w:p w:rsidR="00A57E46" w:rsidRDefault="00A57E46" w:rsidP="00F9198F">
      <w:pPr>
        <w:jc w:val="left"/>
      </w:pPr>
      <w:r>
        <w:rPr>
          <w:rFonts w:hint="eastAsia"/>
        </w:rPr>
        <w:t>不应该强迫客户程序依赖它们不用的方法。</w:t>
      </w:r>
    </w:p>
    <w:p w:rsidR="00A57E46" w:rsidRDefault="00A57E46" w:rsidP="00F9198F">
      <w:pPr>
        <w:jc w:val="left"/>
      </w:pPr>
      <w:r>
        <w:rPr>
          <w:rFonts w:hint="eastAsia"/>
        </w:rPr>
        <w:t>接口应该小而完备</w:t>
      </w:r>
      <w:r w:rsidR="002B7440">
        <w:rPr>
          <w:rFonts w:hint="eastAsia"/>
        </w:rPr>
        <w:t>。</w:t>
      </w:r>
    </w:p>
    <w:p w:rsidR="000A25AE" w:rsidRDefault="000A25AE" w:rsidP="00F9198F">
      <w:pPr>
        <w:jc w:val="left"/>
      </w:pPr>
      <w:r>
        <w:rPr>
          <w:rFonts w:hint="eastAsia"/>
        </w:rPr>
        <w:t>（6）优先使用对象组合，而不是类继承</w:t>
      </w:r>
    </w:p>
    <w:p w:rsidR="000A25AE" w:rsidRDefault="000A25AE" w:rsidP="00F9198F">
      <w:pPr>
        <w:jc w:val="left"/>
      </w:pPr>
      <w:r>
        <w:rPr>
          <w:rFonts w:hint="eastAsia"/>
        </w:rPr>
        <w:t>类继承通常为“白箱复用”，对象组合通常为“黑箱复用”。</w:t>
      </w:r>
    </w:p>
    <w:p w:rsidR="000A25AE" w:rsidRDefault="000A25AE" w:rsidP="00F9198F">
      <w:pPr>
        <w:jc w:val="left"/>
      </w:pPr>
      <w:r>
        <w:rPr>
          <w:rFonts w:hint="eastAsia"/>
        </w:rPr>
        <w:t>继承在某种程度上破坏了封装性，子类父类耦合度高。</w:t>
      </w:r>
    </w:p>
    <w:p w:rsidR="000A25AE" w:rsidRDefault="000A25AE" w:rsidP="00F9198F">
      <w:pPr>
        <w:jc w:val="left"/>
      </w:pPr>
      <w:r>
        <w:rPr>
          <w:rFonts w:hint="eastAsia"/>
        </w:rPr>
        <w:t>而对象组合则只要求</w:t>
      </w:r>
      <w:r w:rsidR="00DC3282">
        <w:rPr>
          <w:rFonts w:hint="eastAsia"/>
        </w:rPr>
        <w:t>被组合的对象具有良好定义的接口，耦合度低。</w:t>
      </w:r>
    </w:p>
    <w:p w:rsidR="00371039" w:rsidRDefault="00371039" w:rsidP="00F9198F">
      <w:pPr>
        <w:jc w:val="left"/>
      </w:pPr>
      <w:r>
        <w:rPr>
          <w:rFonts w:hint="eastAsia"/>
        </w:rPr>
        <w:t>（7）封装变化点</w:t>
      </w:r>
    </w:p>
    <w:p w:rsidR="00371039" w:rsidRDefault="00371039" w:rsidP="00F9198F">
      <w:pPr>
        <w:jc w:val="left"/>
      </w:pPr>
      <w:r>
        <w:rPr>
          <w:rFonts w:hint="eastAsia"/>
        </w:rPr>
        <w:t>使用封装来创建对象之间的分界层，让设计者</w:t>
      </w:r>
      <w:r w:rsidR="00734450">
        <w:rPr>
          <w:rFonts w:hint="eastAsia"/>
        </w:rPr>
        <w:t>可以在分界</w:t>
      </w:r>
      <w:r w:rsidR="00E33284">
        <w:rPr>
          <w:rFonts w:hint="eastAsia"/>
        </w:rPr>
        <w:t>层</w:t>
      </w:r>
      <w:r w:rsidR="00734450">
        <w:rPr>
          <w:rFonts w:hint="eastAsia"/>
        </w:rPr>
        <w:t>的一侧进行修改，而不会对另一侧产生不良的影响，从而</w:t>
      </w:r>
      <w:r w:rsidR="00E33284">
        <w:rPr>
          <w:rFonts w:hint="eastAsia"/>
        </w:rPr>
        <w:t>实行层次间的松耦合。</w:t>
      </w:r>
    </w:p>
    <w:p w:rsidR="00AA3014" w:rsidRDefault="00AA3014" w:rsidP="00F9198F">
      <w:pPr>
        <w:jc w:val="left"/>
      </w:pPr>
      <w:r>
        <w:rPr>
          <w:rFonts w:hint="eastAsia"/>
        </w:rPr>
        <w:t>（8）针对接口编程，而不是针对实现编程</w:t>
      </w:r>
    </w:p>
    <w:p w:rsidR="00AA3014" w:rsidRDefault="00AA3014" w:rsidP="00F9198F">
      <w:pPr>
        <w:jc w:val="left"/>
      </w:pPr>
      <w:r>
        <w:rPr>
          <w:rFonts w:hint="eastAsia"/>
        </w:rPr>
        <w:t>不将变量类型</w:t>
      </w:r>
      <w:r w:rsidR="00C6418E">
        <w:rPr>
          <w:rFonts w:hint="eastAsia"/>
        </w:rPr>
        <w:t>声明为某个特定的具体类，而是声明为某一个接口。</w:t>
      </w:r>
    </w:p>
    <w:p w:rsidR="00C6418E" w:rsidRDefault="00C6418E" w:rsidP="00F9198F">
      <w:pPr>
        <w:jc w:val="left"/>
      </w:pPr>
      <w:r>
        <w:rPr>
          <w:rFonts w:hint="eastAsia"/>
        </w:rPr>
        <w:t>客户程序无需获知对象的具体类型，只需要知道对象所具有的接口。</w:t>
      </w:r>
    </w:p>
    <w:p w:rsidR="00C6418E" w:rsidRDefault="00C6418E" w:rsidP="00F9198F">
      <w:pPr>
        <w:jc w:val="left"/>
      </w:pPr>
      <w:r>
        <w:rPr>
          <w:rFonts w:hint="eastAsia"/>
        </w:rPr>
        <w:t>减少系统中各部分的依赖关系，从而实现“高内聚、松耦合”的类型设计方</w:t>
      </w:r>
      <w:r w:rsidR="00FC3D6A">
        <w:rPr>
          <w:rFonts w:hint="eastAsia"/>
        </w:rPr>
        <w:t>案.</w:t>
      </w:r>
    </w:p>
    <w:p w:rsidR="00FC3D6A" w:rsidRDefault="00B80110" w:rsidP="00F9198F">
      <w:pPr>
        <w:jc w:val="left"/>
      </w:pPr>
      <w:r>
        <w:rPr>
          <w:rFonts w:hint="eastAsia"/>
        </w:rPr>
        <w:t>6</w:t>
      </w:r>
      <w:r w:rsidR="00B066A6">
        <w:t>1</w:t>
      </w:r>
      <w:r>
        <w:t>.</w:t>
      </w:r>
      <w:r>
        <w:rPr>
          <w:rFonts w:hint="eastAsia"/>
        </w:rPr>
        <w:t>一般不推荐多继承，</w:t>
      </w:r>
      <w:r w:rsidR="005A470E">
        <w:rPr>
          <w:rFonts w:hint="eastAsia"/>
        </w:rPr>
        <w:t>但推荐一个是主的继承类，其他都是接口或者是抽象基类</w:t>
      </w:r>
    </w:p>
    <w:p w:rsidR="00B066A6" w:rsidRPr="00B066A6" w:rsidRDefault="00B066A6" w:rsidP="00B066A6">
      <w:r w:rsidRPr="00B066A6">
        <w:rPr>
          <w:rFonts w:hint="eastAsia"/>
        </w:rPr>
        <w:t>6</w:t>
      </w:r>
      <w:r w:rsidRPr="00B066A6">
        <w:t>2.C++</w:t>
      </w:r>
      <w:r w:rsidRPr="00B066A6">
        <w:rPr>
          <w:rFonts w:hint="eastAsia"/>
        </w:rPr>
        <w:t>中循环语句</w:t>
      </w:r>
      <w:r w:rsidRPr="00B066A6">
        <w:t>for(auto elem:range)</w:t>
      </w:r>
    </w:p>
    <w:p w:rsidR="00B066A6" w:rsidRPr="00B066A6" w:rsidRDefault="00B066A6" w:rsidP="00B066A6">
      <w:r w:rsidRPr="00B066A6">
        <w:t>1） for(auto elem : range)</w:t>
      </w:r>
    </w:p>
    <w:p w:rsidR="00B066A6" w:rsidRPr="00B066A6" w:rsidRDefault="00B066A6" w:rsidP="00B066A6">
      <w:r w:rsidRPr="00B066A6">
        <w:rPr>
          <w:rFonts w:hint="eastAsia"/>
        </w:rPr>
        <w:t>创建</w:t>
      </w:r>
      <w:r w:rsidRPr="00B066A6">
        <w:t>range的拷贝，遍历时无法修改range中的元素。</w:t>
      </w:r>
    </w:p>
    <w:p w:rsidR="00B066A6" w:rsidRPr="00B066A6" w:rsidRDefault="00B066A6" w:rsidP="00B066A6">
      <w:r w:rsidRPr="00B066A6">
        <w:t>2） for(auto&amp; elem : range)</w:t>
      </w:r>
    </w:p>
    <w:p w:rsidR="00B066A6" w:rsidRPr="00B066A6" w:rsidRDefault="00B066A6" w:rsidP="00B066A6">
      <w:r w:rsidRPr="00B066A6">
        <w:rPr>
          <w:rFonts w:hint="eastAsia"/>
        </w:rPr>
        <w:t>不创建</w:t>
      </w:r>
      <w:r w:rsidRPr="00B066A6">
        <w:t>range的拷贝，可以直接修改range中的元素，但一般用以下这种形式。</w:t>
      </w:r>
    </w:p>
    <w:p w:rsidR="00B066A6" w:rsidRPr="00B066A6" w:rsidRDefault="00B066A6" w:rsidP="00B066A6">
      <w:r w:rsidRPr="00B066A6">
        <w:t>3） for(const auto &amp; elem : range)</w:t>
      </w:r>
    </w:p>
    <w:p w:rsidR="00B066A6" w:rsidRPr="00B066A6" w:rsidRDefault="00B066A6" w:rsidP="00B066A6">
      <w:r w:rsidRPr="00B066A6">
        <w:rPr>
          <w:rFonts w:hint="eastAsia"/>
        </w:rPr>
        <w:t>不创建</w:t>
      </w:r>
      <w:r w:rsidRPr="00B066A6">
        <w:t>range的拷贝，只读range中的元素。</w:t>
      </w:r>
    </w:p>
    <w:p w:rsidR="00B066A6" w:rsidRDefault="00B066A6" w:rsidP="00B066A6">
      <w:pPr>
        <w:jc w:val="left"/>
      </w:pPr>
    </w:p>
    <w:p w:rsidR="00FC3D6A" w:rsidRDefault="00B066A6" w:rsidP="00F9198F">
      <w:pPr>
        <w:jc w:val="left"/>
      </w:pPr>
      <w:r>
        <w:t>63</w:t>
      </w:r>
      <w:r w:rsidR="00FC3D6A">
        <w:t>.</w:t>
      </w:r>
    </w:p>
    <w:p w:rsidR="00FC3D6A" w:rsidRDefault="00FC3D6A" w:rsidP="00F9198F">
      <w:pPr>
        <w:jc w:val="left"/>
      </w:pPr>
      <w:r>
        <w:rPr>
          <w:rFonts w:hint="eastAsia"/>
        </w:rPr>
        <w:t>模式划分：</w:t>
      </w:r>
    </w:p>
    <w:p w:rsidR="00FC3D6A" w:rsidRDefault="00FC3D6A" w:rsidP="00F9198F">
      <w:pPr>
        <w:jc w:val="left"/>
      </w:pPr>
      <w:r w:rsidRPr="00500CD6">
        <w:rPr>
          <w:rFonts w:hint="eastAsia"/>
          <w:u w:val="single"/>
        </w:rPr>
        <w:t>“组件协作”模式</w:t>
      </w:r>
      <w:r>
        <w:rPr>
          <w:rFonts w:hint="eastAsia"/>
        </w:rPr>
        <w:t>：模板方法、策略模式、观察者模式</w:t>
      </w:r>
    </w:p>
    <w:p w:rsidR="00A149F5" w:rsidRDefault="002442D8" w:rsidP="00F9198F">
      <w:pPr>
        <w:jc w:val="left"/>
      </w:pPr>
      <w:r>
        <w:rPr>
          <w:rFonts w:hint="eastAsia"/>
        </w:rPr>
        <w:t>模板方法：定义一个操作中的算法的骨架（稳定），而将一些步骤延迟（变化）到子类中。</w:t>
      </w:r>
      <w:r w:rsidR="00A07DF5">
        <w:rPr>
          <w:rFonts w:hint="eastAsia"/>
        </w:rPr>
        <w:t>模板方法使得子类可以不改变（复用）一个算法的结构即可重定义（override重写）该算法的某些特定步骤</w:t>
      </w:r>
      <w:r w:rsidR="00A149F5">
        <w:rPr>
          <w:rFonts w:hint="eastAsia"/>
        </w:rPr>
        <w:t>。</w:t>
      </w:r>
    </w:p>
    <w:p w:rsidR="000900DD" w:rsidRPr="000900DD" w:rsidRDefault="000900DD" w:rsidP="00F9198F">
      <w:pPr>
        <w:jc w:val="left"/>
      </w:pPr>
      <w:r>
        <w:rPr>
          <w:rFonts w:hint="eastAsia"/>
        </w:rPr>
        <w:t>动机：在软件构建过程中，对于某一项任务，它常常有稳定的整体操作结构，但各个子步骤却有很多改变的需求，或者由于固有的原因（比如框架与应用之间的关系）而无法和任务的整体结构同时实现。</w:t>
      </w:r>
    </w:p>
    <w:p w:rsidR="00A149F5" w:rsidRDefault="00A149F5" w:rsidP="00F9198F">
      <w:pPr>
        <w:jc w:val="left"/>
      </w:pPr>
      <w:r>
        <w:rPr>
          <w:rFonts w:hint="eastAsia"/>
        </w:rPr>
        <w:t>策略模式：定义一系列算法，把它们一个个封装起来，并且使他们可以相互替换（变化）。</w:t>
      </w:r>
      <w:r>
        <w:rPr>
          <w:rFonts w:hint="eastAsia"/>
        </w:rPr>
        <w:lastRenderedPageBreak/>
        <w:t>该模式使的算法可独立于使用他的客户程序（稳定）而变化（扩展、子类化）</w:t>
      </w:r>
      <w:r w:rsidR="00056AF8">
        <w:rPr>
          <w:rFonts w:hint="eastAsia"/>
        </w:rPr>
        <w:t>-</w:t>
      </w:r>
      <w:r w:rsidR="00056AF8">
        <w:t>--</w:t>
      </w:r>
      <w:r w:rsidR="00056AF8">
        <w:rPr>
          <w:rFonts w:hint="eastAsia"/>
        </w:rPr>
        <w:t>有需要使用if</w:t>
      </w:r>
      <w:r w:rsidR="00056AF8">
        <w:t>-</w:t>
      </w:r>
      <w:r w:rsidR="00056AF8">
        <w:rPr>
          <w:rFonts w:hint="eastAsia"/>
        </w:rPr>
        <w:t>else或switch</w:t>
      </w:r>
      <w:r w:rsidR="00056AF8">
        <w:t>-</w:t>
      </w:r>
      <w:r w:rsidR="00056AF8">
        <w:rPr>
          <w:rFonts w:hint="eastAsia"/>
        </w:rPr>
        <w:t>case语句时可以考虑是否用策略模式，策略模式是应对变化的，如果确定完全不变不必考虑策略模式</w:t>
      </w:r>
    </w:p>
    <w:p w:rsidR="00342A9D" w:rsidRDefault="00342A9D" w:rsidP="00F9198F">
      <w:pPr>
        <w:jc w:val="left"/>
      </w:pPr>
      <w:r>
        <w:rPr>
          <w:rFonts w:hint="eastAsia"/>
        </w:rPr>
        <w:t>动机：在软件构建过程中，某些对象使用的算法可能多种多样，经常改变，如果将这些算法都编码到对象中，将会使对象变得异常复杂</w:t>
      </w:r>
      <w:r w:rsidR="004F6A92">
        <w:rPr>
          <w:rFonts w:hint="eastAsia"/>
        </w:rPr>
        <w:t>，而且有时候支持不使用的算法也是一种性能负担。</w:t>
      </w:r>
    </w:p>
    <w:p w:rsidR="00500CD6" w:rsidRDefault="00B80110" w:rsidP="00F9198F">
      <w:pPr>
        <w:jc w:val="left"/>
      </w:pPr>
      <w:r>
        <w:rPr>
          <w:rFonts w:hint="eastAsia"/>
        </w:rPr>
        <w:t>观察者模式：定义对象间的一种一对多（变化）的依赖关系，以便当一个对象（subject）的状态发生改变时，所有依赖于它的对象都得到通知并自动更新</w:t>
      </w:r>
      <w:r w:rsidR="00504C25">
        <w:rPr>
          <w:rFonts w:hint="eastAsia"/>
        </w:rPr>
        <w:t>。</w:t>
      </w:r>
    </w:p>
    <w:p w:rsidR="00504C25" w:rsidRDefault="00504C25" w:rsidP="00F9198F">
      <w:pPr>
        <w:jc w:val="left"/>
      </w:pPr>
      <w:r>
        <w:rPr>
          <w:rFonts w:hint="eastAsia"/>
        </w:rPr>
        <w:t>动机：在软件构建过程中，我们需要为某些对象建立一种“通知依赖关系”-</w:t>
      </w:r>
      <w:r>
        <w:t>--</w:t>
      </w:r>
      <w:r>
        <w:rPr>
          <w:rFonts w:hint="eastAsia"/>
        </w:rPr>
        <w:t>一个对象（目标对象）的状态发生改变，所有的依赖对象（观察者对象）都将得到通知。如果这样的依赖关系过于紧密，将使软件不能很好地抵御变化。</w:t>
      </w:r>
    </w:p>
    <w:p w:rsidR="00500CD6" w:rsidRDefault="00500CD6" w:rsidP="00F9198F">
      <w:pPr>
        <w:jc w:val="left"/>
      </w:pPr>
      <w:r w:rsidRPr="00DC1353">
        <w:rPr>
          <w:rFonts w:hint="eastAsia"/>
          <w:u w:val="single"/>
        </w:rPr>
        <w:t>“单一职责”模式</w:t>
      </w:r>
      <w:r>
        <w:rPr>
          <w:rFonts w:hint="eastAsia"/>
        </w:rPr>
        <w:t>：装饰模式、桥模式</w:t>
      </w:r>
    </w:p>
    <w:p w:rsidR="00500CD6" w:rsidRDefault="00D81FF3" w:rsidP="00F9198F">
      <w:pPr>
        <w:jc w:val="left"/>
      </w:pPr>
      <w:r>
        <w:rPr>
          <w:rFonts w:hint="eastAsia"/>
        </w:rPr>
        <w:t>装饰模式：动态（组合）地给一个对象增加一些额外的职责。就增加功能而言，装饰模式比生成子类（继承）更为灵活（消除重复代码&amp;减少子类个数）</w:t>
      </w:r>
      <w:r w:rsidR="00842A53">
        <w:rPr>
          <w:rFonts w:hint="eastAsia"/>
        </w:rPr>
        <w:t>。</w:t>
      </w:r>
    </w:p>
    <w:p w:rsidR="00842A53" w:rsidRDefault="00842A53" w:rsidP="00F9198F">
      <w:pPr>
        <w:jc w:val="left"/>
      </w:pPr>
      <w:r>
        <w:rPr>
          <w:rFonts w:hint="eastAsia"/>
        </w:rPr>
        <w:t>动机：在某些情况下我们可能会“过度地使用继承来扩展对象的功能“，由于继承为类型</w:t>
      </w:r>
      <w:r w:rsidR="00711B6E">
        <w:rPr>
          <w:rFonts w:hint="eastAsia"/>
        </w:rPr>
        <w:t>引入静态性质，使得这种扩展方式缺乏灵活性；并且随着子类的增多（扩展功能的增多），各种子类的组合（扩展功能的组合）会导致更多子类的膨胀。</w:t>
      </w:r>
    </w:p>
    <w:p w:rsidR="008E54A3" w:rsidRDefault="008E54A3" w:rsidP="00F9198F">
      <w:pPr>
        <w:jc w:val="left"/>
      </w:pPr>
      <w:r>
        <w:rPr>
          <w:rFonts w:hint="eastAsia"/>
        </w:rPr>
        <w:t>桥模式：</w:t>
      </w:r>
      <w:r w:rsidR="009C55AE">
        <w:rPr>
          <w:rFonts w:hint="eastAsia"/>
        </w:rPr>
        <w:t>将抽象部分（业务功能）与实现部分（平台实现）分离，使它们都可以独立地变化。</w:t>
      </w:r>
    </w:p>
    <w:p w:rsidR="008E54A3" w:rsidRDefault="008E54A3" w:rsidP="00F9198F">
      <w:pPr>
        <w:jc w:val="left"/>
      </w:pPr>
      <w:r>
        <w:rPr>
          <w:rFonts w:hint="eastAsia"/>
        </w:rPr>
        <w:t>动机：由于某些类型固有的实现逻辑，使得它们具有两个变化的维度，乃至多个维度的变化。</w:t>
      </w:r>
    </w:p>
    <w:p w:rsidR="00855E56" w:rsidRDefault="00855E56" w:rsidP="00F9198F">
      <w:pPr>
        <w:jc w:val="left"/>
      </w:pPr>
      <w:r w:rsidRPr="00855E56">
        <w:rPr>
          <w:rFonts w:hint="eastAsia"/>
          <w:u w:val="single"/>
        </w:rPr>
        <w:t>“对象创建“</w:t>
      </w:r>
      <w:r>
        <w:rPr>
          <w:rFonts w:hint="eastAsia"/>
          <w:u w:val="single"/>
        </w:rPr>
        <w:t>模式</w:t>
      </w:r>
      <w:r w:rsidRPr="00855E56">
        <w:rPr>
          <w:rFonts w:hint="eastAsia"/>
        </w:rPr>
        <w:t>：</w:t>
      </w:r>
      <w:r w:rsidR="00086B6D">
        <w:rPr>
          <w:rFonts w:hint="eastAsia"/>
        </w:rPr>
        <w:t>工厂</w:t>
      </w:r>
      <w:r>
        <w:rPr>
          <w:rFonts w:hint="eastAsia"/>
        </w:rPr>
        <w:t>方法、抽象工厂、原型模式、</w:t>
      </w:r>
      <w:r w:rsidR="00285F88">
        <w:rPr>
          <w:rFonts w:hint="eastAsia"/>
        </w:rPr>
        <w:t>构建器</w:t>
      </w:r>
    </w:p>
    <w:p w:rsidR="00285F88" w:rsidRDefault="00285F88" w:rsidP="00F9198F">
      <w:pPr>
        <w:jc w:val="left"/>
      </w:pPr>
      <w:r>
        <w:rPr>
          <w:rFonts w:hint="eastAsia"/>
        </w:rPr>
        <w:t>工厂方法：</w:t>
      </w:r>
      <w:r w:rsidR="00065BB5">
        <w:rPr>
          <w:rFonts w:hint="eastAsia"/>
        </w:rPr>
        <w:t>定义一个用于创建对象的接口，让子类决定实例化哪一个类。工厂方法使得一个类的实例化延迟（目的：解耦、手段：虚函数）到子类。</w:t>
      </w:r>
    </w:p>
    <w:p w:rsidR="00285F88" w:rsidRDefault="00285F88" w:rsidP="00F9198F">
      <w:pPr>
        <w:jc w:val="left"/>
      </w:pPr>
      <w:r>
        <w:rPr>
          <w:rFonts w:hint="eastAsia"/>
        </w:rPr>
        <w:t>动机：在软件系统中，经常面临着创建对象的工作；由于需求的变化，需要创建的对象的具体类型经常变化</w:t>
      </w:r>
      <w:r w:rsidR="00FB3342">
        <w:rPr>
          <w:rFonts w:hint="eastAsia"/>
        </w:rPr>
        <w:t>。</w:t>
      </w:r>
    </w:p>
    <w:p w:rsidR="001B1C49" w:rsidRDefault="00FB3342" w:rsidP="00F9198F">
      <w:pPr>
        <w:jc w:val="left"/>
      </w:pPr>
      <w:r>
        <w:rPr>
          <w:rFonts w:hint="eastAsia"/>
        </w:rPr>
        <w:t>抽象工厂：</w:t>
      </w:r>
      <w:r w:rsidR="001B1C49">
        <w:rPr>
          <w:rFonts w:hint="eastAsia"/>
        </w:rPr>
        <w:t>提供一个接口，让该接口负责创建一系列“相关或者相互依赖的对象“，无需指定它们具体的类。</w:t>
      </w:r>
      <w:r w:rsidR="00B7493A">
        <w:rPr>
          <w:rFonts w:hint="eastAsia"/>
        </w:rPr>
        <w:t xml:space="preserve"> </w:t>
      </w:r>
    </w:p>
    <w:p w:rsidR="00FB3342" w:rsidRDefault="001B1C49" w:rsidP="00F9198F">
      <w:pPr>
        <w:jc w:val="left"/>
      </w:pPr>
      <w:r>
        <w:rPr>
          <w:rFonts w:hint="eastAsia"/>
        </w:rPr>
        <w:t>动机：</w:t>
      </w:r>
      <w:r w:rsidR="00FB3342">
        <w:rPr>
          <w:rFonts w:hint="eastAsia"/>
        </w:rPr>
        <w:t>在软件系统中，经常面临着“一系列相互依赖的对象“的创建工作；同时，由于需求变化，往往存在更多系列对象的创建工作。</w:t>
      </w:r>
    </w:p>
    <w:p w:rsidR="005918ED" w:rsidRDefault="005918ED" w:rsidP="00F9198F">
      <w:pPr>
        <w:jc w:val="left"/>
      </w:pPr>
      <w:r>
        <w:rPr>
          <w:rFonts w:hint="eastAsia"/>
        </w:rPr>
        <w:t>原型模式：</w:t>
      </w:r>
    </w:p>
    <w:p w:rsidR="00140C2C" w:rsidRDefault="00140C2C" w:rsidP="00F9198F">
      <w:pPr>
        <w:jc w:val="left"/>
      </w:pPr>
      <w:r>
        <w:rPr>
          <w:rFonts w:hint="eastAsia"/>
        </w:rPr>
        <w:t>使用原型实例指定创建对象的种类，然后通过拷贝这些原型来创建新的对象。</w:t>
      </w:r>
    </w:p>
    <w:p w:rsidR="005918ED" w:rsidRDefault="005918ED" w:rsidP="00F9198F">
      <w:pPr>
        <w:jc w:val="left"/>
      </w:pPr>
      <w:r>
        <w:rPr>
          <w:rFonts w:hint="eastAsia"/>
        </w:rPr>
        <w:t>动机：在软件系统中，经常面临着“某些结构复杂的对象“的创建工作；由于需求的变化，这些对象经常面临着剧烈的变化，但是它们却拥有比较稳定一致的接口。</w:t>
      </w:r>
    </w:p>
    <w:p w:rsidR="00057541" w:rsidRDefault="0034401B" w:rsidP="00F9198F">
      <w:pPr>
        <w:jc w:val="left"/>
      </w:pPr>
      <w:r>
        <w:rPr>
          <w:rFonts w:hint="eastAsia"/>
        </w:rPr>
        <w:t>构建器：</w:t>
      </w:r>
      <w:r w:rsidR="00057541">
        <w:rPr>
          <w:rFonts w:hint="eastAsia"/>
        </w:rPr>
        <w:t>将一个复杂对象的构建与其表示相分离，使得同样的构建过程（稳定）可以创建不同的表示（变化）。</w:t>
      </w:r>
    </w:p>
    <w:p w:rsidR="0034401B" w:rsidRDefault="00057541" w:rsidP="00F9198F">
      <w:pPr>
        <w:jc w:val="left"/>
      </w:pPr>
      <w:r>
        <w:rPr>
          <w:rFonts w:hint="eastAsia"/>
        </w:rPr>
        <w:t>动机：</w:t>
      </w:r>
      <w:r w:rsidR="0034401B">
        <w:rPr>
          <w:rFonts w:hint="eastAsia"/>
        </w:rPr>
        <w:t>在软件系统中，有时候面临着“一个复杂对象“的创建工作，其通常由各个部分的子对象用一定的算法构成：由于需求的变化，这个复杂对象的各个</w:t>
      </w:r>
      <w:r w:rsidR="00391F04">
        <w:rPr>
          <w:rFonts w:hint="eastAsia"/>
        </w:rPr>
        <w:t>部分经常面临着剧烈的变化，但是它们组合在一起的算法却相对稳定。</w:t>
      </w:r>
    </w:p>
    <w:p w:rsidR="009735A9" w:rsidRDefault="009735A9" w:rsidP="00F9198F">
      <w:pPr>
        <w:jc w:val="left"/>
      </w:pPr>
      <w:r w:rsidRPr="009735A9">
        <w:rPr>
          <w:rFonts w:hint="eastAsia"/>
          <w:u w:val="single"/>
        </w:rPr>
        <w:t>对象性能模式</w:t>
      </w:r>
      <w:r>
        <w:rPr>
          <w:rFonts w:hint="eastAsia"/>
        </w:rPr>
        <w:t>：单件模式、享元模式</w:t>
      </w:r>
    </w:p>
    <w:p w:rsidR="00174B28" w:rsidRDefault="000B4DBF" w:rsidP="00F9198F">
      <w:pPr>
        <w:jc w:val="left"/>
      </w:pPr>
      <w:r>
        <w:rPr>
          <w:rFonts w:hint="eastAsia"/>
        </w:rPr>
        <w:t>单件模式：</w:t>
      </w:r>
      <w:r w:rsidR="00174B28">
        <w:rPr>
          <w:rFonts w:hint="eastAsia"/>
        </w:rPr>
        <w:t>保证一个类仅有一个实例，并提供一个该实例的全局访问点。</w:t>
      </w:r>
    </w:p>
    <w:p w:rsidR="000B4DBF" w:rsidRDefault="00174B28" w:rsidP="00F9198F">
      <w:pPr>
        <w:jc w:val="left"/>
      </w:pPr>
      <w:r>
        <w:rPr>
          <w:rFonts w:hint="eastAsia"/>
        </w:rPr>
        <w:t>动机：</w:t>
      </w:r>
      <w:r w:rsidR="00697DC2">
        <w:rPr>
          <w:rFonts w:hint="eastAsia"/>
        </w:rPr>
        <w:t>在软件系统中，经常有这样一些特殊的类，必须保证它们在系统中只存在一个实例，才能确保它们的逻辑正确性、以及良好的效率。</w:t>
      </w:r>
    </w:p>
    <w:p w:rsidR="000B4DBF" w:rsidRDefault="00F668DB" w:rsidP="00F9198F">
      <w:pPr>
        <w:jc w:val="left"/>
      </w:pPr>
      <w:r w:rsidRPr="00F668DB">
        <w:rPr>
          <w:rFonts w:hint="eastAsia"/>
        </w:rPr>
        <w:t>享元模式</w:t>
      </w:r>
      <w:r>
        <w:rPr>
          <w:rFonts w:hint="eastAsia"/>
        </w:rPr>
        <w:t>：</w:t>
      </w:r>
      <w:r w:rsidR="000B4B11">
        <w:rPr>
          <w:rFonts w:hint="eastAsia"/>
        </w:rPr>
        <w:t>运用共享技术有效地支持大量细粒度的对象。</w:t>
      </w:r>
    </w:p>
    <w:p w:rsidR="00F668DB" w:rsidRDefault="00F668DB" w:rsidP="00F9198F">
      <w:pPr>
        <w:jc w:val="left"/>
      </w:pPr>
      <w:r>
        <w:rPr>
          <w:rFonts w:hint="eastAsia"/>
        </w:rPr>
        <w:lastRenderedPageBreak/>
        <w:t>动机：在软件系统采用纯粹对象方案的问题在于大量细粒度的对象会很快充斥在系统中，从而带来很高的运行时代价——主要指内存需求方面的代价。</w:t>
      </w:r>
    </w:p>
    <w:p w:rsidR="00427605" w:rsidRDefault="00427605" w:rsidP="00F9198F">
      <w:pPr>
        <w:jc w:val="left"/>
      </w:pPr>
      <w:r w:rsidRPr="00427605">
        <w:rPr>
          <w:rFonts w:hint="eastAsia"/>
          <w:u w:val="single"/>
        </w:rPr>
        <w:t>接口隔离模式</w:t>
      </w:r>
      <w:r>
        <w:rPr>
          <w:rFonts w:hint="eastAsia"/>
        </w:rPr>
        <w:t>：门面模式、</w:t>
      </w:r>
      <w:r w:rsidR="00284967">
        <w:rPr>
          <w:rFonts w:hint="eastAsia"/>
        </w:rPr>
        <w:t>代理模式</w:t>
      </w:r>
      <w:r>
        <w:rPr>
          <w:rFonts w:hint="eastAsia"/>
        </w:rPr>
        <w:t>、</w:t>
      </w:r>
      <w:r w:rsidR="00284967">
        <w:rPr>
          <w:rFonts w:hint="eastAsia"/>
        </w:rPr>
        <w:t>适配器</w:t>
      </w:r>
      <w:r>
        <w:rPr>
          <w:rFonts w:hint="eastAsia"/>
        </w:rPr>
        <w:t>、</w:t>
      </w:r>
      <w:r w:rsidR="00284967">
        <w:rPr>
          <w:rFonts w:hint="eastAsia"/>
        </w:rPr>
        <w:t>中介者</w:t>
      </w:r>
      <w:r w:rsidR="00764927">
        <w:rPr>
          <w:rFonts w:hint="eastAsia"/>
        </w:rPr>
        <w:t xml:space="preserve"> </w:t>
      </w:r>
    </w:p>
    <w:p w:rsidR="007A1E55" w:rsidRDefault="007A1E55" w:rsidP="00F9198F">
      <w:pPr>
        <w:jc w:val="left"/>
      </w:pPr>
      <w:r>
        <w:rPr>
          <w:rFonts w:hint="eastAsia"/>
        </w:rPr>
        <w:t>门面模式：</w:t>
      </w:r>
      <w:r w:rsidR="00916668">
        <w:rPr>
          <w:rFonts w:hint="eastAsia"/>
        </w:rPr>
        <w:t>为子系统中的一组接口提供一个一致（稳定）的界面，门面模式定义了一个高层接口，这个接口使得这一子系统更加容易使用（复用）</w:t>
      </w:r>
    </w:p>
    <w:p w:rsidR="007A1E55" w:rsidRDefault="007A1E55" w:rsidP="00F9198F">
      <w:pPr>
        <w:jc w:val="left"/>
      </w:pPr>
      <w:r>
        <w:rPr>
          <w:rFonts w:hint="eastAsia"/>
        </w:rPr>
        <w:t>动机：组件的客户和组件中各种复杂的子系统有了过多的耦合，随着外部客户程序和各子系统的演化，这种过多的耦合面临很多变化的挑战。</w:t>
      </w:r>
    </w:p>
    <w:p w:rsidR="00D665C1" w:rsidRDefault="00D665C1" w:rsidP="00F9198F">
      <w:pPr>
        <w:jc w:val="left"/>
      </w:pPr>
      <w:r>
        <w:rPr>
          <w:rFonts w:hint="eastAsia"/>
        </w:rPr>
        <w:t>代理模式：</w:t>
      </w:r>
      <w:r w:rsidR="00215DB9">
        <w:rPr>
          <w:rFonts w:hint="eastAsia"/>
        </w:rPr>
        <w:t>为其他对象提供</w:t>
      </w:r>
      <w:r w:rsidR="00286295">
        <w:rPr>
          <w:rFonts w:hint="eastAsia"/>
        </w:rPr>
        <w:t>一种代理以控制（隔离、使用接口）对这个对象的访问</w:t>
      </w:r>
      <w:r w:rsidR="00304813">
        <w:rPr>
          <w:rFonts w:hint="eastAsia"/>
        </w:rPr>
        <w:t>。</w:t>
      </w:r>
    </w:p>
    <w:p w:rsidR="00D665C1" w:rsidRDefault="00D665C1" w:rsidP="00F9198F">
      <w:pPr>
        <w:jc w:val="left"/>
      </w:pPr>
      <w:r>
        <w:rPr>
          <w:rFonts w:hint="eastAsia"/>
        </w:rPr>
        <w:t>动机：在面向对象系统中，有些对象由于某种原因（比如对象创建的开销很大，或者某些操作需要安全控制，或者需要进程外的访问等），直接访问会给使用者、或者系统结构带来很多麻烦。</w:t>
      </w:r>
      <w:r w:rsidR="00215DB9">
        <w:rPr>
          <w:rFonts w:hint="eastAsia"/>
        </w:rPr>
        <w:t xml:space="preserve"> </w:t>
      </w:r>
    </w:p>
    <w:p w:rsidR="00E371D6" w:rsidRDefault="00E371D6" w:rsidP="00F9198F">
      <w:pPr>
        <w:jc w:val="left"/>
      </w:pPr>
      <w:r>
        <w:rPr>
          <w:rFonts w:hint="eastAsia"/>
        </w:rPr>
        <w:t>适配器：</w:t>
      </w:r>
      <w:r w:rsidR="00FC0062">
        <w:rPr>
          <w:rFonts w:hint="eastAsia"/>
        </w:rPr>
        <w:t>将一个类的接口转换成客户希望的另一个接口。适配器模式使得原本由于接口不兼容而不能一起工作的那些类可以一起工作。</w:t>
      </w:r>
    </w:p>
    <w:p w:rsidR="00067791" w:rsidRDefault="00E371D6" w:rsidP="00F9198F">
      <w:pPr>
        <w:jc w:val="left"/>
      </w:pPr>
      <w:r>
        <w:rPr>
          <w:rFonts w:hint="eastAsia"/>
        </w:rPr>
        <w:t>动机：在软件系统中，由于应用环境的变化，常常需要将“一些现存的对象“放在新的环境中应用，但是新环境要求的接口是这些现存对象所不满足的。</w:t>
      </w:r>
    </w:p>
    <w:p w:rsidR="00067791" w:rsidRDefault="00067791" w:rsidP="00F9198F">
      <w:pPr>
        <w:jc w:val="left"/>
      </w:pPr>
      <w:r>
        <w:rPr>
          <w:rFonts w:hint="eastAsia"/>
        </w:rPr>
        <w:t>中介者：用一个中介对象来封装（封装变化）一系列的对象交互。中介者使各对象不需要显示的互相引用（编译时依赖-&gt;运行时依赖），从而使其耦合松散（管理变化），而且可以独立地改变它们之间的交互。</w:t>
      </w:r>
    </w:p>
    <w:p w:rsidR="00067791" w:rsidRDefault="00067791" w:rsidP="00F9198F">
      <w:pPr>
        <w:jc w:val="left"/>
      </w:pPr>
      <w:r>
        <w:rPr>
          <w:rFonts w:hint="eastAsia"/>
        </w:rPr>
        <w:t>动机：在软件构建过程中，经常会出现多个对象互相关联交互的情况，对象之间常常</w:t>
      </w:r>
      <w:r w:rsidR="00D13FEE">
        <w:rPr>
          <w:rFonts w:hint="eastAsia"/>
        </w:rPr>
        <w:t>会维持一种复杂的引用关系，如果遇到一些需求的更改，这种直接的引用关系将面临不断的变化。</w:t>
      </w:r>
    </w:p>
    <w:p w:rsidR="006F5046" w:rsidRDefault="006F5046" w:rsidP="00F9198F">
      <w:pPr>
        <w:jc w:val="left"/>
      </w:pPr>
      <w:r w:rsidRPr="006F5046">
        <w:rPr>
          <w:u w:val="single"/>
        </w:rPr>
        <w:t>“</w:t>
      </w:r>
      <w:r w:rsidRPr="006F5046">
        <w:rPr>
          <w:rFonts w:hint="eastAsia"/>
          <w:u w:val="single"/>
        </w:rPr>
        <w:t>状态变化</w:t>
      </w:r>
      <w:r w:rsidRPr="006F5046">
        <w:rPr>
          <w:u w:val="single"/>
        </w:rPr>
        <w:t>”</w:t>
      </w:r>
      <w:r w:rsidRPr="006F5046">
        <w:rPr>
          <w:rFonts w:hint="eastAsia"/>
          <w:u w:val="single"/>
        </w:rPr>
        <w:t>模式</w:t>
      </w:r>
      <w:r>
        <w:rPr>
          <w:rFonts w:hint="eastAsia"/>
        </w:rPr>
        <w:t>：状态模式、备忘录</w:t>
      </w:r>
    </w:p>
    <w:p w:rsidR="006F5046" w:rsidRDefault="006F5046" w:rsidP="00F9198F">
      <w:pPr>
        <w:jc w:val="left"/>
      </w:pPr>
      <w:r>
        <w:rPr>
          <w:rFonts w:hint="eastAsia"/>
        </w:rPr>
        <w:t>状态模式：</w:t>
      </w:r>
      <w:r w:rsidR="0016413D">
        <w:rPr>
          <w:rFonts w:hint="eastAsia"/>
        </w:rPr>
        <w:t>允许一个对象在其内部状态改变时改变它的行为、从而使对象看起来似乎修改了其行为。</w:t>
      </w:r>
    </w:p>
    <w:p w:rsidR="006F5046" w:rsidRDefault="006F5046" w:rsidP="00F9198F">
      <w:pPr>
        <w:jc w:val="left"/>
      </w:pPr>
      <w:r>
        <w:rPr>
          <w:rFonts w:hint="eastAsia"/>
        </w:rPr>
        <w:t>动机：在软件构建过程中，某些对象的状态如果改变，其行为也会随之而发生变化，比如文档处于只读状态</w:t>
      </w:r>
      <w:r w:rsidR="00404A18">
        <w:rPr>
          <w:rFonts w:hint="eastAsia"/>
        </w:rPr>
        <w:t>，其支持的行为和读写状态支持的行为就可能完全不同。</w:t>
      </w:r>
      <w:r w:rsidR="00093B68">
        <w:rPr>
          <w:rFonts w:hint="eastAsia"/>
        </w:rPr>
        <w:t xml:space="preserve"> </w:t>
      </w:r>
    </w:p>
    <w:p w:rsidR="003E4C6A" w:rsidRDefault="003E4C6A" w:rsidP="00F9198F">
      <w:pPr>
        <w:jc w:val="left"/>
      </w:pPr>
      <w:r>
        <w:rPr>
          <w:rFonts w:hint="eastAsia"/>
        </w:rPr>
        <w:t>备忘录：</w:t>
      </w:r>
      <w:r w:rsidR="007F26BA">
        <w:rPr>
          <w:rFonts w:hint="eastAsia"/>
        </w:rPr>
        <w:t>在不破坏封装性的前提下，捕获一个对象的内部状态，并在该对象之外保存这个</w:t>
      </w:r>
      <w:r w:rsidR="0001293D">
        <w:rPr>
          <w:rFonts w:hint="eastAsia"/>
        </w:rPr>
        <w:t>状态。这样以后就可以将该对象恢复到原先保存的状态。</w:t>
      </w:r>
    </w:p>
    <w:p w:rsidR="003E4C6A" w:rsidRDefault="003E4C6A" w:rsidP="00F9198F">
      <w:pPr>
        <w:jc w:val="left"/>
      </w:pPr>
      <w:r>
        <w:rPr>
          <w:rFonts w:hint="eastAsia"/>
        </w:rPr>
        <w:t>动机：在软件构建过程中，某些对象的状态在转换</w:t>
      </w:r>
      <w:r w:rsidR="005D1977">
        <w:rPr>
          <w:rFonts w:hint="eastAsia"/>
        </w:rPr>
        <w:t>过程中，可能由于某种需要，要求程序能够回溯到对象之前处于某个点时的状态。如果使用一些公有接口来让其他对象得到对象的状态，便会暴露对象的细节实现。</w:t>
      </w:r>
      <w:r w:rsidR="005E3D8B">
        <w:rPr>
          <w:rFonts w:hint="eastAsia"/>
        </w:rPr>
        <w:t xml:space="preserve"> </w:t>
      </w:r>
    </w:p>
    <w:p w:rsidR="000B1ACE" w:rsidRDefault="000B1ACE" w:rsidP="00F9198F">
      <w:pPr>
        <w:jc w:val="left"/>
      </w:pPr>
      <w:r w:rsidRPr="000B1ACE">
        <w:rPr>
          <w:rFonts w:hint="eastAsia"/>
          <w:u w:val="single"/>
        </w:rPr>
        <w:t>“数据结构“模式</w:t>
      </w:r>
      <w:r>
        <w:rPr>
          <w:rFonts w:hint="eastAsia"/>
        </w:rPr>
        <w:t>：组合模式、迭代器、职责链</w:t>
      </w:r>
    </w:p>
    <w:p w:rsidR="00B4505E" w:rsidRDefault="00B4505E" w:rsidP="00F9198F">
      <w:pPr>
        <w:jc w:val="left"/>
      </w:pPr>
      <w:r>
        <w:rPr>
          <w:rFonts w:hint="eastAsia"/>
        </w:rPr>
        <w:t>组合模式：</w:t>
      </w:r>
      <w:r w:rsidR="00F8603E">
        <w:rPr>
          <w:rFonts w:hint="eastAsia"/>
        </w:rPr>
        <w:t>将对象组合成树形结构以表示“部分-整体“的层次结构</w:t>
      </w:r>
      <w:r w:rsidR="00596374">
        <w:rPr>
          <w:rFonts w:hint="eastAsia"/>
        </w:rPr>
        <w:t>。组合模式使得用户对单个对象和组合对象的使用具有一致性（稳定）</w:t>
      </w:r>
      <w:r w:rsidR="008F0B39">
        <w:rPr>
          <w:rFonts w:hint="eastAsia"/>
        </w:rPr>
        <w:t>。</w:t>
      </w:r>
    </w:p>
    <w:p w:rsidR="00B4505E" w:rsidRDefault="00B4505E" w:rsidP="00F9198F">
      <w:pPr>
        <w:jc w:val="left"/>
      </w:pPr>
      <w:r>
        <w:rPr>
          <w:rFonts w:hint="eastAsia"/>
        </w:rPr>
        <w:t>动机：在软件的某些情况下，客户代码过多地依赖于对象容器复杂的</w:t>
      </w:r>
      <w:r w:rsidR="00F324F7">
        <w:rPr>
          <w:rFonts w:hint="eastAsia"/>
        </w:rPr>
        <w:t>内部实现结构，对象容器内部实现结构（而非抽象接口）的变化将引起客户代码的频繁变化，带来了代码的维护性、扩展性等弊端。</w:t>
      </w:r>
    </w:p>
    <w:p w:rsidR="00E57B96" w:rsidRDefault="00E57B96" w:rsidP="00F9198F">
      <w:pPr>
        <w:jc w:val="left"/>
      </w:pPr>
      <w:r>
        <w:rPr>
          <w:rFonts w:hint="eastAsia"/>
        </w:rPr>
        <w:t>迭代器模式：</w:t>
      </w:r>
      <w:r w:rsidR="00C05ED7">
        <w:rPr>
          <w:rFonts w:hint="eastAsia"/>
        </w:rPr>
        <w:t>提供一种方法顺序访问一个聚合对象中的各个元素，而又不暴露（稳定）该对象的内部表示。</w:t>
      </w:r>
    </w:p>
    <w:p w:rsidR="00165A71" w:rsidRDefault="00E57B96" w:rsidP="00F9198F">
      <w:pPr>
        <w:jc w:val="left"/>
      </w:pPr>
      <w:r>
        <w:rPr>
          <w:rFonts w:hint="eastAsia"/>
        </w:rPr>
        <w:t>动机：在软件构建过程中，集合对象内部结构常常变化各异。但对于这些集合对象，我们希望在不暴露其内部结构的同时，可以让外部客户代码透明地访问其中包含的元素；同时这种“透明遍历“也为”同一种</w:t>
      </w:r>
      <w:r w:rsidR="008432CA">
        <w:rPr>
          <w:rFonts w:hint="eastAsia"/>
        </w:rPr>
        <w:t>算法在多种集合对象上进行操作</w:t>
      </w:r>
      <w:r>
        <w:rPr>
          <w:rFonts w:hint="eastAsia"/>
        </w:rPr>
        <w:t>“</w:t>
      </w:r>
      <w:r w:rsidR="008432CA">
        <w:rPr>
          <w:rFonts w:hint="eastAsia"/>
        </w:rPr>
        <w:t>提供了可能。</w:t>
      </w:r>
      <w:r w:rsidR="00C05ED7">
        <w:rPr>
          <w:rFonts w:hint="eastAsia"/>
        </w:rPr>
        <w:t xml:space="preserve"> </w:t>
      </w:r>
    </w:p>
    <w:p w:rsidR="00E57B96" w:rsidRDefault="00165A71" w:rsidP="00165A71">
      <w:r>
        <w:rPr>
          <w:rFonts w:hint="eastAsia"/>
        </w:rPr>
        <w:t>职责链：</w:t>
      </w:r>
      <w:r w:rsidR="000369BA">
        <w:rPr>
          <w:rFonts w:hint="eastAsia"/>
        </w:rPr>
        <w:t>使多个对象都有机会处理请求，从而避免请求的发送者和接受者之间的耦合关系。将这些对象连成一条链，并沿着这条链传递请求，直到有一个对象处理它为止。</w:t>
      </w:r>
    </w:p>
    <w:p w:rsidR="00165A71" w:rsidRDefault="00165A71" w:rsidP="00165A71">
      <w:r>
        <w:rPr>
          <w:rFonts w:hint="eastAsia"/>
        </w:rPr>
        <w:lastRenderedPageBreak/>
        <w:t>动机：在软件构建过程中，一个请求可能被多个对象处理，但是每个请求在运行时只能有一个接受者，如果显示指定，将必不可少地带来请求发送者与接收者的紧耦合。</w:t>
      </w:r>
    </w:p>
    <w:p w:rsidR="006D2101" w:rsidRDefault="006D2101" w:rsidP="00165A71">
      <w:r>
        <w:rPr>
          <w:rFonts w:hint="eastAsia"/>
        </w:rPr>
        <w:t>“行为变化”模式：命令模式、访问器</w:t>
      </w:r>
    </w:p>
    <w:p w:rsidR="006D2101" w:rsidRDefault="006D2101" w:rsidP="00165A71">
      <w:r>
        <w:rPr>
          <w:rFonts w:hint="eastAsia"/>
        </w:rPr>
        <w:t>命令模式：</w:t>
      </w:r>
      <w:r w:rsidR="000A68A9">
        <w:rPr>
          <w:rFonts w:hint="eastAsia"/>
        </w:rPr>
        <w:t>将请求（行为）封装为一个对象，从而使你可用不同的请求对客户进行参数化；对请求排队或记录请求日志</w:t>
      </w:r>
      <w:r w:rsidR="00BC180A">
        <w:rPr>
          <w:rFonts w:hint="eastAsia"/>
        </w:rPr>
        <w:t>，以及支持可撤销的操作。</w:t>
      </w:r>
      <w:r w:rsidR="005A15E6">
        <w:rPr>
          <w:rFonts w:hint="eastAsia"/>
        </w:rPr>
        <w:t>（与函数对象类似）</w:t>
      </w:r>
    </w:p>
    <w:p w:rsidR="006D2101" w:rsidRDefault="006D2101" w:rsidP="00165A71">
      <w:r>
        <w:rPr>
          <w:rFonts w:hint="eastAsia"/>
        </w:rPr>
        <w:t>动机：在软件构建过程中，“行为请求者”与“行为实现者”通常呈现一种“紧耦合”。但在某些场合——</w:t>
      </w:r>
      <w:r w:rsidR="000A68A9">
        <w:rPr>
          <w:rFonts w:hint="eastAsia"/>
        </w:rPr>
        <w:t>比如需要对行为进行“记录、撤销、事务”等处理，这种无法抵御变化的紧耦合是不合适的。</w:t>
      </w:r>
    </w:p>
    <w:p w:rsidR="003C1DB9" w:rsidRDefault="003C1DB9" w:rsidP="00165A71">
      <w:r>
        <w:rPr>
          <w:rFonts w:hint="eastAsia"/>
        </w:rPr>
        <w:t>访问器：</w:t>
      </w:r>
      <w:r w:rsidR="0085382A">
        <w:rPr>
          <w:rFonts w:hint="eastAsia"/>
        </w:rPr>
        <w:t>表示一个作用于某对象结构中的各元素的操作。使得可以在不改变（稳定）各元素的类的前提下定义（扩展）</w:t>
      </w:r>
      <w:r w:rsidR="005B1186">
        <w:rPr>
          <w:rFonts w:hint="eastAsia"/>
        </w:rPr>
        <w:t>作用于这些元素的新操作（变化）</w:t>
      </w:r>
      <w:r w:rsidR="0043458D">
        <w:rPr>
          <w:rFonts w:hint="eastAsia"/>
        </w:rPr>
        <w:t>。</w:t>
      </w:r>
      <w:r w:rsidR="002B3B5D">
        <w:rPr>
          <w:rFonts w:hint="eastAsia"/>
        </w:rPr>
        <w:t xml:space="preserve"> </w:t>
      </w:r>
    </w:p>
    <w:p w:rsidR="003C1DB9" w:rsidRDefault="003C1DB9" w:rsidP="00165A71">
      <w:r>
        <w:rPr>
          <w:rFonts w:hint="eastAsia"/>
        </w:rPr>
        <w:t>动机：在软件构建过程中，由于需求的改变，某些类层次结构中常常需要增加新的行为（方法），如果</w:t>
      </w:r>
      <w:r w:rsidR="00B0148C">
        <w:rPr>
          <w:rFonts w:hint="eastAsia"/>
        </w:rPr>
        <w:t>直接在基类中做这样的更改，将会给子类带来很繁重的变更负担，甚至破坏原有设计。</w:t>
      </w:r>
    </w:p>
    <w:p w:rsidR="00514297" w:rsidRDefault="00514297" w:rsidP="00165A71">
      <w:r>
        <w:rPr>
          <w:rFonts w:hint="eastAsia"/>
        </w:rPr>
        <w:t>“领域规则“模式：解析器</w:t>
      </w:r>
    </w:p>
    <w:p w:rsidR="00514297" w:rsidRDefault="00514297" w:rsidP="00165A71">
      <w:r>
        <w:rPr>
          <w:rFonts w:hint="eastAsia"/>
        </w:rPr>
        <w:t>解析器：</w:t>
      </w:r>
      <w:r w:rsidR="0083364C">
        <w:rPr>
          <w:rFonts w:hint="eastAsia"/>
        </w:rPr>
        <w:t xml:space="preserve"> 给定一个语言，定义它的文法的一种表示，并定义一种解释器，这个解释器使用该表示来解释语言中的句子。</w:t>
      </w:r>
    </w:p>
    <w:p w:rsidR="00514297" w:rsidRDefault="00514297" w:rsidP="00165A71">
      <w:r>
        <w:rPr>
          <w:rFonts w:hint="eastAsia"/>
        </w:rPr>
        <w:t>动机：在软件构建过程中，如果某一特定领域的问题比较复杂，类似的结构不断重复出现，如果使用普通的编程方式来实现将面临非常频繁的变化。</w:t>
      </w:r>
    </w:p>
    <w:p w:rsidR="00D32259" w:rsidRPr="00165A71" w:rsidRDefault="00D32259" w:rsidP="00165A71">
      <w:r>
        <w:rPr>
          <w:rFonts w:hint="eastAsia"/>
        </w:rPr>
        <w:t>6</w:t>
      </w:r>
      <w:r>
        <w:t>4.</w:t>
      </w:r>
      <w:r>
        <w:rPr>
          <w:rFonts w:hint="eastAsia"/>
        </w:rPr>
        <w:t>转型构造函数就是只有一个参数的构造函数。</w:t>
      </w:r>
    </w:p>
    <w:p w:rsidR="003E3C61" w:rsidRDefault="003E3C61" w:rsidP="003E3C61">
      <w:pPr>
        <w:pStyle w:val="1"/>
      </w:pPr>
      <w:r>
        <w:t>C</w:t>
      </w:r>
    </w:p>
    <w:p w:rsidR="007B07B0" w:rsidRPr="003E3C61" w:rsidRDefault="007B07B0" w:rsidP="00DF28F1">
      <w:pPr>
        <w:pBdr>
          <w:bottom w:val="single" w:sz="6" w:space="1" w:color="auto"/>
        </w:pBdr>
      </w:pPr>
    </w:p>
    <w:p w:rsidR="007B07B0" w:rsidRDefault="007B07B0" w:rsidP="00DF28F1"/>
    <w:p w:rsidR="007B07B0" w:rsidRDefault="007B07B0" w:rsidP="00DF28F1"/>
    <w:p w:rsidR="007B07B0" w:rsidRDefault="007B07B0" w:rsidP="00DF28F1"/>
    <w:p w:rsidR="00173814" w:rsidRDefault="00173814" w:rsidP="00DF28F1"/>
    <w:p w:rsidR="00173814" w:rsidRDefault="00690409" w:rsidP="00173814">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00366F60">
        <w:t>.</w:t>
      </w:r>
      <w:r w:rsidR="00173814" w:rsidRPr="00671B96">
        <w:rPr>
          <w:rFonts w:hint="eastAsia"/>
        </w:rPr>
        <w:t>Windows DLL编程</w:t>
      </w:r>
      <w:r w:rsidR="00173814">
        <w:rPr>
          <w:rFonts w:hint="eastAsia"/>
        </w:rPr>
        <w:t>（D</w:t>
      </w:r>
      <w:r w:rsidR="00173814">
        <w:t>LL</w:t>
      </w:r>
      <w:r w:rsidR="00173814">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Default="00173814" w:rsidP="00173814">
      <w:pPr>
        <w:rPr>
          <w:rFonts w:ascii="Helvetica" w:hAnsi="Helvetica" w:cs="Helvetica"/>
          <w:color w:val="333333"/>
          <w:szCs w:val="21"/>
          <w:shd w:val="clear" w:color="auto" w:fill="FFFFFF"/>
        </w:rPr>
      </w:pPr>
    </w:p>
    <w:p w:rsidR="00DF3CAB" w:rsidRDefault="00366F60" w:rsidP="00DF3CA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sidR="00173814">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366F60" w:rsidP="00DF3CAB">
      <w:r>
        <w:t>3</w:t>
      </w:r>
      <w:r w:rsidR="00A802FF" w:rsidRPr="00A802FF">
        <w:t>. #define SQUARE(x)</w:t>
      </w:r>
      <w:r w:rsidR="001E6166">
        <w:t xml:space="preserve">     </w:t>
      </w:r>
      <w:r w:rsidR="00A802FF"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366F60" w:rsidP="0049063E">
      <w:pPr>
        <w:rPr>
          <w:rFonts w:ascii="Arial" w:hAnsi="Arial" w:cs="Arial"/>
          <w:color w:val="4D4D4D"/>
          <w:shd w:val="clear" w:color="auto" w:fill="FFFFFF"/>
        </w:rPr>
      </w:pPr>
      <w:r>
        <w:rPr>
          <w:rFonts w:ascii="Arial" w:hAnsi="Arial" w:cs="Arial"/>
          <w:color w:val="4D4D4D"/>
          <w:shd w:val="clear" w:color="auto" w:fill="FFFFFF"/>
        </w:rPr>
        <w:t>4</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Pr>
          <w:rFonts w:ascii="Arial" w:hAnsi="Arial" w:cs="Arial"/>
          <w:color w:val="4D4D4D"/>
          <w:shd w:val="clear" w:color="auto" w:fill="FFFFFF"/>
        </w:rPr>
        <w:t>atoi(s)</w:t>
      </w:r>
      <w:r w:rsidR="0049063E">
        <w:rPr>
          <w:rFonts w:ascii="Arial" w:hAnsi="Arial" w:cs="Arial"/>
          <w:color w:val="4D4D4D"/>
          <w:shd w:val="clear" w:color="auto" w:fill="FFFFFF"/>
        </w:rPr>
        <w:t>函数用于把一个</w:t>
      </w:r>
      <w:r w:rsidR="00517581">
        <w:rPr>
          <w:rFonts w:ascii="Arial" w:hAnsi="Arial" w:cs="Arial"/>
          <w:color w:val="4D4D4D"/>
          <w:shd w:val="clear" w:color="auto" w:fill="FFFFFF"/>
        </w:rPr>
        <w:t>char</w:t>
      </w:r>
      <w:r w:rsidR="00517581">
        <w:rPr>
          <w:rFonts w:ascii="Arial" w:hAnsi="Arial" w:cs="Arial" w:hint="eastAsia"/>
          <w:color w:val="4D4D4D"/>
          <w:shd w:val="clear" w:color="auto" w:fill="FFFFFF"/>
        </w:rPr>
        <w:t>型的</w:t>
      </w:r>
      <w:hyperlink r:id="rId23" w:tgtFrame="_blank" w:history="1">
        <w:r w:rsidR="0049063E" w:rsidRPr="001833EE">
          <w:rPr>
            <w:color w:val="4D4D4D"/>
            <w:shd w:val="clear" w:color="auto" w:fill="FFFFFF"/>
          </w:rPr>
          <w:t>字符串</w:t>
        </w:r>
      </w:hyperlink>
      <w:r w:rsidR="0049063E">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366F60" w:rsidP="0049063E">
      <w:pPr>
        <w:rPr>
          <w:rFonts w:ascii="Arial" w:hAnsi="Arial" w:cs="Arial"/>
          <w:color w:val="4D4D4D"/>
          <w:shd w:val="clear" w:color="auto" w:fill="FFFFFF"/>
        </w:rPr>
      </w:pPr>
      <w:r>
        <w:rPr>
          <w:rFonts w:ascii="Arial" w:hAnsi="Arial" w:cs="Arial"/>
          <w:color w:val="4D4D4D"/>
          <w:shd w:val="clear" w:color="auto" w:fill="FFFFFF"/>
        </w:rPr>
        <w:t>5</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sidRPr="003E5DE8">
        <w:rPr>
          <w:rFonts w:ascii="Arial" w:hAnsi="Arial" w:cs="Arial"/>
          <w:color w:val="4D4D4D"/>
          <w:shd w:val="clear" w:color="auto" w:fill="FFFFFF"/>
        </w:rPr>
        <w:t>property_get("vendor.camera.calibration.mode", szProp, "0");</w:t>
      </w:r>
      <w:r w:rsidR="0049063E">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lastRenderedPageBreak/>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366F60" w:rsidP="008A2A54">
      <w:pPr>
        <w:rPr>
          <w:rFonts w:ascii="Arial" w:hAnsi="Arial" w:cs="Arial"/>
          <w:color w:val="4D4D4D"/>
          <w:shd w:val="clear" w:color="auto" w:fill="FFFFFF"/>
        </w:rPr>
      </w:pPr>
      <w:r>
        <w:rPr>
          <w:rFonts w:ascii="Arial" w:hAnsi="Arial" w:cs="Arial"/>
          <w:color w:val="4D4D4D"/>
          <w:shd w:val="clear" w:color="auto" w:fill="FFFFFF"/>
        </w:rPr>
        <w:t>6</w:t>
      </w:r>
      <w:r w:rsidR="007925B1">
        <w:rPr>
          <w:rFonts w:ascii="Arial" w:hAnsi="Arial" w:cs="Arial"/>
          <w:color w:val="4D4D4D"/>
          <w:shd w:val="clear" w:color="auto" w:fill="FFFFFF"/>
        </w:rPr>
        <w:t>.</w:t>
      </w:r>
    </w:p>
    <w:p w:rsidR="007925B1" w:rsidRPr="0041290D" w:rsidRDefault="002C05B6" w:rsidP="007925B1">
      <w:pPr>
        <w:rPr>
          <w:rFonts w:ascii="Helvetica" w:hAnsi="Helvetica" w:cs="Helvetica"/>
          <w:color w:val="333333"/>
          <w:szCs w:val="21"/>
          <w:shd w:val="clear" w:color="auto" w:fill="FFFFFF"/>
        </w:rPr>
      </w:pPr>
      <w:hyperlink r:id="rId24" w:tgtFrame="_blank" w:history="1">
        <w:r w:rsidR="007925B1" w:rsidRPr="0041290D">
          <w:rPr>
            <w:rFonts w:ascii="Helvetica" w:hAnsi="Helvetica" w:cs="Helvetica"/>
            <w:color w:val="333333"/>
            <w:szCs w:val="21"/>
            <w:shd w:val="clear" w:color="auto" w:fill="FFFFFF"/>
          </w:rPr>
          <w:t>__DATE__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当前日期，一个以</w:t>
      </w:r>
      <w:r w:rsidR="007925B1" w:rsidRPr="0041290D">
        <w:rPr>
          <w:rFonts w:ascii="Helvetica" w:hAnsi="Helvetica" w:cs="Helvetica"/>
          <w:color w:val="333333"/>
          <w:szCs w:val="21"/>
          <w:shd w:val="clear" w:color="auto" w:fill="FFFFFF"/>
        </w:rPr>
        <w:t xml:space="preserve"> “MMM DD YYYY” </w:t>
      </w:r>
      <w:r w:rsidR="007925B1"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2C05B6" w:rsidP="007925B1">
      <w:pPr>
        <w:rPr>
          <w:rFonts w:ascii="Helvetica" w:hAnsi="Helvetica" w:cs="Helvetica"/>
          <w:color w:val="333333"/>
          <w:szCs w:val="21"/>
          <w:shd w:val="clear" w:color="auto" w:fill="FFFFFF"/>
        </w:rPr>
      </w:pPr>
      <w:hyperlink r:id="rId25" w:tgtFrame="_blank" w:history="1">
        <w:r w:rsidR="007925B1" w:rsidRPr="0041290D">
          <w:rPr>
            <w:rFonts w:ascii="Helvetica" w:hAnsi="Helvetica" w:cs="Helvetica"/>
            <w:color w:val="333333"/>
            <w:szCs w:val="21"/>
            <w:shd w:val="clear" w:color="auto" w:fill="FFFFFF"/>
          </w:rPr>
          <w:t>__FILE__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这会包含当前文件名，一个</w:t>
      </w:r>
      <w:hyperlink r:id="rId26" w:tgtFrame="_blank" w:history="1">
        <w:r w:rsidR="007925B1" w:rsidRPr="0041290D">
          <w:rPr>
            <w:rFonts w:ascii="Helvetica" w:hAnsi="Helvetica" w:cs="Helvetica"/>
            <w:color w:val="333333"/>
            <w:szCs w:val="21"/>
            <w:shd w:val="clear" w:color="auto" w:fill="FFFFFF"/>
          </w:rPr>
          <w:t>字符串</w:t>
        </w:r>
      </w:hyperlink>
      <w:r w:rsidR="007925B1" w:rsidRPr="0041290D">
        <w:rPr>
          <w:rFonts w:ascii="Helvetica" w:hAnsi="Helvetica" w:cs="Helvetica"/>
          <w:color w:val="333333"/>
          <w:szCs w:val="21"/>
          <w:shd w:val="clear" w:color="auto" w:fill="FFFFFF"/>
        </w:rPr>
        <w:t>常量。</w:t>
      </w:r>
    </w:p>
    <w:p w:rsidR="007925B1" w:rsidRDefault="002C05B6" w:rsidP="007925B1">
      <w:pPr>
        <w:rPr>
          <w:rFonts w:ascii="Helvetica" w:hAnsi="Helvetica" w:cs="Helvetica"/>
          <w:color w:val="333333"/>
          <w:szCs w:val="21"/>
          <w:shd w:val="clear" w:color="auto" w:fill="FFFFFF"/>
        </w:rPr>
      </w:pPr>
      <w:hyperlink r:id="rId27" w:tgtFrame="_blank" w:history="1">
        <w:r w:rsidR="007925B1" w:rsidRPr="0041290D">
          <w:rPr>
            <w:rFonts w:ascii="Helvetica" w:hAnsi="Helvetica" w:cs="Helvetica"/>
            <w:color w:val="333333"/>
            <w:szCs w:val="21"/>
            <w:shd w:val="clear" w:color="auto" w:fill="FFFFFF"/>
          </w:rPr>
          <w:t>__LINE__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这会包含当前行号，一个</w:t>
      </w:r>
      <w:hyperlink r:id="rId28" w:tgtFrame="_blank" w:history="1">
        <w:r w:rsidR="007925B1" w:rsidRPr="0041290D">
          <w:rPr>
            <w:rFonts w:ascii="Helvetica" w:hAnsi="Helvetica" w:cs="Helvetica"/>
            <w:color w:val="333333"/>
            <w:szCs w:val="21"/>
            <w:shd w:val="clear" w:color="auto" w:fill="FFFFFF"/>
          </w:rPr>
          <w:t>十进制</w:t>
        </w:r>
      </w:hyperlink>
      <w:r w:rsidR="007925B1" w:rsidRPr="0041290D">
        <w:rPr>
          <w:rFonts w:ascii="Helvetica" w:hAnsi="Helvetica" w:cs="Helvetica"/>
          <w:color w:val="333333"/>
          <w:szCs w:val="21"/>
          <w:shd w:val="clear" w:color="auto" w:fill="FFFFFF"/>
        </w:rPr>
        <w:t>常量。</w:t>
      </w:r>
    </w:p>
    <w:p w:rsidR="00517581" w:rsidRDefault="00517581" w:rsidP="00517581">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__FUNCTION__</w:t>
      </w:r>
      <w:r>
        <w:rPr>
          <w:rFonts w:ascii="Helvetica" w:hAnsi="Helvetica" w:cs="Helvetica"/>
          <w:color w:val="333333"/>
          <w:szCs w:val="21"/>
          <w:shd w:val="clear" w:color="auto" w:fill="FFFFFF"/>
        </w:rPr>
        <w:t xml:space="preserve"> </w:t>
      </w:r>
      <w:r w:rsidR="008F7958">
        <w:rPr>
          <w:rFonts w:ascii="Helvetica" w:hAnsi="Helvetica" w:cs="Helvetica" w:hint="eastAsia"/>
          <w:color w:val="333333"/>
          <w:szCs w:val="21"/>
          <w:shd w:val="clear" w:color="auto" w:fill="FFFFFF"/>
        </w:rPr>
        <w:t>当前函数名，一个字符串常量</w:t>
      </w:r>
    </w:p>
    <w:p w:rsidR="00517581" w:rsidRDefault="00517581" w:rsidP="008F7958">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 xml:space="preserve"> OSA_Printf (</w:t>
      </w:r>
      <w:r w:rsidR="008F7958" w:rsidRPr="00517581">
        <w:rPr>
          <w:rFonts w:ascii="Helvetica" w:hAnsi="Helvetica" w:cs="Helvetica"/>
          <w:color w:val="333333"/>
          <w:szCs w:val="21"/>
          <w:shd w:val="clear" w:color="auto" w:fill="FFFFFF"/>
        </w:rPr>
        <w:t>"</w:t>
      </w:r>
      <w:r w:rsidR="008F7958">
        <w:rPr>
          <w:rFonts w:ascii="Helvetica" w:hAnsi="Helvetica" w:cs="Helvetica"/>
          <w:color w:val="333333"/>
          <w:szCs w:val="21"/>
          <w:shd w:val="clear" w:color="auto" w:fill="FFFFFF"/>
        </w:rPr>
        <w:t>[%s]</w:t>
      </w:r>
      <w:r w:rsidRPr="00517581">
        <w:rPr>
          <w:rFonts w:ascii="Helvetica" w:hAnsi="Helvetica" w:cs="Helvetica"/>
          <w:color w:val="333333"/>
          <w:szCs w:val="21"/>
          <w:shd w:val="clear" w:color="auto" w:fill="FFFFFF"/>
        </w:rPr>
        <w:t>",</w:t>
      </w:r>
      <w:r w:rsidR="00653A96">
        <w:rPr>
          <w:rFonts w:ascii="Helvetica" w:hAnsi="Helvetica" w:cs="Helvetica"/>
          <w:color w:val="333333"/>
          <w:szCs w:val="21"/>
          <w:shd w:val="clear" w:color="auto" w:fill="FFFFFF"/>
        </w:rPr>
        <w:t xml:space="preserve"> </w:t>
      </w:r>
      <w:r w:rsidR="008F7958">
        <w:rPr>
          <w:rFonts w:ascii="Helvetica" w:hAnsi="Helvetica" w:cs="Helvetica"/>
          <w:color w:val="333333"/>
          <w:szCs w:val="21"/>
          <w:shd w:val="clear" w:color="auto" w:fill="FFFFFF"/>
        </w:rPr>
        <w:t xml:space="preserve"> __FUNCTION__,</w:t>
      </w:r>
      <w:r w:rsidRPr="00517581">
        <w:rPr>
          <w:rFonts w:ascii="Helvetica" w:hAnsi="Helvetica" w:cs="Helvetica"/>
          <w:color w:val="333333"/>
          <w:szCs w:val="21"/>
          <w:shd w:val="clear" w:color="auto" w:fill="FFFFFF"/>
        </w:rPr>
        <w:t>);</w:t>
      </w:r>
    </w:p>
    <w:p w:rsidR="008F7958" w:rsidRDefault="008F7958" w:rsidP="00517581">
      <w:pPr>
        <w:rPr>
          <w:rFonts w:ascii="Helvetica" w:hAnsi="Helvetica" w:cs="Helvetica"/>
          <w:color w:val="333333"/>
          <w:szCs w:val="21"/>
          <w:shd w:val="clear" w:color="auto" w:fill="FFFFFF"/>
        </w:rPr>
      </w:pPr>
    </w:p>
    <w:p w:rsidR="00B80A0F" w:rsidRDefault="00366F60" w:rsidP="00B80A0F">
      <w:pPr>
        <w:rPr>
          <w:rFonts w:ascii="Helvetica" w:hAnsi="Helvetica" w:cs="Helvetica"/>
          <w:color w:val="333333"/>
          <w:szCs w:val="21"/>
          <w:shd w:val="clear" w:color="auto" w:fill="FFFFFF"/>
        </w:rPr>
      </w:pPr>
      <w:r>
        <w:rPr>
          <w:rFonts w:ascii="Arial" w:hAnsi="Arial" w:cs="Arial"/>
          <w:color w:val="4D4D4D"/>
          <w:shd w:val="clear" w:color="auto" w:fill="FFFFFF"/>
        </w:rPr>
        <w:t>7</w:t>
      </w:r>
      <w:r w:rsidR="00337FDE">
        <w:rPr>
          <w:rFonts w:ascii="Arial" w:hAnsi="Arial" w:cs="Arial"/>
          <w:color w:val="4D4D4D"/>
          <w:shd w:val="clear" w:color="auto" w:fill="FFFFFF"/>
        </w:rPr>
        <w:t>.</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366F60" w:rsidP="008A2A54">
      <w:pPr>
        <w:rPr>
          <w:rFonts w:ascii="Arial" w:hAnsi="Arial" w:cs="Arial"/>
          <w:color w:val="4D4D4D"/>
          <w:shd w:val="clear" w:color="auto" w:fill="FFFFFF"/>
        </w:rPr>
      </w:pPr>
      <w:r>
        <w:rPr>
          <w:rFonts w:ascii="Arial" w:hAnsi="Arial" w:cs="Arial"/>
          <w:color w:val="4D4D4D"/>
          <w:shd w:val="clear" w:color="auto" w:fill="FFFFFF"/>
        </w:rPr>
        <w:t>8</w:t>
      </w:r>
      <w:r w:rsidR="00A352F3">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F602B">
        <w:rPr>
          <w:rFonts w:ascii="Helvetica" w:hAnsi="Helvetica" w:cs="Helvetica" w:hint="eastAsia"/>
          <w:color w:val="333333"/>
          <w:szCs w:val="21"/>
          <w:highlight w:val="yellow"/>
          <w:shd w:val="clear" w:color="auto" w:fill="FFFFFF"/>
        </w:rPr>
        <w:t>目前还没想</w:t>
      </w:r>
      <w:r w:rsidR="0010273A" w:rsidRPr="006D319D">
        <w:rPr>
          <w:rFonts w:ascii="Helvetica" w:hAnsi="Helvetica" w:cs="Helvetica" w:hint="eastAsia"/>
          <w:color w:val="333333"/>
          <w:szCs w:val="21"/>
          <w:highlight w:val="yellow"/>
          <w:shd w:val="clear" w:color="auto" w:fill="FFFFFF"/>
        </w:rPr>
        <w:t>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366F60"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9</w:t>
      </w:r>
      <w:r w:rsidR="006D319D">
        <w:rPr>
          <w:rFonts w:ascii="Helvetica" w:hAnsi="Helvetica" w:cs="Helvetica"/>
          <w:color w:val="333333"/>
          <w:szCs w:val="21"/>
          <w:shd w:val="clear" w:color="auto" w:fill="FFFFFF"/>
        </w:rPr>
        <w:t>.</w:t>
      </w:r>
    </w:p>
    <w:p w:rsidR="0079472E" w:rsidRPr="00B665E0" w:rsidRDefault="0079472E" w:rsidP="0079472E">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9"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30"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1"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7338FA" w:rsidRDefault="007338FA" w:rsidP="007338F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7338FA" w:rsidRPr="007338FA" w:rsidRDefault="007338FA" w:rsidP="00DF28F1"/>
    <w:p w:rsidR="007338FA" w:rsidRDefault="007338FA" w:rsidP="00DF28F1"/>
    <w:p w:rsidR="005232B8" w:rsidRDefault="005232B8" w:rsidP="00DF28F1">
      <w:r>
        <w:rPr>
          <w:rFonts w:hint="eastAsia"/>
        </w:rPr>
        <w:t>1</w:t>
      </w:r>
      <w:r w:rsidR="00366F60">
        <w:t>0</w:t>
      </w:r>
      <w:r>
        <w:t>.</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lastRenderedPageBreak/>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rsidR="00366F60">
        <w:t>1</w:t>
      </w:r>
      <w:r>
        <w:t>.</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366F60" w:rsidP="00DF28F1">
      <w:r>
        <w:t>12</w:t>
      </w:r>
      <w:r w:rsidR="008C71D7">
        <w:t>.</w:t>
      </w:r>
    </w:p>
    <w:p w:rsidR="008C71D7" w:rsidRPr="009E3661" w:rsidRDefault="008C71D7" w:rsidP="008C71D7">
      <w:r w:rsidRPr="009E3661">
        <w:t>回调函数就是一个通过函数指针调用的函数。</w:t>
      </w:r>
    </w:p>
    <w:p w:rsidR="008C71D7" w:rsidRDefault="003A040D" w:rsidP="00DF28F1">
      <w:r>
        <w:rPr>
          <w:rFonts w:hint="eastAsia"/>
        </w:rPr>
        <w:t>1</w:t>
      </w:r>
      <w:r w:rsidR="00366F60">
        <w:t>3</w:t>
      </w:r>
      <w:r>
        <w:t>.</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r>
        <w:rPr>
          <w:rFonts w:hint="eastAsia"/>
        </w:rPr>
        <w:t>1</w:t>
      </w:r>
      <w:r w:rsidR="0058222D">
        <w:t>4</w:t>
      </w:r>
      <w:r>
        <w:t>.</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2" w:tgtFrame="_blank" w:history="1">
        <w:r w:rsidRPr="00E26F15">
          <w:t>字符串</w:t>
        </w:r>
      </w:hyperlink>
      <w:r w:rsidRPr="00E26F15">
        <w:t>所代表的命令。</w:t>
      </w:r>
    </w:p>
    <w:p w:rsidR="00BC2213" w:rsidRDefault="00BC2213" w:rsidP="00DF28F1"/>
    <w:p w:rsidR="0048411D" w:rsidRPr="002C1640" w:rsidRDefault="0048411D" w:rsidP="0048411D">
      <w:r>
        <w:rPr>
          <w:rFonts w:hint="eastAsia"/>
        </w:rPr>
        <w:t>1</w:t>
      </w:r>
      <w:r w:rsidR="0058222D">
        <w:t>5</w:t>
      </w:r>
      <w:r>
        <w:t>.</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58222D">
        <w:t>6</w:t>
      </w:r>
      <w:r w:rsidR="00B62C11">
        <w:t>.</w:t>
      </w:r>
      <w:r w:rsidRPr="00281293">
        <w:t>fabsf 函数 返回浮点的绝对值</w:t>
      </w:r>
    </w:p>
    <w:p w:rsidR="006A507B" w:rsidRDefault="006A507B" w:rsidP="00DF28F1"/>
    <w:p w:rsidR="00B62C11" w:rsidRDefault="00B62C11" w:rsidP="00DF28F1">
      <w:r>
        <w:rPr>
          <w:rFonts w:hint="eastAsia"/>
        </w:rPr>
        <w:t>1</w:t>
      </w:r>
      <w:r w:rsidR="0058222D">
        <w:t>7</w:t>
      </w:r>
      <w:r>
        <w:t>.</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rsidR="0058222D">
        <w:t>8</w:t>
      </w:r>
      <w:r>
        <w:t>.</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58222D" w:rsidP="00E145B2">
      <w:r>
        <w:t>19</w:t>
      </w:r>
      <w:r w:rsidR="00E145B2">
        <w:t>.</w:t>
      </w:r>
      <w:r w:rsidR="00E145B2" w:rsidRPr="00E145B2">
        <w:t xml:space="preserve"> </w:t>
      </w:r>
      <w:r w:rsidR="00E145B2" w:rsidRPr="004A53D7">
        <w:t>malloc</w:t>
      </w:r>
      <w:r w:rsidR="00E145B2" w:rsidRPr="004A53D7">
        <w:rPr>
          <w:rFonts w:hint="eastAsia"/>
        </w:rPr>
        <w:t>分配得到的地址也可以用下标来进行</w:t>
      </w:r>
      <w:r w:rsidR="00E145B2">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rsidR="0058222D">
        <w:t>0</w:t>
      </w:r>
      <w:r>
        <w:t>.</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rsidR="0058222D">
        <w:t>1</w:t>
      </w:r>
      <w:r>
        <w:t>.</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lastRenderedPageBreak/>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rsidR="006F2934">
        <w:t>2</w:t>
      </w:r>
      <w:r>
        <w:t>.</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其提示错误为</w:t>
      </w:r>
      <w:r w:rsidRPr="00FE69A7">
        <w:t>jump to case label [-fpermissive]</w:t>
      </w:r>
    </w:p>
    <w:p w:rsidR="009C4EEC" w:rsidRDefault="009C4EEC" w:rsidP="00B62C11"/>
    <w:p w:rsidR="00885A17" w:rsidRDefault="00885A17" w:rsidP="00885A17">
      <w:r>
        <w:rPr>
          <w:rFonts w:hint="eastAsia"/>
        </w:rPr>
        <w:t>2</w:t>
      </w:r>
      <w:r w:rsidR="006F2934">
        <w:t>3</w:t>
      </w:r>
      <w:r>
        <w:t>.</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rsidR="006F2934">
        <w:t>4</w:t>
      </w:r>
      <w:r>
        <w:t>.</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t xml:space="preserve">    CC_STRATEGY_MAX</w:t>
      </w:r>
    </w:p>
    <w:p w:rsidR="00885A17" w:rsidRDefault="00885A17" w:rsidP="00885A17">
      <w:r w:rsidRPr="0005429E">
        <w:t>} CC_STRATEGY_E;</w:t>
      </w:r>
    </w:p>
    <w:p w:rsidR="00DD41C2" w:rsidRDefault="00DD41C2" w:rsidP="00885A17">
      <w:r>
        <w:t>C</w:t>
      </w:r>
      <w:r>
        <w:rPr>
          <w:rFonts w:hint="eastAsia"/>
        </w:rPr>
        <w:t>语言中枚举类型的值是暴露在全局作用域下的</w:t>
      </w:r>
    </w:p>
    <w:p w:rsidR="00AF249E" w:rsidRDefault="00F1349E" w:rsidP="00F1349E">
      <w:r>
        <w:rPr>
          <w:rFonts w:hint="eastAsia"/>
        </w:rPr>
        <w:t>2</w:t>
      </w:r>
      <w:r w:rsidR="006F2934">
        <w:t>5</w:t>
      </w:r>
      <w:r>
        <w:t>.</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rsidR="006F2934">
        <w:t>6</w:t>
      </w:r>
      <w:r>
        <w:t>.</w:t>
      </w:r>
      <w:r w:rsidRPr="00C55EEB">
        <w:rPr>
          <w:rFonts w:hint="eastAsia"/>
        </w:rPr>
        <w:t xml:space="preserve"> </w:t>
      </w:r>
      <w:r w:rsidR="00C55EEB" w:rsidRPr="00C55EEB">
        <w:rPr>
          <w:rFonts w:hint="eastAsia"/>
        </w:rPr>
        <w:t>套接字相关</w:t>
      </w:r>
    </w:p>
    <w:p w:rsidR="00AF249E" w:rsidRPr="00D47EB0" w:rsidRDefault="00AF249E" w:rsidP="00F1349E">
      <w:r>
        <w:rPr>
          <w:rFonts w:hint="eastAsia"/>
          <w:color w:val="4D4D4D"/>
          <w:shd w:val="clear" w:color="auto" w:fill="FFFFFF"/>
        </w:rPr>
        <w:t>fd_set是一组文件描述字(fd)的集合，</w:t>
      </w:r>
    </w:p>
    <w:p w:rsidR="00AF249E" w:rsidRDefault="00AF249E" w:rsidP="00357F57">
      <w:r>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函数作用：测试指定的</w:t>
      </w:r>
      <w:r w:rsidR="00966326">
        <w:rPr>
          <w:rFonts w:hint="eastAsia"/>
        </w:rPr>
        <w:t>文件描述符集合</w:t>
      </w:r>
      <w:r w:rsidRPr="00966326">
        <w:rPr>
          <w:rFonts w:hint="eastAsia"/>
        </w:rPr>
        <w:t>可读？可写？有异常条件待处理？</w:t>
      </w:r>
    </w:p>
    <w:p w:rsidR="00966326" w:rsidRDefault="00966326" w:rsidP="00966326"/>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lastRenderedPageBreak/>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t>addr: 传入参数，要绑定的 IP 和端口信息需要初始化到这个结构体中，IP和端口要转换为网络字节序</w:t>
      </w:r>
    </w:p>
    <w:p w:rsidR="00FF0822" w:rsidRDefault="00FF0822" w:rsidP="00FF0822">
      <w:r>
        <w:t>addrlen: 参数 addr 指向的内存大小，sizeof (struct sockaddr)</w:t>
      </w:r>
    </w:p>
    <w:p w:rsidR="00FF0822" w:rsidRDefault="00FF0822" w:rsidP="00FF0822">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r>
        <w:lastRenderedPageBreak/>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t>len: 要发送的字符串的长度</w:t>
      </w:r>
    </w:p>
    <w:p w:rsidR="0068749E" w:rsidRDefault="0068749E" w:rsidP="0068749E">
      <w:r>
        <w:t>flags: 特殊的属性，一般不使用，指定为 0</w:t>
      </w:r>
    </w:p>
    <w:p w:rsidR="0068749E" w:rsidRDefault="0068749E" w:rsidP="0068749E">
      <w:r>
        <w:rPr>
          <w:rFonts w:hint="eastAsia"/>
        </w:rPr>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t>函数作用：</w:t>
      </w:r>
      <w:r>
        <w:t>发送数据的函数</w:t>
      </w:r>
      <w:r w:rsidR="0051732A">
        <w:rPr>
          <w:rFonts w:hint="eastAsia"/>
        </w:rPr>
        <w:t>，如果发送缓存已满也会阻塞在这个函数上</w:t>
      </w:r>
    </w:p>
    <w:p w:rsidR="0068749E" w:rsidRPr="0051732A" w:rsidRDefault="0068749E" w:rsidP="0068749E"/>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r>
        <w:rPr>
          <w:rFonts w:hint="eastAsia"/>
        </w:rPr>
        <w:t>T</w:t>
      </w:r>
      <w:r>
        <w:t>CP</w:t>
      </w:r>
      <w:r>
        <w:rPr>
          <w:rFonts w:hint="eastAsia"/>
        </w:rPr>
        <w:t>通信流程</w:t>
      </w:r>
    </w:p>
    <w:p w:rsidR="003C1D3C" w:rsidRDefault="003E74C6" w:rsidP="0068749E">
      <w:r>
        <w:rPr>
          <w:noProof/>
        </w:rPr>
        <w:lastRenderedPageBreak/>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r>
        <w:rPr>
          <w:rFonts w:hint="eastAsia"/>
        </w:rPr>
        <w:t>addrlen：</w:t>
      </w:r>
      <w:r w:rsidR="00913566">
        <w:t xml:space="preserve">用于存储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r>
        <w:rPr>
          <w:rFonts w:hint="eastAsia"/>
        </w:rPr>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t>buf：发送数据的首地址</w:t>
      </w:r>
    </w:p>
    <w:p w:rsidR="00E244CA" w:rsidRDefault="00E244CA" w:rsidP="00E244CA">
      <w:r>
        <w:rPr>
          <w:rFonts w:hint="eastAsia"/>
        </w:rPr>
        <w:t>nsize：发送数据的最大长度</w:t>
      </w:r>
    </w:p>
    <w:p w:rsidR="00E244CA" w:rsidRDefault="00E244CA" w:rsidP="00E244CA">
      <w:r>
        <w:t>flags: 特殊的属性，一般不使用，指定为 0</w:t>
      </w:r>
    </w:p>
    <w:p w:rsidR="00E244CA" w:rsidRDefault="00E244CA" w:rsidP="00E244CA">
      <w:r>
        <w:rPr>
          <w:rFonts w:hint="eastAsia"/>
        </w:rPr>
        <w:t>to：存放目的主机的I</w:t>
      </w:r>
      <w:r>
        <w:t>P</w:t>
      </w:r>
      <w:r>
        <w:rPr>
          <w:rFonts w:hint="eastAsia"/>
        </w:rPr>
        <w:t>地址和端口</w:t>
      </w:r>
    </w:p>
    <w:p w:rsidR="00E244CA" w:rsidRDefault="00E244CA" w:rsidP="00E244CA">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r>
        <w:rPr>
          <w:rFonts w:hint="eastAsia"/>
        </w:rPr>
        <w:t>函数作用：用于</w:t>
      </w:r>
      <w:r>
        <w:t>UDP</w:t>
      </w:r>
      <w:r>
        <w:rPr>
          <w:rFonts w:hint="eastAsia"/>
        </w:rPr>
        <w:t>发送数据</w:t>
      </w:r>
    </w:p>
    <w:p w:rsidR="003C1D3C" w:rsidRDefault="003C1D3C" w:rsidP="0068749E">
      <w:r>
        <w:t>UDP</w:t>
      </w:r>
      <w:r>
        <w:rPr>
          <w:rFonts w:hint="eastAsia"/>
        </w:rPr>
        <w:t>通信流程·</w:t>
      </w:r>
    </w:p>
    <w:p w:rsidR="0068749E" w:rsidRDefault="003C1D3C" w:rsidP="0068749E">
      <w:r>
        <w:rPr>
          <w:noProof/>
        </w:rPr>
        <w:lastRenderedPageBreak/>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62" cy="3422089"/>
                    </a:xfrm>
                    <a:prstGeom prst="rect">
                      <a:avLst/>
                    </a:prstGeom>
                  </pic:spPr>
                </pic:pic>
              </a:graphicData>
            </a:graphic>
          </wp:inline>
        </w:drawing>
      </w:r>
    </w:p>
    <w:p w:rsidR="00DF20A1" w:rsidRPr="00623503" w:rsidRDefault="00DF20A1" w:rsidP="0068749E">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6F2934" w:rsidP="0004363C">
      <w:pPr>
        <w:ind w:left="840" w:hangingChars="400" w:hanging="840"/>
      </w:pPr>
      <w:r>
        <w:t>27</w:t>
      </w:r>
      <w:r w:rsidR="002E12C9">
        <w:t>.</w:t>
      </w:r>
      <w:r w:rsidR="002E12C9">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pPr>
    </w:p>
    <w:p w:rsidR="002E12C9" w:rsidRDefault="002E12C9" w:rsidP="002E12C9">
      <w:pPr>
        <w:ind w:left="840" w:hangingChars="400" w:hanging="840"/>
      </w:pPr>
      <w:r>
        <w:t>大端</w:t>
      </w:r>
    </w:p>
    <w:p w:rsidR="002E12C9" w:rsidRDefault="002E12C9" w:rsidP="002E12C9">
      <w:r>
        <w:rPr>
          <w:rFonts w:hint="eastAsia"/>
        </w:rPr>
        <w:t>数据的低位字节存储到内存的高地址位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35481F" w:rsidRDefault="0035481F" w:rsidP="002E12C9">
      <w:r>
        <w:rPr>
          <w:rFonts w:hint="eastAsia"/>
        </w:rPr>
        <w:t>2</w:t>
      </w:r>
      <w:r>
        <w:t>8.</w:t>
      </w:r>
    </w:p>
    <w:p w:rsidR="0035481F" w:rsidRDefault="0035481F" w:rsidP="002E12C9">
      <w:r w:rsidRPr="0035481F">
        <w:t>memcpy(&amp;(T</w:t>
      </w:r>
      <w:r>
        <w:t>empReidDetFromBody.astReidDet),</w:t>
      </w:r>
      <w:r w:rsidRPr="0035481F">
        <w:t>&amp;(*iter),sizeof(TempReidDetFromBody.astReidDet));</w:t>
      </w:r>
    </w:p>
    <w:p w:rsidR="00CA11CF" w:rsidRDefault="00CA11CF" w:rsidP="002E12C9"/>
    <w:p w:rsidR="00CA11CF" w:rsidRDefault="00CA11CF" w:rsidP="002E12C9">
      <w:r>
        <w:t>29.</w:t>
      </w:r>
    </w:p>
    <w:p w:rsidR="00CA11CF" w:rsidRDefault="00CA11CF" w:rsidP="00CA11CF">
      <w:r>
        <w:t>getopt()用来分析命令行参数。参数argc和argv分别代表参数个数和内容，跟main（）函数的命令行参数是一样的。</w:t>
      </w:r>
    </w:p>
    <w:p w:rsidR="00CA11CF" w:rsidRDefault="00CA11CF" w:rsidP="00CA11CF"/>
    <w:p w:rsidR="00CA11CF" w:rsidRDefault="00CA11CF" w:rsidP="00CA11CF">
      <w:r>
        <w:t>//头文件</w:t>
      </w:r>
    </w:p>
    <w:p w:rsidR="00CA11CF" w:rsidRDefault="00CA11CF" w:rsidP="00CA11CF">
      <w:r>
        <w:t>#include &lt;unistd.h&gt;</w:t>
      </w:r>
    </w:p>
    <w:p w:rsidR="00CA11CF" w:rsidRDefault="00CA11CF" w:rsidP="00CA11CF">
      <w:r>
        <w:t>//函数原型</w:t>
      </w:r>
    </w:p>
    <w:p w:rsidR="00CA11CF" w:rsidRDefault="00CA11CF" w:rsidP="00CA11CF">
      <w:r>
        <w:t xml:space="preserve">int getopt(int argc, char * const argv[], const char *optstring) </w:t>
      </w:r>
    </w:p>
    <w:p w:rsidR="0098359F" w:rsidRDefault="0098359F" w:rsidP="0098359F">
      <w:pPr>
        <w:rPr>
          <w:rFonts w:hint="eastAsia"/>
        </w:rPr>
      </w:pPr>
      <w:r>
        <w:rPr>
          <w:rFonts w:hint="eastAsia"/>
        </w:rPr>
        <w:lastRenderedPageBreak/>
        <w:t>参数说明</w:t>
      </w:r>
    </w:p>
    <w:p w:rsidR="0098359F" w:rsidRPr="0098359F" w:rsidRDefault="0098359F" w:rsidP="0098359F">
      <w:pPr>
        <w:rPr>
          <w:rFonts w:hint="eastAsia"/>
        </w:rPr>
      </w:pPr>
      <w:r>
        <w:t>argc：就是main函数的形参argc，表示参数的数量</w:t>
      </w:r>
    </w:p>
    <w:p w:rsidR="0098359F" w:rsidRPr="0098359F" w:rsidRDefault="0098359F" w:rsidP="0098359F">
      <w:pPr>
        <w:rPr>
          <w:rFonts w:hint="eastAsia"/>
        </w:rPr>
      </w:pPr>
      <w:r>
        <w:t>argv：就是main函数的形参argv，表示参数的字符串变量数组</w:t>
      </w:r>
    </w:p>
    <w:p w:rsidR="0098359F" w:rsidRDefault="0098359F" w:rsidP="0050697F">
      <w:r>
        <w:t xml:space="preserve">optstring：选项字符串，一个字母表示不带值的参数，如果字母后带有一个:，表示必须带值的参数。如果带有两个:，表示是可选的参数。 </w:t>
      </w:r>
      <w:r w:rsidR="0050697F">
        <w:rPr>
          <w:rFonts w:hint="eastAsia"/>
        </w:rPr>
        <w:t>例如</w:t>
      </w:r>
      <w:r w:rsidR="0050697F">
        <w:t>"ab:c::",程序运行时可接受的参数为"-a -b 1 -c"或者</w:t>
      </w:r>
      <w:r w:rsidR="0050697F">
        <w:t>"-a -b 1 -c2"</w:t>
      </w:r>
      <w:r w:rsidR="0050697F">
        <w:rPr>
          <w:rFonts w:hint="eastAsia"/>
        </w:rPr>
        <w:t>多个不带值的参数可以进行连写可选值的参数，中间不可以带有空格</w:t>
      </w:r>
      <w:r w:rsidR="0050697F">
        <w:t xml:space="preserve"> </w:t>
      </w:r>
    </w:p>
    <w:p w:rsidR="007F1A10" w:rsidRDefault="007F1A10" w:rsidP="007F1A10">
      <w:pPr>
        <w:rPr>
          <w:rFonts w:hint="eastAsia"/>
        </w:rPr>
      </w:pPr>
      <w:r>
        <w:rPr>
          <w:rFonts w:hint="eastAsia"/>
        </w:rPr>
        <w:t>返回值说明</w:t>
      </w:r>
      <w:r>
        <w:t>:</w:t>
      </w:r>
    </w:p>
    <w:p w:rsidR="007F1A10" w:rsidRPr="007F1A10" w:rsidRDefault="007F1A10" w:rsidP="007F1A10">
      <w:pPr>
        <w:rPr>
          <w:rFonts w:hint="eastAsia"/>
        </w:rPr>
      </w:pPr>
      <w:r>
        <w:t>optarg：用于获取传入的参数的值。</w:t>
      </w:r>
    </w:p>
    <w:p w:rsidR="007F1A10" w:rsidRDefault="007F1A10" w:rsidP="007F1A10">
      <w:pPr>
        <w:rPr>
          <w:rFonts w:hint="eastAsia"/>
        </w:rPr>
      </w:pPr>
      <w:r>
        <w:t>optind：argv 的当前索引值。当getopt()在while循环中使用时，循环结束后，剩下的字符串视为操作数，在argv[optind]至argv[argc-1]中可以找到</w:t>
      </w:r>
    </w:p>
    <w:p w:rsidR="007F1A10" w:rsidRDefault="007F1A10" w:rsidP="007F1A10">
      <w:pPr>
        <w:rPr>
          <w:rFonts w:hint="eastAsia"/>
        </w:rPr>
      </w:pPr>
      <w:r>
        <w:t>opterr：正常运行状态下为 0。非零时表示存在无效选项或者缺少选项参数，并输出其错误信息</w:t>
      </w:r>
      <w:bookmarkStart w:id="0" w:name="_GoBack"/>
      <w:bookmarkEnd w:id="0"/>
    </w:p>
    <w:p w:rsidR="007F1A10" w:rsidRPr="00F1349E" w:rsidRDefault="007F1A10" w:rsidP="007F1A10">
      <w:r>
        <w:t>optopt：当发现无效选项字符之时，getopt()函数或返回'?'字符，或返回':'字符，并且optopt包含了所发现的无效选项字符 作者：慕斯p https://www.bilibili.com/read/cv16728940 出处：bilibili</w:t>
      </w:r>
    </w:p>
    <w:sectPr w:rsidR="007F1A10"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5B6" w:rsidRDefault="002C05B6" w:rsidP="004F5642">
      <w:r>
        <w:separator/>
      </w:r>
    </w:p>
  </w:endnote>
  <w:endnote w:type="continuationSeparator" w:id="0">
    <w:p w:rsidR="002C05B6" w:rsidRDefault="002C05B6"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5B6" w:rsidRDefault="002C05B6" w:rsidP="004F5642">
      <w:r>
        <w:separator/>
      </w:r>
    </w:p>
  </w:footnote>
  <w:footnote w:type="continuationSeparator" w:id="0">
    <w:p w:rsidR="002C05B6" w:rsidRDefault="002C05B6"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293D"/>
    <w:rsid w:val="00013696"/>
    <w:rsid w:val="000156C1"/>
    <w:rsid w:val="00033DAF"/>
    <w:rsid w:val="000369BA"/>
    <w:rsid w:val="0004022C"/>
    <w:rsid w:val="0004363C"/>
    <w:rsid w:val="000525F1"/>
    <w:rsid w:val="00056AF8"/>
    <w:rsid w:val="00057541"/>
    <w:rsid w:val="00065BB5"/>
    <w:rsid w:val="00067791"/>
    <w:rsid w:val="00071BA3"/>
    <w:rsid w:val="000818FE"/>
    <w:rsid w:val="00082B45"/>
    <w:rsid w:val="000855B3"/>
    <w:rsid w:val="00086B6D"/>
    <w:rsid w:val="000900DD"/>
    <w:rsid w:val="000935CF"/>
    <w:rsid w:val="00093B68"/>
    <w:rsid w:val="00093DCB"/>
    <w:rsid w:val="00094AC5"/>
    <w:rsid w:val="00096DB2"/>
    <w:rsid w:val="000A25AE"/>
    <w:rsid w:val="000A68A9"/>
    <w:rsid w:val="000A6A1C"/>
    <w:rsid w:val="000B1ACE"/>
    <w:rsid w:val="000B1D91"/>
    <w:rsid w:val="000B4B11"/>
    <w:rsid w:val="000B4DB9"/>
    <w:rsid w:val="000B4DBF"/>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40C2C"/>
    <w:rsid w:val="0016413D"/>
    <w:rsid w:val="00165A71"/>
    <w:rsid w:val="00166635"/>
    <w:rsid w:val="00173814"/>
    <w:rsid w:val="00174B28"/>
    <w:rsid w:val="00182720"/>
    <w:rsid w:val="001877A7"/>
    <w:rsid w:val="0019672E"/>
    <w:rsid w:val="001A210B"/>
    <w:rsid w:val="001A3456"/>
    <w:rsid w:val="001A44D1"/>
    <w:rsid w:val="001B1C49"/>
    <w:rsid w:val="001B2F30"/>
    <w:rsid w:val="001C1BC4"/>
    <w:rsid w:val="001C596A"/>
    <w:rsid w:val="001C59A4"/>
    <w:rsid w:val="001C67D2"/>
    <w:rsid w:val="001C7F37"/>
    <w:rsid w:val="001D6D65"/>
    <w:rsid w:val="001D6FDF"/>
    <w:rsid w:val="001E6166"/>
    <w:rsid w:val="001E6530"/>
    <w:rsid w:val="001E7EBD"/>
    <w:rsid w:val="001F15B1"/>
    <w:rsid w:val="001F2CF6"/>
    <w:rsid w:val="001F602B"/>
    <w:rsid w:val="002001CD"/>
    <w:rsid w:val="002141E7"/>
    <w:rsid w:val="00215DB9"/>
    <w:rsid w:val="00221FCA"/>
    <w:rsid w:val="0022590E"/>
    <w:rsid w:val="00225999"/>
    <w:rsid w:val="00230B61"/>
    <w:rsid w:val="00232A04"/>
    <w:rsid w:val="00237B26"/>
    <w:rsid w:val="00237E76"/>
    <w:rsid w:val="00241CC0"/>
    <w:rsid w:val="002424D4"/>
    <w:rsid w:val="00242DB2"/>
    <w:rsid w:val="002442D8"/>
    <w:rsid w:val="00244A34"/>
    <w:rsid w:val="002458BF"/>
    <w:rsid w:val="00252A11"/>
    <w:rsid w:val="00252E76"/>
    <w:rsid w:val="00266C10"/>
    <w:rsid w:val="00275C28"/>
    <w:rsid w:val="00277B9C"/>
    <w:rsid w:val="002809C1"/>
    <w:rsid w:val="00281782"/>
    <w:rsid w:val="00282CBB"/>
    <w:rsid w:val="00284967"/>
    <w:rsid w:val="00285F88"/>
    <w:rsid w:val="00286295"/>
    <w:rsid w:val="0029559D"/>
    <w:rsid w:val="002A0DC2"/>
    <w:rsid w:val="002A1A1B"/>
    <w:rsid w:val="002B3B5D"/>
    <w:rsid w:val="002B61CD"/>
    <w:rsid w:val="002B6D52"/>
    <w:rsid w:val="002B7440"/>
    <w:rsid w:val="002C05B6"/>
    <w:rsid w:val="002C3B2D"/>
    <w:rsid w:val="002C5805"/>
    <w:rsid w:val="002C5940"/>
    <w:rsid w:val="002D6F34"/>
    <w:rsid w:val="002E12C9"/>
    <w:rsid w:val="00304813"/>
    <w:rsid w:val="00304CE3"/>
    <w:rsid w:val="0030598A"/>
    <w:rsid w:val="00316B7B"/>
    <w:rsid w:val="0031718C"/>
    <w:rsid w:val="00320AD7"/>
    <w:rsid w:val="00323584"/>
    <w:rsid w:val="0033359B"/>
    <w:rsid w:val="00337FDE"/>
    <w:rsid w:val="00341089"/>
    <w:rsid w:val="00342A9D"/>
    <w:rsid w:val="00343518"/>
    <w:rsid w:val="0034401B"/>
    <w:rsid w:val="00345306"/>
    <w:rsid w:val="0035481F"/>
    <w:rsid w:val="00357F57"/>
    <w:rsid w:val="00366F60"/>
    <w:rsid w:val="00367995"/>
    <w:rsid w:val="00371039"/>
    <w:rsid w:val="003732FE"/>
    <w:rsid w:val="003751D2"/>
    <w:rsid w:val="00381E38"/>
    <w:rsid w:val="00381ECA"/>
    <w:rsid w:val="0038263A"/>
    <w:rsid w:val="003918FE"/>
    <w:rsid w:val="00391F04"/>
    <w:rsid w:val="003A040D"/>
    <w:rsid w:val="003A081E"/>
    <w:rsid w:val="003B6026"/>
    <w:rsid w:val="003C1772"/>
    <w:rsid w:val="003C1D3C"/>
    <w:rsid w:val="003C1DB9"/>
    <w:rsid w:val="003D195B"/>
    <w:rsid w:val="003D2C71"/>
    <w:rsid w:val="003D77C3"/>
    <w:rsid w:val="003E1755"/>
    <w:rsid w:val="003E3C61"/>
    <w:rsid w:val="003E4C6A"/>
    <w:rsid w:val="003E4FAB"/>
    <w:rsid w:val="003E74C6"/>
    <w:rsid w:val="003F3CDF"/>
    <w:rsid w:val="003F53DA"/>
    <w:rsid w:val="003F5989"/>
    <w:rsid w:val="004026D8"/>
    <w:rsid w:val="004038C6"/>
    <w:rsid w:val="0040460B"/>
    <w:rsid w:val="00404A18"/>
    <w:rsid w:val="00405ABB"/>
    <w:rsid w:val="00407040"/>
    <w:rsid w:val="00427605"/>
    <w:rsid w:val="00427A1B"/>
    <w:rsid w:val="0043366A"/>
    <w:rsid w:val="0043458D"/>
    <w:rsid w:val="0043496A"/>
    <w:rsid w:val="00435098"/>
    <w:rsid w:val="00443B08"/>
    <w:rsid w:val="004516A8"/>
    <w:rsid w:val="0045480A"/>
    <w:rsid w:val="00461517"/>
    <w:rsid w:val="00462131"/>
    <w:rsid w:val="0046349F"/>
    <w:rsid w:val="00463DF4"/>
    <w:rsid w:val="004668C5"/>
    <w:rsid w:val="004707F8"/>
    <w:rsid w:val="00471DFA"/>
    <w:rsid w:val="00472371"/>
    <w:rsid w:val="0048411D"/>
    <w:rsid w:val="00484E84"/>
    <w:rsid w:val="0049063E"/>
    <w:rsid w:val="0049102F"/>
    <w:rsid w:val="00491850"/>
    <w:rsid w:val="00495E3B"/>
    <w:rsid w:val="00497401"/>
    <w:rsid w:val="004A0754"/>
    <w:rsid w:val="004A0F21"/>
    <w:rsid w:val="004A6A61"/>
    <w:rsid w:val="004D07A5"/>
    <w:rsid w:val="004D7644"/>
    <w:rsid w:val="004D793A"/>
    <w:rsid w:val="004E2D9C"/>
    <w:rsid w:val="004E7BDD"/>
    <w:rsid w:val="004F463C"/>
    <w:rsid w:val="004F4DCA"/>
    <w:rsid w:val="004F5642"/>
    <w:rsid w:val="004F6A92"/>
    <w:rsid w:val="004F70E2"/>
    <w:rsid w:val="00500CD6"/>
    <w:rsid w:val="005016C8"/>
    <w:rsid w:val="00504C25"/>
    <w:rsid w:val="0050697F"/>
    <w:rsid w:val="00514297"/>
    <w:rsid w:val="0051732A"/>
    <w:rsid w:val="00517581"/>
    <w:rsid w:val="005232B8"/>
    <w:rsid w:val="00526F81"/>
    <w:rsid w:val="00527F75"/>
    <w:rsid w:val="00531A9E"/>
    <w:rsid w:val="005400FE"/>
    <w:rsid w:val="00540A3F"/>
    <w:rsid w:val="00541E64"/>
    <w:rsid w:val="00542070"/>
    <w:rsid w:val="00551009"/>
    <w:rsid w:val="00551684"/>
    <w:rsid w:val="005540DC"/>
    <w:rsid w:val="005560B9"/>
    <w:rsid w:val="00572962"/>
    <w:rsid w:val="0058222D"/>
    <w:rsid w:val="005861AE"/>
    <w:rsid w:val="00591513"/>
    <w:rsid w:val="005918ED"/>
    <w:rsid w:val="00593F50"/>
    <w:rsid w:val="0059567A"/>
    <w:rsid w:val="00596374"/>
    <w:rsid w:val="005A15E6"/>
    <w:rsid w:val="005A470E"/>
    <w:rsid w:val="005A57C3"/>
    <w:rsid w:val="005B1186"/>
    <w:rsid w:val="005B5A96"/>
    <w:rsid w:val="005B6E0F"/>
    <w:rsid w:val="005C3227"/>
    <w:rsid w:val="005C4AFD"/>
    <w:rsid w:val="005C6332"/>
    <w:rsid w:val="005D1977"/>
    <w:rsid w:val="005D27CC"/>
    <w:rsid w:val="005D45C4"/>
    <w:rsid w:val="005E3D8B"/>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3A96"/>
    <w:rsid w:val="0065533A"/>
    <w:rsid w:val="006558D6"/>
    <w:rsid w:val="00657287"/>
    <w:rsid w:val="00665949"/>
    <w:rsid w:val="00666375"/>
    <w:rsid w:val="00670A8F"/>
    <w:rsid w:val="00673BC6"/>
    <w:rsid w:val="006760E1"/>
    <w:rsid w:val="006777CB"/>
    <w:rsid w:val="00677F2D"/>
    <w:rsid w:val="00680C7A"/>
    <w:rsid w:val="0068749E"/>
    <w:rsid w:val="00690409"/>
    <w:rsid w:val="006966A9"/>
    <w:rsid w:val="00697137"/>
    <w:rsid w:val="00697DC2"/>
    <w:rsid w:val="006A507B"/>
    <w:rsid w:val="006A63D8"/>
    <w:rsid w:val="006B468E"/>
    <w:rsid w:val="006C0698"/>
    <w:rsid w:val="006C31D3"/>
    <w:rsid w:val="006D0AFC"/>
    <w:rsid w:val="006D2101"/>
    <w:rsid w:val="006D319D"/>
    <w:rsid w:val="006D5605"/>
    <w:rsid w:val="006E2921"/>
    <w:rsid w:val="006E40D9"/>
    <w:rsid w:val="006E44EB"/>
    <w:rsid w:val="006F2934"/>
    <w:rsid w:val="006F5046"/>
    <w:rsid w:val="0070308B"/>
    <w:rsid w:val="00711B6E"/>
    <w:rsid w:val="00712724"/>
    <w:rsid w:val="00713D8E"/>
    <w:rsid w:val="007154FB"/>
    <w:rsid w:val="00716057"/>
    <w:rsid w:val="00721870"/>
    <w:rsid w:val="00722046"/>
    <w:rsid w:val="007220C8"/>
    <w:rsid w:val="007237A5"/>
    <w:rsid w:val="00726D58"/>
    <w:rsid w:val="007338FA"/>
    <w:rsid w:val="00734450"/>
    <w:rsid w:val="007433E9"/>
    <w:rsid w:val="007475CF"/>
    <w:rsid w:val="00753749"/>
    <w:rsid w:val="00764927"/>
    <w:rsid w:val="007747CB"/>
    <w:rsid w:val="00775F34"/>
    <w:rsid w:val="00782949"/>
    <w:rsid w:val="00785844"/>
    <w:rsid w:val="00786DA0"/>
    <w:rsid w:val="0079193E"/>
    <w:rsid w:val="007925B1"/>
    <w:rsid w:val="0079472E"/>
    <w:rsid w:val="00794D72"/>
    <w:rsid w:val="007960E2"/>
    <w:rsid w:val="00797F52"/>
    <w:rsid w:val="007A1E55"/>
    <w:rsid w:val="007A2B0D"/>
    <w:rsid w:val="007A7A20"/>
    <w:rsid w:val="007B07B0"/>
    <w:rsid w:val="007C1AA0"/>
    <w:rsid w:val="007D2A0C"/>
    <w:rsid w:val="007D4465"/>
    <w:rsid w:val="007D4EC6"/>
    <w:rsid w:val="007F0BCE"/>
    <w:rsid w:val="007F1A10"/>
    <w:rsid w:val="007F2649"/>
    <w:rsid w:val="007F26BA"/>
    <w:rsid w:val="007F3D6F"/>
    <w:rsid w:val="00806C22"/>
    <w:rsid w:val="00806F61"/>
    <w:rsid w:val="00807158"/>
    <w:rsid w:val="00810ACC"/>
    <w:rsid w:val="008230F9"/>
    <w:rsid w:val="0082493A"/>
    <w:rsid w:val="00826F0B"/>
    <w:rsid w:val="008304A6"/>
    <w:rsid w:val="0083364C"/>
    <w:rsid w:val="00837D7A"/>
    <w:rsid w:val="00842A53"/>
    <w:rsid w:val="008432CA"/>
    <w:rsid w:val="00843306"/>
    <w:rsid w:val="008507AA"/>
    <w:rsid w:val="0085192F"/>
    <w:rsid w:val="0085382A"/>
    <w:rsid w:val="00853BA9"/>
    <w:rsid w:val="00855E56"/>
    <w:rsid w:val="00855E62"/>
    <w:rsid w:val="00856186"/>
    <w:rsid w:val="0086159E"/>
    <w:rsid w:val="00863E83"/>
    <w:rsid w:val="00865561"/>
    <w:rsid w:val="00867A23"/>
    <w:rsid w:val="00870162"/>
    <w:rsid w:val="0087175A"/>
    <w:rsid w:val="0087284C"/>
    <w:rsid w:val="00876F50"/>
    <w:rsid w:val="008827E0"/>
    <w:rsid w:val="00885A17"/>
    <w:rsid w:val="008870BB"/>
    <w:rsid w:val="00887275"/>
    <w:rsid w:val="008941FE"/>
    <w:rsid w:val="00894B7E"/>
    <w:rsid w:val="00895D35"/>
    <w:rsid w:val="008A1B25"/>
    <w:rsid w:val="008A2A54"/>
    <w:rsid w:val="008B4241"/>
    <w:rsid w:val="008B6516"/>
    <w:rsid w:val="008B6B1F"/>
    <w:rsid w:val="008C3F78"/>
    <w:rsid w:val="008C545C"/>
    <w:rsid w:val="008C71D7"/>
    <w:rsid w:val="008D40AB"/>
    <w:rsid w:val="008E54A3"/>
    <w:rsid w:val="008F0B39"/>
    <w:rsid w:val="008F7958"/>
    <w:rsid w:val="00900045"/>
    <w:rsid w:val="00900653"/>
    <w:rsid w:val="00902442"/>
    <w:rsid w:val="009025F5"/>
    <w:rsid w:val="00904E0F"/>
    <w:rsid w:val="00912FDE"/>
    <w:rsid w:val="00913566"/>
    <w:rsid w:val="00916668"/>
    <w:rsid w:val="009216A5"/>
    <w:rsid w:val="0092399A"/>
    <w:rsid w:val="009268DD"/>
    <w:rsid w:val="00926954"/>
    <w:rsid w:val="009322BC"/>
    <w:rsid w:val="00943613"/>
    <w:rsid w:val="00946886"/>
    <w:rsid w:val="00950985"/>
    <w:rsid w:val="0095363E"/>
    <w:rsid w:val="00955E97"/>
    <w:rsid w:val="009569FA"/>
    <w:rsid w:val="00961075"/>
    <w:rsid w:val="009639F3"/>
    <w:rsid w:val="00966326"/>
    <w:rsid w:val="00966C62"/>
    <w:rsid w:val="00967A38"/>
    <w:rsid w:val="00971067"/>
    <w:rsid w:val="009735A9"/>
    <w:rsid w:val="00973F1F"/>
    <w:rsid w:val="00974811"/>
    <w:rsid w:val="00975105"/>
    <w:rsid w:val="00982AA3"/>
    <w:rsid w:val="00982E26"/>
    <w:rsid w:val="0098359F"/>
    <w:rsid w:val="00983671"/>
    <w:rsid w:val="00995A11"/>
    <w:rsid w:val="009A2492"/>
    <w:rsid w:val="009A3294"/>
    <w:rsid w:val="009A6179"/>
    <w:rsid w:val="009B4F22"/>
    <w:rsid w:val="009B6F20"/>
    <w:rsid w:val="009C094D"/>
    <w:rsid w:val="009C3834"/>
    <w:rsid w:val="009C4EEC"/>
    <w:rsid w:val="009C55AE"/>
    <w:rsid w:val="009C7438"/>
    <w:rsid w:val="009D1EC1"/>
    <w:rsid w:val="009D2336"/>
    <w:rsid w:val="009D63B9"/>
    <w:rsid w:val="009E4C50"/>
    <w:rsid w:val="009E57E0"/>
    <w:rsid w:val="009F5621"/>
    <w:rsid w:val="00A07DF5"/>
    <w:rsid w:val="00A149F5"/>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44FEE"/>
    <w:rsid w:val="00A54C7B"/>
    <w:rsid w:val="00A55A49"/>
    <w:rsid w:val="00A56832"/>
    <w:rsid w:val="00A57E46"/>
    <w:rsid w:val="00A72DF6"/>
    <w:rsid w:val="00A802FF"/>
    <w:rsid w:val="00A812ED"/>
    <w:rsid w:val="00A879AE"/>
    <w:rsid w:val="00A91046"/>
    <w:rsid w:val="00A945A1"/>
    <w:rsid w:val="00A973A8"/>
    <w:rsid w:val="00AA3014"/>
    <w:rsid w:val="00AB6A47"/>
    <w:rsid w:val="00AC1DE1"/>
    <w:rsid w:val="00AC24BC"/>
    <w:rsid w:val="00AD44D8"/>
    <w:rsid w:val="00AE2787"/>
    <w:rsid w:val="00AE4241"/>
    <w:rsid w:val="00AE467A"/>
    <w:rsid w:val="00AE780A"/>
    <w:rsid w:val="00AF249E"/>
    <w:rsid w:val="00AF30A5"/>
    <w:rsid w:val="00AF3884"/>
    <w:rsid w:val="00AF458D"/>
    <w:rsid w:val="00B0148C"/>
    <w:rsid w:val="00B032BE"/>
    <w:rsid w:val="00B03939"/>
    <w:rsid w:val="00B06452"/>
    <w:rsid w:val="00B066A6"/>
    <w:rsid w:val="00B1321D"/>
    <w:rsid w:val="00B15F76"/>
    <w:rsid w:val="00B22653"/>
    <w:rsid w:val="00B231C6"/>
    <w:rsid w:val="00B35893"/>
    <w:rsid w:val="00B3781C"/>
    <w:rsid w:val="00B4048B"/>
    <w:rsid w:val="00B4505E"/>
    <w:rsid w:val="00B461C2"/>
    <w:rsid w:val="00B533D1"/>
    <w:rsid w:val="00B56381"/>
    <w:rsid w:val="00B5787B"/>
    <w:rsid w:val="00B61D27"/>
    <w:rsid w:val="00B62C11"/>
    <w:rsid w:val="00B63A52"/>
    <w:rsid w:val="00B64E14"/>
    <w:rsid w:val="00B73D87"/>
    <w:rsid w:val="00B7493A"/>
    <w:rsid w:val="00B80110"/>
    <w:rsid w:val="00B8083A"/>
    <w:rsid w:val="00B80A0F"/>
    <w:rsid w:val="00B87ED0"/>
    <w:rsid w:val="00B90B81"/>
    <w:rsid w:val="00B94809"/>
    <w:rsid w:val="00B967D8"/>
    <w:rsid w:val="00BA1998"/>
    <w:rsid w:val="00BA1BA7"/>
    <w:rsid w:val="00BB0D56"/>
    <w:rsid w:val="00BB2AD2"/>
    <w:rsid w:val="00BB36C8"/>
    <w:rsid w:val="00BB4AE1"/>
    <w:rsid w:val="00BC0DB2"/>
    <w:rsid w:val="00BC180A"/>
    <w:rsid w:val="00BC2213"/>
    <w:rsid w:val="00BC2EAA"/>
    <w:rsid w:val="00BD3BBD"/>
    <w:rsid w:val="00BD510B"/>
    <w:rsid w:val="00BD5328"/>
    <w:rsid w:val="00BE0C80"/>
    <w:rsid w:val="00BF7366"/>
    <w:rsid w:val="00C038F9"/>
    <w:rsid w:val="00C05ED7"/>
    <w:rsid w:val="00C126D6"/>
    <w:rsid w:val="00C25234"/>
    <w:rsid w:val="00C30C89"/>
    <w:rsid w:val="00C35C4C"/>
    <w:rsid w:val="00C429E7"/>
    <w:rsid w:val="00C51D7B"/>
    <w:rsid w:val="00C5501E"/>
    <w:rsid w:val="00C55EEB"/>
    <w:rsid w:val="00C5603B"/>
    <w:rsid w:val="00C57974"/>
    <w:rsid w:val="00C6418E"/>
    <w:rsid w:val="00C7378E"/>
    <w:rsid w:val="00C871AE"/>
    <w:rsid w:val="00C90B74"/>
    <w:rsid w:val="00C91604"/>
    <w:rsid w:val="00C952A8"/>
    <w:rsid w:val="00C95C17"/>
    <w:rsid w:val="00CA0ADA"/>
    <w:rsid w:val="00CA11CF"/>
    <w:rsid w:val="00CA6E74"/>
    <w:rsid w:val="00CB368A"/>
    <w:rsid w:val="00CC1531"/>
    <w:rsid w:val="00CC6E0D"/>
    <w:rsid w:val="00CD5F84"/>
    <w:rsid w:val="00CD609A"/>
    <w:rsid w:val="00CE4B9E"/>
    <w:rsid w:val="00CF4886"/>
    <w:rsid w:val="00D13FEE"/>
    <w:rsid w:val="00D20CBF"/>
    <w:rsid w:val="00D23B18"/>
    <w:rsid w:val="00D25FED"/>
    <w:rsid w:val="00D32259"/>
    <w:rsid w:val="00D42DE6"/>
    <w:rsid w:val="00D4587F"/>
    <w:rsid w:val="00D4740E"/>
    <w:rsid w:val="00D5162C"/>
    <w:rsid w:val="00D56181"/>
    <w:rsid w:val="00D616F8"/>
    <w:rsid w:val="00D665C1"/>
    <w:rsid w:val="00D67FB9"/>
    <w:rsid w:val="00D81FF3"/>
    <w:rsid w:val="00D84A41"/>
    <w:rsid w:val="00D94C79"/>
    <w:rsid w:val="00DA6926"/>
    <w:rsid w:val="00DA7DFA"/>
    <w:rsid w:val="00DB16B6"/>
    <w:rsid w:val="00DB215B"/>
    <w:rsid w:val="00DB7E68"/>
    <w:rsid w:val="00DC1353"/>
    <w:rsid w:val="00DC1D66"/>
    <w:rsid w:val="00DC3282"/>
    <w:rsid w:val="00DC442D"/>
    <w:rsid w:val="00DC7DAB"/>
    <w:rsid w:val="00DD0813"/>
    <w:rsid w:val="00DD0D0B"/>
    <w:rsid w:val="00DD1556"/>
    <w:rsid w:val="00DD41C2"/>
    <w:rsid w:val="00DD4943"/>
    <w:rsid w:val="00DE1EF1"/>
    <w:rsid w:val="00DE20F2"/>
    <w:rsid w:val="00DE4087"/>
    <w:rsid w:val="00DF20A1"/>
    <w:rsid w:val="00DF28F1"/>
    <w:rsid w:val="00DF3CAB"/>
    <w:rsid w:val="00DF5E1F"/>
    <w:rsid w:val="00DF602A"/>
    <w:rsid w:val="00E02502"/>
    <w:rsid w:val="00E0502F"/>
    <w:rsid w:val="00E1256C"/>
    <w:rsid w:val="00E143AA"/>
    <w:rsid w:val="00E145B2"/>
    <w:rsid w:val="00E1557D"/>
    <w:rsid w:val="00E15868"/>
    <w:rsid w:val="00E23FFC"/>
    <w:rsid w:val="00E244CA"/>
    <w:rsid w:val="00E30F46"/>
    <w:rsid w:val="00E33284"/>
    <w:rsid w:val="00E36919"/>
    <w:rsid w:val="00E371D6"/>
    <w:rsid w:val="00E4376D"/>
    <w:rsid w:val="00E46EFD"/>
    <w:rsid w:val="00E50DF8"/>
    <w:rsid w:val="00E51A66"/>
    <w:rsid w:val="00E54DAF"/>
    <w:rsid w:val="00E57B96"/>
    <w:rsid w:val="00E61FC1"/>
    <w:rsid w:val="00E778A6"/>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02CF"/>
    <w:rsid w:val="00F05CC8"/>
    <w:rsid w:val="00F06171"/>
    <w:rsid w:val="00F12209"/>
    <w:rsid w:val="00F12F2C"/>
    <w:rsid w:val="00F1349E"/>
    <w:rsid w:val="00F16334"/>
    <w:rsid w:val="00F16DD1"/>
    <w:rsid w:val="00F2088E"/>
    <w:rsid w:val="00F20E9D"/>
    <w:rsid w:val="00F23D41"/>
    <w:rsid w:val="00F242A0"/>
    <w:rsid w:val="00F30130"/>
    <w:rsid w:val="00F324F7"/>
    <w:rsid w:val="00F330A3"/>
    <w:rsid w:val="00F37F59"/>
    <w:rsid w:val="00F5168E"/>
    <w:rsid w:val="00F52218"/>
    <w:rsid w:val="00F54A29"/>
    <w:rsid w:val="00F55FA9"/>
    <w:rsid w:val="00F6240E"/>
    <w:rsid w:val="00F668DB"/>
    <w:rsid w:val="00F742A2"/>
    <w:rsid w:val="00F77C54"/>
    <w:rsid w:val="00F8603E"/>
    <w:rsid w:val="00F90810"/>
    <w:rsid w:val="00F9198F"/>
    <w:rsid w:val="00FA0F4F"/>
    <w:rsid w:val="00FA1868"/>
    <w:rsid w:val="00FA4AC2"/>
    <w:rsid w:val="00FA4C96"/>
    <w:rsid w:val="00FB1178"/>
    <w:rsid w:val="00FB3342"/>
    <w:rsid w:val="00FC0062"/>
    <w:rsid w:val="00FC0338"/>
    <w:rsid w:val="00FC08D5"/>
    <w:rsid w:val="00FC3D6A"/>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CDA0B"/>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8FA"/>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1540312805">
      <w:bodyDiv w:val="1"/>
      <w:marLeft w:val="0"/>
      <w:marRight w:val="0"/>
      <w:marTop w:val="0"/>
      <w:marBottom w:val="0"/>
      <w:divBdr>
        <w:top w:val="none" w:sz="0" w:space="0" w:color="auto"/>
        <w:left w:val="none" w:sz="0" w:space="0" w:color="auto"/>
        <w:bottom w:val="none" w:sz="0" w:space="0" w:color="auto"/>
        <w:right w:val="none" w:sz="0" w:space="0" w:color="auto"/>
      </w:divBdr>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jianshu.com/go?to=https%3A%2F%2Fwww.codersrc.com%2Farchives%2F7815.html" TargetMode="External"/><Relationship Id="rId21" Type="http://schemas.openxmlformats.org/officeDocument/2006/relationships/image" Target="media/image1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jianshu.com/go?to=https%3A%2F%2Fwww.codersrc.com%2Farchives%2F9281.html"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o.csdn.net/so/search?q=buffer&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jianshu.com/go?to=https%3A%2F%2Fwww.codersrc.com%2Farchives%2F9308.html" TargetMode="External"/><Relationship Id="rId32" Type="http://schemas.openxmlformats.org/officeDocument/2006/relationships/hyperlink" Target="https://so.csdn.net/so/search?q=%E5%AD%97%E7%AC%A6%E4%B8%B2&amp;spm=1001.2101.3001.70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D%97%E7%AC%A6%E4%B8%B2&amp;spm=1001.2101.3001.7020" TargetMode="External"/><Relationship Id="rId28" Type="http://schemas.openxmlformats.org/officeDocument/2006/relationships/hyperlink" Target="https://links.jianshu.com/go?to=https%3A%2F%2Fwww.codersrc.com%2Farchives%2F8488.html"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o.csdn.net/so/search?q=%E5%AD%97%E7%AC%A6%E4%B8%B2&amp;spm=1001.2101.3001.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csdn.net/so/search?q=%E5%86%85%E5%AD%98&amp;spm=1001.2101.3001.7020" TargetMode="External"/><Relationship Id="rId27" Type="http://schemas.openxmlformats.org/officeDocument/2006/relationships/hyperlink" Target="https://links.jianshu.com/go?to=https%3A%2F%2Fwww.codersrc.com%2Farchives%2F9270.html" TargetMode="External"/><Relationship Id="rId30" Type="http://schemas.openxmlformats.org/officeDocument/2006/relationships/hyperlink" Target="https://so.csdn.net/so/search?q=%E5%AD%97%E7%AC%A6%E6%95%B0%E7%BB%84&amp;spm=1001.2101.3001.7020"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1377-F577-4A0A-9ED8-285006A71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25963</TotalTime>
  <Pages>44</Pages>
  <Words>5674</Words>
  <Characters>32344</Characters>
  <Application>Microsoft Office Word</Application>
  <DocSecurity>0</DocSecurity>
  <Lines>269</Lines>
  <Paragraphs>75</Paragraphs>
  <ScaleCrop>false</ScaleCrop>
  <Company/>
  <LinksUpToDate>false</LinksUpToDate>
  <CharactersWithSpaces>37943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245</cp:revision>
  <dcterms:created xsi:type="dcterms:W3CDTF">2022-08-25T06:58:00Z</dcterms:created>
  <dcterms:modified xsi:type="dcterms:W3CDTF">2023-02-01T10:04:00Z</dcterms:modified>
</cp:coreProperties>
</file>