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D5315D"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PS.Doc.6" ShapeID="_x0000_s1026" DrawAspect="Content" ObjectID="_1448212777"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proofErr w:type="gramStart"/>
      <w:r>
        <w:rPr>
          <w:rFonts w:ascii="宋体" w:hAnsi="宋体" w:hint="eastAsia"/>
          <w:sz w:val="52"/>
          <w:szCs w:val="52"/>
        </w:rPr>
        <w:t>硕</w:t>
      </w:r>
      <w:proofErr w:type="gramEnd"/>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proofErr w:type="gramStart"/>
      <w:r w:rsidR="000F58EB">
        <w:rPr>
          <w:rFonts w:ascii="宋体" w:hAnsi="宋体" w:hint="eastAsia"/>
          <w:sz w:val="30"/>
          <w:u w:val="single"/>
        </w:rPr>
        <w:t>侍</w:t>
      </w:r>
      <w:proofErr w:type="gramEnd"/>
      <w:r w:rsidR="000F58EB">
        <w:rPr>
          <w:rFonts w:ascii="宋体" w:hAnsi="宋体" w:hint="eastAsia"/>
          <w:sz w:val="30"/>
          <w:u w:val="single"/>
        </w:rPr>
        <w:t>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proofErr w:type="gramStart"/>
      <w:r w:rsidR="000F58EB">
        <w:rPr>
          <w:rFonts w:ascii="宋体" w:hAnsi="宋体" w:hint="eastAsia"/>
          <w:sz w:val="30"/>
          <w:u w:val="single"/>
        </w:rPr>
        <w:t>宋明黎</w:t>
      </w:r>
      <w:proofErr w:type="gramEnd"/>
      <w:r w:rsidR="000F58EB">
        <w:rPr>
          <w:rFonts w:ascii="宋体" w:hAnsi="宋体" w:hint="eastAsia"/>
          <w:sz w:val="30"/>
          <w:u w:val="single"/>
        </w:rPr>
        <w:t xml:space="preserve">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D5315D">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D5315D">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D5315D">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D5315D">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D5315D">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D5315D">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D5315D">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D5315D">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D5315D">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D5315D">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D5315D">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D5315D">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D5315D">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D5315D">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D5315D">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D5315D">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D5315D">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985197" w:rsidRDefault="005B6DAA" w:rsidP="00985197">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466884" w:history="1">
        <w:r w:rsidR="00985197" w:rsidRPr="00954FCD">
          <w:rPr>
            <w:rStyle w:val="a8"/>
            <w:rFonts w:hint="eastAsia"/>
            <w:noProof/>
          </w:rPr>
          <w:t>图</w:t>
        </w:r>
        <w:r w:rsidR="00985197" w:rsidRPr="00954FCD">
          <w:rPr>
            <w:rStyle w:val="a8"/>
            <w:noProof/>
          </w:rPr>
          <w:t xml:space="preserve"> 2.1 Android</w:t>
        </w:r>
        <w:r w:rsidR="00985197" w:rsidRPr="00954FCD">
          <w:rPr>
            <w:rStyle w:val="a8"/>
            <w:rFonts w:hint="eastAsia"/>
            <w:noProof/>
          </w:rPr>
          <w:t>无障碍服务使用流程</w:t>
        </w:r>
        <w:r w:rsidR="00985197">
          <w:rPr>
            <w:noProof/>
            <w:webHidden/>
          </w:rPr>
          <w:tab/>
        </w:r>
        <w:r w:rsidR="00985197">
          <w:rPr>
            <w:noProof/>
            <w:webHidden/>
          </w:rPr>
          <w:fldChar w:fldCharType="begin"/>
        </w:r>
        <w:r w:rsidR="00985197">
          <w:rPr>
            <w:noProof/>
            <w:webHidden/>
          </w:rPr>
          <w:instrText xml:space="preserve"> PAGEREF _Toc374466884 \h </w:instrText>
        </w:r>
        <w:r w:rsidR="00985197">
          <w:rPr>
            <w:noProof/>
            <w:webHidden/>
          </w:rPr>
        </w:r>
        <w:r w:rsidR="00985197">
          <w:rPr>
            <w:noProof/>
            <w:webHidden/>
          </w:rPr>
          <w:fldChar w:fldCharType="separate"/>
        </w:r>
        <w:r w:rsidR="00985197">
          <w:rPr>
            <w:noProof/>
            <w:webHidden/>
          </w:rPr>
          <w:t>8</w:t>
        </w:r>
        <w:r w:rsidR="00985197">
          <w:rPr>
            <w:noProof/>
            <w:webHidden/>
          </w:rPr>
          <w:fldChar w:fldCharType="end"/>
        </w:r>
      </w:hyperlink>
    </w:p>
    <w:p w:rsidR="00985197" w:rsidRDefault="00985197"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5" w:history="1">
        <w:r w:rsidRPr="00954FCD">
          <w:rPr>
            <w:rStyle w:val="a8"/>
            <w:rFonts w:hint="eastAsia"/>
            <w:noProof/>
          </w:rPr>
          <w:t>图</w:t>
        </w:r>
        <w:r w:rsidRPr="00954FCD">
          <w:rPr>
            <w:rStyle w:val="a8"/>
            <w:noProof/>
          </w:rPr>
          <w:t xml:space="preserve"> 2.2 TalkBack</w:t>
        </w:r>
        <w:r w:rsidRPr="00954FCD">
          <w:rPr>
            <w:rStyle w:val="a8"/>
            <w:rFonts w:hint="eastAsia"/>
            <w:noProof/>
          </w:rPr>
          <w:t>开启后按钮单击事件触发流程</w:t>
        </w:r>
        <w:r>
          <w:rPr>
            <w:noProof/>
            <w:webHidden/>
          </w:rPr>
          <w:tab/>
        </w:r>
        <w:r>
          <w:rPr>
            <w:noProof/>
            <w:webHidden/>
          </w:rPr>
          <w:fldChar w:fldCharType="begin"/>
        </w:r>
        <w:r>
          <w:rPr>
            <w:noProof/>
            <w:webHidden/>
          </w:rPr>
          <w:instrText xml:space="preserve"> PAGEREF _Toc374466885 \h </w:instrText>
        </w:r>
        <w:r>
          <w:rPr>
            <w:noProof/>
            <w:webHidden/>
          </w:rPr>
        </w:r>
        <w:r>
          <w:rPr>
            <w:noProof/>
            <w:webHidden/>
          </w:rPr>
          <w:fldChar w:fldCharType="separate"/>
        </w:r>
        <w:r>
          <w:rPr>
            <w:noProof/>
            <w:webHidden/>
          </w:rPr>
          <w:t>10</w:t>
        </w:r>
        <w:r>
          <w:rPr>
            <w:noProof/>
            <w:webHidden/>
          </w:rPr>
          <w:fldChar w:fldCharType="end"/>
        </w:r>
      </w:hyperlink>
    </w:p>
    <w:p w:rsidR="00985197" w:rsidRDefault="00985197"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6" w:history="1">
        <w:r w:rsidRPr="00954FCD">
          <w:rPr>
            <w:rStyle w:val="a8"/>
            <w:rFonts w:hint="eastAsia"/>
            <w:noProof/>
          </w:rPr>
          <w:t>图</w:t>
        </w:r>
        <w:r w:rsidRPr="00954FCD">
          <w:rPr>
            <w:rStyle w:val="a8"/>
            <w:noProof/>
          </w:rPr>
          <w:t xml:space="preserve"> 2.3 Dijkstra</w:t>
        </w:r>
        <w:r w:rsidRPr="00954FCD">
          <w:rPr>
            <w:rStyle w:val="a8"/>
            <w:rFonts w:hint="eastAsia"/>
            <w:noProof/>
          </w:rPr>
          <w:t>算法伪代码</w:t>
        </w:r>
        <w:r>
          <w:rPr>
            <w:noProof/>
            <w:webHidden/>
          </w:rPr>
          <w:tab/>
        </w:r>
        <w:r>
          <w:rPr>
            <w:noProof/>
            <w:webHidden/>
          </w:rPr>
          <w:fldChar w:fldCharType="begin"/>
        </w:r>
        <w:r>
          <w:rPr>
            <w:noProof/>
            <w:webHidden/>
          </w:rPr>
          <w:instrText xml:space="preserve"> PAGEREF _Toc374466886 \h </w:instrText>
        </w:r>
        <w:r>
          <w:rPr>
            <w:noProof/>
            <w:webHidden/>
          </w:rPr>
        </w:r>
        <w:r>
          <w:rPr>
            <w:noProof/>
            <w:webHidden/>
          </w:rPr>
          <w:fldChar w:fldCharType="separate"/>
        </w:r>
        <w:r>
          <w:rPr>
            <w:noProof/>
            <w:webHidden/>
          </w:rPr>
          <w:t>12</w:t>
        </w:r>
        <w:r>
          <w:rPr>
            <w:noProof/>
            <w:webHidden/>
          </w:rPr>
          <w:fldChar w:fldCharType="end"/>
        </w:r>
      </w:hyperlink>
    </w:p>
    <w:p w:rsidR="00985197" w:rsidRDefault="00985197"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7" w:history="1">
        <w:r w:rsidRPr="00954FCD">
          <w:rPr>
            <w:rStyle w:val="a8"/>
            <w:rFonts w:hint="eastAsia"/>
            <w:noProof/>
          </w:rPr>
          <w:t>图</w:t>
        </w:r>
        <w:r w:rsidRPr="00954FCD">
          <w:rPr>
            <w:rStyle w:val="a8"/>
            <w:noProof/>
          </w:rPr>
          <w:t xml:space="preserve"> 2.4 A*</w:t>
        </w:r>
        <w:r w:rsidRPr="00954FCD">
          <w:rPr>
            <w:rStyle w:val="a8"/>
            <w:rFonts w:hint="eastAsia"/>
            <w:noProof/>
          </w:rPr>
          <w:t>算法伪代码</w:t>
        </w:r>
        <w:r>
          <w:rPr>
            <w:noProof/>
            <w:webHidden/>
          </w:rPr>
          <w:tab/>
        </w:r>
        <w:r>
          <w:rPr>
            <w:noProof/>
            <w:webHidden/>
          </w:rPr>
          <w:fldChar w:fldCharType="begin"/>
        </w:r>
        <w:r>
          <w:rPr>
            <w:noProof/>
            <w:webHidden/>
          </w:rPr>
          <w:instrText xml:space="preserve"> PAGEREF _Toc374466887 \h </w:instrText>
        </w:r>
        <w:r>
          <w:rPr>
            <w:noProof/>
            <w:webHidden/>
          </w:rPr>
        </w:r>
        <w:r>
          <w:rPr>
            <w:noProof/>
            <w:webHidden/>
          </w:rPr>
          <w:fldChar w:fldCharType="separate"/>
        </w:r>
        <w:r>
          <w:rPr>
            <w:noProof/>
            <w:webHidden/>
          </w:rPr>
          <w:t>13</w:t>
        </w:r>
        <w:r>
          <w:rPr>
            <w:noProof/>
            <w:webHidden/>
          </w:rPr>
          <w:fldChar w:fldCharType="end"/>
        </w:r>
      </w:hyperlink>
    </w:p>
    <w:p w:rsidR="00985197" w:rsidRDefault="00985197"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8" w:history="1">
        <w:r w:rsidRPr="00954FCD">
          <w:rPr>
            <w:rStyle w:val="a8"/>
            <w:rFonts w:hint="eastAsia"/>
            <w:noProof/>
          </w:rPr>
          <w:t>图</w:t>
        </w:r>
        <w:r w:rsidRPr="00954FCD">
          <w:rPr>
            <w:rStyle w:val="a8"/>
            <w:noProof/>
          </w:rPr>
          <w:t xml:space="preserve"> 3.1 </w:t>
        </w:r>
        <w:r w:rsidRPr="00954FCD">
          <w:rPr>
            <w:rStyle w:val="a8"/>
            <w:rFonts w:hint="eastAsia"/>
            <w:noProof/>
          </w:rPr>
          <w:t>流程图</w:t>
        </w:r>
        <w:r>
          <w:rPr>
            <w:noProof/>
            <w:webHidden/>
          </w:rPr>
          <w:tab/>
        </w:r>
        <w:r>
          <w:rPr>
            <w:noProof/>
            <w:webHidden/>
          </w:rPr>
          <w:fldChar w:fldCharType="begin"/>
        </w:r>
        <w:r>
          <w:rPr>
            <w:noProof/>
            <w:webHidden/>
          </w:rPr>
          <w:instrText xml:space="preserve"> PAGEREF _Toc374466888 \h </w:instrText>
        </w:r>
        <w:r>
          <w:rPr>
            <w:noProof/>
            <w:webHidden/>
          </w:rPr>
        </w:r>
        <w:r>
          <w:rPr>
            <w:noProof/>
            <w:webHidden/>
          </w:rPr>
          <w:fldChar w:fldCharType="separate"/>
        </w:r>
        <w:r>
          <w:rPr>
            <w:noProof/>
            <w:webHidden/>
          </w:rPr>
          <w:t>17</w:t>
        </w:r>
        <w:r>
          <w:rPr>
            <w:noProof/>
            <w:webHidden/>
          </w:rPr>
          <w:fldChar w:fldCharType="end"/>
        </w:r>
      </w:hyperlink>
    </w:p>
    <w:p w:rsidR="00985197"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985197" w:rsidRDefault="00985197"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9" w:history="1">
        <w:r w:rsidRPr="00873FC0">
          <w:rPr>
            <w:rStyle w:val="a8"/>
            <w:rFonts w:hint="eastAsia"/>
            <w:noProof/>
          </w:rPr>
          <w:t>表</w:t>
        </w:r>
        <w:r w:rsidRPr="00873FC0">
          <w:rPr>
            <w:rStyle w:val="a8"/>
            <w:noProof/>
          </w:rPr>
          <w:t xml:space="preserve"> 2.1</w:t>
        </w:r>
        <w:r w:rsidRPr="00873FC0">
          <w:rPr>
            <w:rStyle w:val="a8"/>
            <w:rFonts w:ascii="宋体" w:hAnsi="宋体" w:hint="eastAsia"/>
            <w:noProof/>
          </w:rPr>
          <w:t>简单的多描述分配表</w:t>
        </w:r>
        <w:r>
          <w:rPr>
            <w:noProof/>
            <w:webHidden/>
          </w:rPr>
          <w:tab/>
        </w:r>
        <w:r>
          <w:rPr>
            <w:noProof/>
            <w:webHidden/>
          </w:rPr>
          <w:fldChar w:fldCharType="begin"/>
        </w:r>
        <w:r>
          <w:rPr>
            <w:noProof/>
            <w:webHidden/>
          </w:rPr>
          <w:instrText xml:space="preserve"> PAGEREF _Toc374466889 \h </w:instrText>
        </w:r>
        <w:r>
          <w:rPr>
            <w:noProof/>
            <w:webHidden/>
          </w:rPr>
        </w:r>
        <w:r>
          <w:rPr>
            <w:noProof/>
            <w:webHidden/>
          </w:rPr>
          <w:fldChar w:fldCharType="separate"/>
        </w:r>
        <w:r>
          <w:rPr>
            <w:noProof/>
            <w:webHidden/>
          </w:rPr>
          <w:t>15</w:t>
        </w:r>
        <w:r>
          <w:rPr>
            <w:noProof/>
            <w:webHidden/>
          </w:rPr>
          <w:fldChar w:fldCharType="end"/>
        </w:r>
      </w:hyperlink>
    </w:p>
    <w:p w:rsidR="005B6DAA" w:rsidRDefault="005B6DAA" w:rsidP="005B6DAA">
      <w:pPr>
        <w:pStyle w:val="afe"/>
        <w:tabs>
          <w:tab w:val="right" w:leader="dot" w:pos="8776"/>
        </w:tabs>
        <w:ind w:left="960" w:hanging="480"/>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w:t>
      </w:r>
      <w:proofErr w:type="gramStart"/>
      <w:r>
        <w:rPr>
          <w:rFonts w:ascii="宋体" w:hAnsi="宋体" w:hint="eastAsia"/>
        </w:rPr>
        <w:t>的</w:t>
      </w:r>
      <w:proofErr w:type="gramEnd"/>
      <w:r>
        <w:rPr>
          <w:rFonts w:ascii="宋体" w:hAnsi="宋体" w:hint="eastAsia"/>
        </w:rPr>
        <w:t>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w:t>
      </w:r>
      <w:proofErr w:type="gramStart"/>
      <w:r>
        <w:rPr>
          <w:rFonts w:ascii="宋体" w:hAnsi="宋体" w:hint="eastAsia"/>
        </w:rPr>
        <w:t>不</w:t>
      </w:r>
      <w:proofErr w:type="gramEnd"/>
      <w:r>
        <w:rPr>
          <w:rFonts w:ascii="宋体" w:hAnsi="宋体" w:hint="eastAsia"/>
        </w:rPr>
        <w:t>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D6F77">
        <w:rPr>
          <w:rFonts w:ascii="宋体" w:hAnsi="宋体"/>
        </w:rPr>
        <w:instrText xml:space="preserve"> ADDIN EN.CITE &lt;EndNote&gt;&lt;Cite&gt;&lt;RecNum&gt;3&lt;/RecNum&gt;&lt;DisplayText&gt;&lt;style face="superscript"&gt;[1]&lt;/style&gt;&lt;/DisplayText&gt;&lt;record&gt;&lt;rec-number&gt;3&lt;/rec-number&gt;&lt;foreign-keys&gt;&lt;key app="EN" db-id="ez0esvzxzwar2be95devxzzd52550xvfe2r0"&gt;3&lt;/key&gt;&lt;/foreign-keys&gt;&lt;ref-type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860AFF"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w:t>
      </w:r>
      <w:proofErr w:type="gramStart"/>
      <w:r w:rsidR="00C3756E">
        <w:rPr>
          <w:rFonts w:ascii="宋体" w:hAnsi="宋体" w:hint="eastAsia"/>
        </w:rPr>
        <w:t>犬或者</w:t>
      </w:r>
      <w:proofErr w:type="gramEnd"/>
      <w:r w:rsidR="00C3756E">
        <w:rPr>
          <w:rFonts w:ascii="宋体" w:hAnsi="宋体" w:hint="eastAsia"/>
        </w:rPr>
        <w:t>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w:t>
      </w:r>
      <w:proofErr w:type="gramStart"/>
      <w:r>
        <w:rPr>
          <w:rFonts w:ascii="宋体" w:hAnsi="宋体" w:hint="eastAsia"/>
        </w:rPr>
        <w:t>章总结</w:t>
      </w:r>
      <w:proofErr w:type="gramEnd"/>
      <w:r>
        <w:rPr>
          <w:rFonts w:ascii="宋体" w:hAnsi="宋体" w:hint="eastAsia"/>
        </w:rPr>
        <w:t>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w:t>
      </w:r>
      <w:proofErr w:type="gramStart"/>
      <w:r w:rsidR="00F139C5">
        <w:rPr>
          <w:rFonts w:ascii="宋体" w:hAnsi="宋体" w:hint="eastAsia"/>
        </w:rPr>
        <w:t>原规范</w:t>
      </w:r>
      <w:proofErr w:type="gramEnd"/>
      <w:r w:rsidR="00F139C5">
        <w:rPr>
          <w:rFonts w:ascii="宋体" w:hAnsi="宋体" w:hint="eastAsia"/>
        </w:rPr>
        <w:t>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w:t>
      </w:r>
      <w:proofErr w:type="gramStart"/>
      <w:r w:rsidRPr="00322B94">
        <w:rPr>
          <w:rFonts w:ascii="宋体" w:hAnsi="宋体" w:hint="eastAsia"/>
        </w:rPr>
        <w:t>易访问性</w:t>
      </w:r>
      <w:proofErr w:type="gramEnd"/>
      <w:r w:rsidRPr="00322B94">
        <w:rPr>
          <w:rFonts w:ascii="宋体" w:hAnsi="宋体" w:hint="eastAsia"/>
        </w:rPr>
        <w:t>（Web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D6F77">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db-id="ez0esvzxzwar2be95devxzzd52550xvfe2r0"&gt;4&lt;/key&gt;&lt;/foreign-keys&gt;&lt;ref-type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860AFF"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FE4845">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db-id="ez0esvzxzwar2be95devxzzd52550xvfe2r0"&gt;5&lt;/key&gt;&lt;/foreign-keys&gt;&lt;ref-type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eriodical&gt;&lt;full-title&gt;图书馆建设&lt;/full-title&gt;&lt;/periodical&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860AFF"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FE4845">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db-id="ez0esvzxzwar2be95devxzzd52550xvfe2r0"&gt;6&lt;/key&gt;&lt;/foreign-keys&gt;&lt;ref-type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860AFF"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FE4845">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db-id="ez0esvzxzwar2be95devxzzd52550xvfe2r0"&gt;7&lt;/key&gt;&lt;/foreign-keys&gt;&lt;ref-type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860AFF"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5E14D5">
        <w:rPr>
          <w:rFonts w:ascii="宋体" w:hAnsi="宋体"/>
        </w:rPr>
        <w:instrText xml:space="preserve"> ADDIN EN.CITE &lt;EndNote&gt;&lt;Cite&gt;&lt;Year&gt;2008&lt;/Year&gt;&lt;RecNum&gt;8&lt;/RecNum&gt;&lt;DisplayText&gt;&lt;style face="superscript"&gt;[6]&lt;/style&gt;&lt;/DisplayText&gt;&lt;record&gt;&lt;rec-number&gt;8&lt;/rec-number&gt;&lt;foreign-keys&gt;&lt;key app="EN" db-id="ez0esvzxzwar2be95devxzzd52550xvfe2r0"&gt;8&lt;/key&gt;&lt;/foreign-keys&gt;&lt;ref-type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860AFF"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w:t>
      </w:r>
      <w:proofErr w:type="gramStart"/>
      <w:r>
        <w:rPr>
          <w:rFonts w:ascii="宋体" w:hAnsi="宋体" w:hint="eastAsia"/>
        </w:rPr>
        <w:t>个人博客都</w:t>
      </w:r>
      <w:proofErr w:type="gramEnd"/>
      <w:r>
        <w:rPr>
          <w:rFonts w:ascii="宋体" w:hAnsi="宋体" w:hint="eastAsia"/>
        </w:rPr>
        <w:t>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5E14D5">
        <w:rPr>
          <w:rFonts w:ascii="宋体" w:hAnsi="宋体"/>
        </w:rPr>
        <w:instrText xml:space="preserve"> ADDIN EN.CITE &lt;EndNote&gt;&lt;Cite&gt;&lt;RecNum&gt;9&lt;/RecNum&gt;&lt;DisplayText&gt;&lt;style face="superscript"&gt;[7]&lt;/style&gt;&lt;/DisplayText&gt;&lt;record&gt;&lt;rec-number&gt;9&lt;/rec-number&gt;&lt;foreign-keys&gt;&lt;key app="EN" db-id="ez0esvzxzwar2be95devxzzd52550xvfe2r0"&gt;9&lt;/key&gt;&lt;/foreign-keys&gt;&lt;ref-type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860AFF"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D5315D">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db-id="ez0esvzxzwar2be95devxzzd52550xvfe2r0"&gt;10&lt;/key&gt;&lt;/foreign-keys&gt;&lt;ref-type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860AFF"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7pt;height:389.45pt" o:ole="">
            <v:imagedata r:id="rId28" o:title=""/>
          </v:shape>
          <o:OLEObject Type="Embed" ProgID="Visio.Drawing.11" ShapeID="_x0000_i1025" DrawAspect="Content" ObjectID="_1448212775" r:id="rId29"/>
        </w:object>
      </w:r>
    </w:p>
    <w:p w:rsidR="007B663D" w:rsidRDefault="007B663D" w:rsidP="007B663D">
      <w:pPr>
        <w:pStyle w:val="af0"/>
        <w:keepNext/>
        <w:spacing w:line="360" w:lineRule="auto"/>
        <w:rPr>
          <w:rFonts w:ascii="宋体" w:hAnsi="宋体"/>
        </w:rPr>
      </w:pPr>
      <w:bookmarkStart w:id="33" w:name="_Toc140657376"/>
      <w:bookmarkStart w:id="34" w:name="_Toc164668554"/>
      <w:bookmarkStart w:id="35" w:name="_Toc164668821"/>
      <w:bookmarkStart w:id="36" w:name="_Ref374297048"/>
      <w:bookmarkStart w:id="37" w:name="_Ref374297108"/>
      <w:bookmarkStart w:id="38" w:name="_Toc374466884"/>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bookmarkEnd w:id="33"/>
      <w:bookmarkEnd w:id="34"/>
      <w:bookmarkEnd w:id="35"/>
      <w:bookmarkEnd w:id="36"/>
      <w:bookmarkEnd w:id="37"/>
      <w:r w:rsidR="004E0353">
        <w:rPr>
          <w:rFonts w:hint="eastAsia"/>
        </w:rPr>
        <w:t xml:space="preserve"> Android</w:t>
      </w:r>
      <w:r w:rsidR="004E0353">
        <w:rPr>
          <w:rFonts w:hint="eastAsia"/>
        </w:rPr>
        <w:t>无障碍服务使用流程</w:t>
      </w:r>
      <w:bookmarkEnd w:id="38"/>
    </w:p>
    <w:p w:rsidR="00681D9E" w:rsidRDefault="00C876BB" w:rsidP="00D41834">
      <w:pPr>
        <w:pStyle w:val="4"/>
        <w:spacing w:before="240" w:after="120" w:line="360" w:lineRule="auto"/>
        <w:ind w:left="862" w:hanging="862"/>
        <w:rPr>
          <w:rFonts w:ascii="宋体" w:eastAsia="宋体" w:hAnsi="宋体"/>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w:t>
      </w:r>
      <w:proofErr w:type="gramStart"/>
      <w:r w:rsidRPr="004A4908">
        <w:rPr>
          <w:rFonts w:ascii="宋体" w:hAnsi="宋体" w:hint="eastAsia"/>
        </w:rPr>
        <w:t>且开放</w:t>
      </w:r>
      <w:proofErr w:type="gramEnd"/>
      <w:r w:rsidRPr="004A4908">
        <w:rPr>
          <w:rFonts w:ascii="宋体" w:hAnsi="宋体" w:hint="eastAsia"/>
        </w:rPr>
        <w:t>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39" w:name="_Toc373869742"/>
      <w:bookmarkStart w:id="40" w:name="_Toc373953833"/>
      <w:r>
        <w:rPr>
          <w:rFonts w:ascii="宋体" w:eastAsia="宋体" w:hAnsi="宋体" w:hint="eastAsia"/>
        </w:rPr>
        <w:t>室内导航系统综述</w:t>
      </w:r>
      <w:bookmarkEnd w:id="39"/>
      <w:bookmarkEnd w:id="40"/>
    </w:p>
    <w:p w:rsidR="005B4908" w:rsidRDefault="005B4908" w:rsidP="00BA0E8D">
      <w:pPr>
        <w:pStyle w:val="3"/>
        <w:spacing w:before="240" w:after="120"/>
        <w:rPr>
          <w:rFonts w:ascii="宋体" w:eastAsia="宋体" w:hAnsi="宋体"/>
        </w:rPr>
      </w:pPr>
      <w:r w:rsidRPr="00BA0E8D">
        <w:rPr>
          <w:rFonts w:ascii="宋体" w:eastAsia="宋体" w:hAnsi="宋体" w:hint="eastAsia"/>
        </w:rPr>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D5315D">
        <w:rPr>
          <w:rFonts w:ascii="宋体" w:hAnsi="宋体"/>
        </w:rPr>
        <w:instrText xml:space="preserve"> ADDIN EN.CITE &lt;EndNote&gt;&lt;Cite&gt;&lt;Author&gt;Renaudin&lt;/Author&gt;&lt;Year&gt;2007&lt;/Year&gt;&lt;RecNum&gt;11&lt;/RecNum&gt;&lt;DisplayText&gt;&lt;style face="superscript"&gt;[9]&lt;/style&gt;&lt;/DisplayText&gt;&lt;record&gt;&lt;rec-number&gt;11&lt;/rec-number&gt;&lt;foreign-keys&gt;&lt;key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9" w:tooltip="Renaudin, 2007 #11" w:history="1">
        <w:r w:rsidR="00860AFF" w:rsidRPr="00D5315D">
          <w:rPr>
            <w:rFonts w:ascii="宋体" w:hAnsi="宋体"/>
            <w:noProof/>
            <w:vertAlign w:val="superscript"/>
          </w:rPr>
          <w:t>9</w:t>
        </w:r>
      </w:hyperlink>
      <w:r w:rsidR="00D5315D" w:rsidRPr="00D5315D">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D5315D">
        <w:rPr>
          <w:rFonts w:ascii="宋体" w:hAnsi="宋体"/>
        </w:rPr>
        <w:instrText xml:space="preserve"> ADDIN EN.CITE &lt;EndNote&gt;&lt;Cite&gt;&lt;Author&gt;Beauregard&lt;/Author&gt;&lt;Year&gt;2006&lt;/Year&gt;&lt;RecNum&gt;13&lt;/RecNum&gt;&lt;DisplayText&gt;&lt;style face="superscript"&gt;[10]&lt;/style&gt;&lt;/DisplayText&gt;&lt;record&gt;&lt;rec-number&gt;13&lt;/rec-number&gt;&lt;foreign-keys&gt;&lt;key app="EN" db-id="ez0esvzxzwar2be95devxzzd52550xvfe2r0"&gt;13&lt;/key&gt;&lt;/foreign-keys&gt;&lt;ref-type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10" w:tooltip="Beauregard, 2006 #13" w:history="1">
        <w:r w:rsidR="00860AFF" w:rsidRPr="00D5315D">
          <w:rPr>
            <w:rFonts w:ascii="宋体" w:hAnsi="宋体"/>
            <w:noProof/>
            <w:vertAlign w:val="superscript"/>
          </w:rPr>
          <w:t>10</w:t>
        </w:r>
      </w:hyperlink>
      <w:r w:rsidR="00D5315D" w:rsidRPr="00D5315D">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w:t>
      </w:r>
      <w:proofErr w:type="gramStart"/>
      <w:r w:rsidR="003A2CFC" w:rsidRPr="008E5DE4">
        <w:rPr>
          <w:rFonts w:ascii="宋体" w:hAnsi="宋体" w:hint="eastAsia"/>
        </w:rPr>
        <w:t>高于蓝牙和</w:t>
      </w:r>
      <w:proofErr w:type="gramEnd"/>
      <w:r w:rsidR="003A2CFC" w:rsidRPr="008E5DE4">
        <w:rPr>
          <w:rFonts w:ascii="宋体" w:hAnsi="宋体" w:hint="eastAsia"/>
        </w:rPr>
        <w:t>RFID。</w:t>
      </w:r>
      <w:proofErr w:type="gramStart"/>
      <w:r w:rsidR="0076451A" w:rsidRPr="008E5DE4">
        <w:rPr>
          <w:rFonts w:ascii="宋体" w:hAnsi="宋体" w:hint="eastAsia"/>
        </w:rPr>
        <w:t>蓝牙是</w:t>
      </w:r>
      <w:proofErr w:type="gramEnd"/>
      <w:r w:rsidR="0076451A" w:rsidRPr="008E5DE4">
        <w:rPr>
          <w:rFonts w:ascii="宋体" w:hAnsi="宋体" w:hint="eastAsia"/>
        </w:rPr>
        <w:t>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0.95pt;height:452.05pt" o:ole="">
            <v:imagedata r:id="rId30" o:title=""/>
          </v:shape>
          <o:OLEObject Type="Embed" ProgID="Visio.Drawing.11" ShapeID="_x0000_i1026" DrawAspect="Content" ObjectID="_1448212776" r:id="rId31"/>
        </w:object>
      </w:r>
    </w:p>
    <w:p w:rsidR="004A1E88" w:rsidRPr="004A1E88" w:rsidRDefault="00872700" w:rsidP="00872700">
      <w:pPr>
        <w:pStyle w:val="af0"/>
      </w:pPr>
      <w:bookmarkStart w:id="41" w:name="_Ref374377429"/>
      <w:bookmarkStart w:id="42" w:name="_Toc374466885"/>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2</w:t>
      </w:r>
      <w:r w:rsidR="0044213B">
        <w:fldChar w:fldCharType="end"/>
      </w:r>
      <w:bookmarkEnd w:id="41"/>
      <w:r>
        <w:rPr>
          <w:rFonts w:hint="eastAsia"/>
        </w:rPr>
        <w:t xml:space="preserve"> </w:t>
      </w:r>
      <w:proofErr w:type="spellStart"/>
      <w:r w:rsidR="004A1E88" w:rsidRPr="004A1E88">
        <w:rPr>
          <w:rFonts w:hint="eastAsia"/>
        </w:rPr>
        <w:t>TalkBack</w:t>
      </w:r>
      <w:proofErr w:type="spellEnd"/>
      <w:r w:rsidR="004A1E88" w:rsidRPr="004A1E88">
        <w:rPr>
          <w:rFonts w:hint="eastAsia"/>
        </w:rPr>
        <w:t>开启后按钮单击事件触发流程</w:t>
      </w:r>
      <w:bookmarkEnd w:id="42"/>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w:t>
      </w:r>
      <w:proofErr w:type="gramStart"/>
      <w:r w:rsidRPr="008E5DE4">
        <w:rPr>
          <w:rFonts w:ascii="宋体" w:hAnsi="宋体" w:hint="eastAsia"/>
        </w:rPr>
        <w:t>蓝牙设备</w:t>
      </w:r>
      <w:proofErr w:type="gramEnd"/>
      <w:r w:rsidRPr="008E5DE4">
        <w:rPr>
          <w:rFonts w:ascii="宋体" w:hAnsi="宋体" w:hint="eastAsia"/>
        </w:rPr>
        <w:t>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w:t>
      </w:r>
      <w:proofErr w:type="gramStart"/>
      <w:r w:rsidRPr="008E5DE4">
        <w:rPr>
          <w:rFonts w:ascii="宋体" w:hAnsi="宋体" w:hint="eastAsia"/>
        </w:rPr>
        <w:t>嵌</w:t>
      </w:r>
      <w:proofErr w:type="gramEnd"/>
      <w:r w:rsidRPr="008E5DE4">
        <w:rPr>
          <w:rFonts w:ascii="宋体" w:hAnsi="宋体" w:hint="eastAsia"/>
        </w:rPr>
        <w:t>电池以增加传输距离。使用主动标签的最大缺点是需要花费高额的成本。这方面的研究</w:t>
      </w:r>
      <w:r w:rsidR="00293E35">
        <w:rPr>
          <w:rFonts w:ascii="宋体" w:hAnsi="宋体"/>
        </w:rPr>
        <w:fldChar w:fldCharType="begin"/>
      </w:r>
      <w:r w:rsidR="00293E35">
        <w:rPr>
          <w:rFonts w:ascii="宋体" w:hAnsi="宋体"/>
        </w:rPr>
        <w:instrText xml:space="preserve"> ADDIN EN.CITE &lt;EndNote&gt;&lt;Cite&gt;&lt;Author&gt;Renaudin&lt;/Author&gt;&lt;Year&gt;2007&lt;/Year&gt;&lt;RecNum&gt;11&lt;/RecNum&gt;&lt;DisplayText&gt;&lt;style face="superscript"&gt;[9]&lt;/style&gt;&lt;/DisplayText&gt;&lt;record&gt;&lt;rec-number&gt;11&lt;/rec-number&gt;&lt;foreign-keys&gt;&lt;key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293E35">
        <w:rPr>
          <w:rFonts w:ascii="宋体" w:hAnsi="宋体"/>
        </w:rPr>
        <w:fldChar w:fldCharType="separate"/>
      </w:r>
      <w:r w:rsidR="00293E35" w:rsidRPr="00293E35">
        <w:rPr>
          <w:rFonts w:ascii="宋体" w:hAnsi="宋体"/>
          <w:noProof/>
          <w:vertAlign w:val="superscript"/>
        </w:rPr>
        <w:t>[</w:t>
      </w:r>
      <w:hyperlink w:anchor="_ENREF_9" w:tooltip="Renaudin, 2007 #11" w:history="1">
        <w:r w:rsidR="00860AFF" w:rsidRPr="00293E35">
          <w:rPr>
            <w:rFonts w:ascii="宋体" w:hAnsi="宋体"/>
            <w:noProof/>
            <w:vertAlign w:val="superscript"/>
          </w:rPr>
          <w:t>9</w:t>
        </w:r>
      </w:hyperlink>
      <w:r w:rsidR="00293E35" w:rsidRPr="00293E35">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860AFF">
        <w:rPr>
          <w:rFonts w:ascii="宋体" w:hAnsi="宋体"/>
        </w:rPr>
        <w:instrText xml:space="preserve"> ADDIN EN.CITE &lt;EndNote&gt;&lt;Cite&gt;&lt;Author&gt;Renaudin&lt;/Author&gt;&lt;Year&gt;2007&lt;/Year&gt;&lt;RecNum&gt;11&lt;/RecNum&gt;&lt;DisplayText&gt;&lt;style face="superscript"&gt;[9]&lt;/style&gt;&lt;/DisplayText&gt;&lt;record&gt;&lt;rec-number&gt;11&lt;/rec-number&gt;&lt;foreign-keys&gt;&lt;key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860AFF">
        <w:rPr>
          <w:rFonts w:ascii="宋体" w:hAnsi="宋体"/>
        </w:rPr>
        <w:fldChar w:fldCharType="separate"/>
      </w:r>
      <w:r w:rsidR="00860AFF" w:rsidRPr="00860AFF">
        <w:rPr>
          <w:rFonts w:ascii="宋体" w:hAnsi="宋体"/>
          <w:noProof/>
          <w:vertAlign w:val="superscript"/>
        </w:rPr>
        <w:t>[</w:t>
      </w:r>
      <w:hyperlink w:anchor="_ENREF_9" w:tooltip="Renaudin, 2007 #11" w:history="1">
        <w:r w:rsidR="00860AFF" w:rsidRPr="00860AFF">
          <w:rPr>
            <w:rFonts w:ascii="宋体" w:hAnsi="宋体"/>
            <w:noProof/>
            <w:vertAlign w:val="superscript"/>
          </w:rPr>
          <w:t>9</w:t>
        </w:r>
      </w:hyperlink>
      <w:r w:rsidR="00860AFF" w:rsidRPr="00860AFF">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w:t>
      </w:r>
      <w:proofErr w:type="gramStart"/>
      <w:r w:rsidR="00BA0757" w:rsidRPr="00E566C3">
        <w:rPr>
          <w:rFonts w:ascii="宋体" w:hAnsi="宋体" w:hint="eastAsia"/>
        </w:rPr>
        <w:t>一</w:t>
      </w:r>
      <w:proofErr w:type="gramEnd"/>
      <w:r w:rsidR="00BA0757" w:rsidRPr="00E566C3">
        <w:rPr>
          <w:rFonts w:ascii="宋体" w:hAnsi="宋体" w:hint="eastAsia"/>
        </w:rPr>
        <w:t>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w:t>
      </w:r>
      <w:proofErr w:type="gramStart"/>
      <w:r>
        <w:rPr>
          <w:rFonts w:ascii="宋体" w:hAnsi="宋体" w:hint="eastAsia"/>
        </w:rPr>
        <w:t>一个源</w:t>
      </w:r>
      <w:proofErr w:type="gramEnd"/>
      <w:r w:rsidR="00D7382A">
        <w:rPr>
          <w:rFonts w:ascii="宋体" w:hAnsi="宋体" w:hint="eastAsia"/>
        </w:rPr>
        <w:t>节</w:t>
      </w:r>
      <w:r>
        <w:rPr>
          <w:rFonts w:ascii="宋体" w:hAnsi="宋体" w:hint="eastAsia"/>
        </w:rPr>
        <w:t>点</w:t>
      </w:r>
      <w:r w:rsidR="00D7382A">
        <w:rPr>
          <w:rFonts w:ascii="宋体" w:hAnsi="宋体" w:hint="eastAsia"/>
        </w:rPr>
        <w:t>，算法从</w:t>
      </w:r>
      <w:proofErr w:type="gramStart"/>
      <w:r w:rsidR="00D7382A">
        <w:rPr>
          <w:rFonts w:ascii="宋体" w:hAnsi="宋体" w:hint="eastAsia"/>
        </w:rPr>
        <w:t>这个源</w:t>
      </w:r>
      <w:proofErr w:type="gramEnd"/>
      <w:r w:rsidR="00D7382A">
        <w:rPr>
          <w:rFonts w:ascii="宋体" w:hAnsi="宋体" w:hint="eastAsia"/>
        </w:rPr>
        <w:t>节点出发选择一个</w:t>
      </w:r>
      <w:proofErr w:type="gramStart"/>
      <w:r w:rsidR="00D7382A">
        <w:rPr>
          <w:rFonts w:ascii="宋体" w:hAnsi="宋体" w:hint="eastAsia"/>
        </w:rPr>
        <w:t>到该源节点</w:t>
      </w:r>
      <w:proofErr w:type="gramEnd"/>
      <w:r w:rsidR="00D7382A">
        <w:rPr>
          <w:rFonts w:ascii="宋体" w:hAnsi="宋体" w:hint="eastAsia"/>
        </w:rPr>
        <w:t>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proofErr w:type="spellStart"/>
            <w:r w:rsidR="000349FE">
              <w:rPr>
                <w:rFonts w:hint="eastAsia"/>
                <w:sz w:val="21"/>
                <w:szCs w:val="21"/>
              </w:rPr>
              <w:t>Dijkstra</w:t>
            </w:r>
            <w:proofErr w:type="spellEnd"/>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3" w:name="_Ref374377294"/>
      <w:bookmarkStart w:id="44" w:name="_Toc374466886"/>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3</w:t>
      </w:r>
      <w:r w:rsidR="0044213B">
        <w:fldChar w:fldCharType="end"/>
      </w:r>
      <w:bookmarkEnd w:id="43"/>
      <w:r>
        <w:rPr>
          <w:rFonts w:hint="eastAsia"/>
        </w:rPr>
        <w:t xml:space="preserve"> </w:t>
      </w:r>
      <w:proofErr w:type="spellStart"/>
      <w:r>
        <w:rPr>
          <w:rFonts w:hint="eastAsia"/>
        </w:rPr>
        <w:t>Dijkstra</w:t>
      </w:r>
      <w:proofErr w:type="spellEnd"/>
      <w:r>
        <w:rPr>
          <w:rFonts w:hint="eastAsia"/>
        </w:rPr>
        <w:t>算法伪代码</w:t>
      </w:r>
      <w:bookmarkEnd w:id="44"/>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D5315D">
        <w:rPr>
          <w:rFonts w:hAnsi="宋体"/>
          <w:sz w:val="24"/>
          <w:szCs w:val="24"/>
        </w:rPr>
        <w:instrText xml:space="preserve"> ADDIN EN.CITE &lt;EndNote&gt;&lt;Cite&gt;&lt;Year&gt;2013&lt;/Year&gt;&lt;RecNum&gt;14&lt;/RecNum&gt;&lt;DisplayText&gt;&lt;style face="superscript"&gt;[11]&lt;/style&gt;&lt;/DisplayText&gt;&lt;record&gt;&lt;rec-number&gt;14&lt;/rec-number&gt;&lt;foreign-keys&gt;&lt;key app="EN" db-id="ez0esvzxzwar2be95devxzzd52550xvfe2r0"&gt;14&lt;/key&gt;&lt;/foreign-keys&gt;&lt;ref-type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D5315D" w:rsidRPr="00D5315D">
        <w:rPr>
          <w:rFonts w:hAnsi="宋体"/>
          <w:noProof/>
          <w:sz w:val="24"/>
          <w:szCs w:val="24"/>
          <w:vertAlign w:val="superscript"/>
        </w:rPr>
        <w:t>[</w:t>
      </w:r>
      <w:hyperlink w:anchor="_ENREF_11" w:tooltip=", 2013 #14" w:history="1">
        <w:r w:rsidR="00860AFF" w:rsidRPr="00D5315D">
          <w:rPr>
            <w:rFonts w:hAnsi="宋体"/>
            <w:noProof/>
            <w:sz w:val="24"/>
            <w:szCs w:val="24"/>
            <w:vertAlign w:val="superscript"/>
          </w:rPr>
          <w:t>11</w:t>
        </w:r>
      </w:hyperlink>
      <w:r w:rsidR="00D5315D" w:rsidRPr="00D5315D">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w:t>
      </w:r>
      <w:proofErr w:type="spellStart"/>
      <w:r w:rsidR="00AA63BE">
        <w:rPr>
          <w:rFonts w:hAnsi="宋体" w:hint="eastAsia"/>
          <w:sz w:val="24"/>
          <w:szCs w:val="24"/>
        </w:rPr>
        <w:t>Dijkstra</w:t>
      </w:r>
      <w:proofErr w:type="spellEnd"/>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rFonts w:hint="eastAsia"/>
                <w:sz w:val="21"/>
                <w:szCs w:val="21"/>
              </w:rPr>
            </w:pPr>
            <w:r>
              <w:rPr>
                <w:sz w:val="21"/>
                <w:szCs w:val="21"/>
              </w:rPr>
              <w:tab/>
            </w:r>
            <w:r w:rsidR="00293E35">
              <w:rPr>
                <w:sz w:val="21"/>
                <w:szCs w:val="21"/>
              </w:rPr>
              <w:t xml:space="preserve">put source node to </w:t>
            </w:r>
            <w:proofErr w:type="spellStart"/>
            <w:r w:rsidR="00293E35">
              <w:rPr>
                <w:sz w:val="21"/>
                <w:szCs w:val="21"/>
              </w:rPr>
              <w:t>openset</w:t>
            </w:r>
            <w:proofErr w:type="spellEnd"/>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w:t>
            </w:r>
            <w:proofErr w:type="spellStart"/>
            <w:r>
              <w:rPr>
                <w:rFonts w:hint="eastAsia"/>
                <w:sz w:val="21"/>
                <w:szCs w:val="21"/>
              </w:rPr>
              <w:t>reconstruct_path</w:t>
            </w:r>
            <w:proofErr w:type="spellEnd"/>
            <w:r>
              <w:rPr>
                <w:rFonts w:hint="eastAsia"/>
                <w:sz w:val="21"/>
                <w:szCs w:val="21"/>
              </w:rPr>
              <w:t>(previous,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w:t>
            </w:r>
            <w:proofErr w:type="spellStart"/>
            <w:r w:rsidR="006C5864" w:rsidRPr="00D5506F">
              <w:rPr>
                <w:rFonts w:hint="eastAsia"/>
                <w:sz w:val="21"/>
                <w:szCs w:val="21"/>
              </w:rPr>
              <w:t>closedset</w:t>
            </w:r>
            <w:proofErr w:type="spellEnd"/>
            <w:r w:rsidR="006C5864" w:rsidRPr="00D5506F">
              <w:rPr>
                <w:rFonts w:hint="eastAsia"/>
                <w:sz w:val="21"/>
                <w:szCs w:val="21"/>
              </w:rPr>
              <w:t xml:space="preserve">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w:t>
            </w:r>
            <w:proofErr w:type="spellStart"/>
            <w:r w:rsidRPr="006F04F2">
              <w:rPr>
                <w:rFonts w:hint="eastAsia"/>
                <w:sz w:val="21"/>
                <w:szCs w:val="21"/>
              </w:rPr>
              <w:t>openset</w:t>
            </w:r>
            <w:proofErr w:type="spellEnd"/>
            <w:r w:rsidRPr="006F04F2">
              <w:rPr>
                <w:rFonts w:hint="eastAsia"/>
                <w:sz w:val="21"/>
                <w:szCs w:val="21"/>
              </w:rPr>
              <w:t xml:space="preserve">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 xml:space="preserve">v not in </w:t>
            </w:r>
            <w:proofErr w:type="spellStart"/>
            <w:r w:rsidRPr="006F04F2">
              <w:rPr>
                <w:rFonts w:hint="eastAsia"/>
                <w:sz w:val="21"/>
                <w:szCs w:val="21"/>
              </w:rPr>
              <w:t>openset</w:t>
            </w:r>
            <w:proofErr w:type="spellEnd"/>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proofErr w:type="spellStart"/>
            <w:r w:rsidRPr="00DE347E">
              <w:rPr>
                <w:rFonts w:hint="eastAsia"/>
                <w:sz w:val="21"/>
                <w:szCs w:val="21"/>
              </w:rPr>
              <w:t>reconstruct_path</w:t>
            </w:r>
            <w:proofErr w:type="spellEnd"/>
            <w:r w:rsidRPr="00DE347E">
              <w:rPr>
                <w:rFonts w:hint="eastAsia"/>
                <w:sz w:val="21"/>
                <w:szCs w:val="21"/>
              </w:rPr>
              <w:t xml:space="preserve">(previous, </w:t>
            </w:r>
            <w:proofErr w:type="spellStart"/>
            <w:r w:rsidRPr="00DE347E">
              <w:rPr>
                <w:rFonts w:hint="eastAsia"/>
                <w:sz w:val="21"/>
                <w:szCs w:val="21"/>
              </w:rPr>
              <w:t>current_node</w:t>
            </w:r>
            <w:proofErr w:type="spellEnd"/>
            <w:r w:rsidRPr="00DE347E">
              <w:rPr>
                <w:rFonts w:hint="eastAsia"/>
                <w:sz w:val="21"/>
                <w:szCs w:val="21"/>
              </w:rPr>
              <w:t>)</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proofErr w:type="spellStart"/>
            <w:r w:rsidRPr="00DE347E">
              <w:rPr>
                <w:rFonts w:hint="eastAsia"/>
                <w:sz w:val="21"/>
                <w:szCs w:val="21"/>
              </w:rPr>
              <w:t>current_node</w:t>
            </w:r>
            <w:proofErr w:type="spellEnd"/>
            <w:r w:rsidRPr="00DE347E">
              <w:rPr>
                <w:rFonts w:hint="eastAsia"/>
                <w:sz w:val="21"/>
                <w:szCs w:val="21"/>
              </w:rPr>
              <w:t xml:space="preserv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w:t>
            </w:r>
            <w:proofErr w:type="spellStart"/>
            <w:r>
              <w:rPr>
                <w:rFonts w:hint="eastAsia"/>
                <w:sz w:val="21"/>
                <w:szCs w:val="21"/>
              </w:rPr>
              <w:t>current_node</w:t>
            </w:r>
            <w:proofErr w:type="spellEnd"/>
            <w:r>
              <w:rPr>
                <w:rFonts w:hint="eastAsia"/>
                <w:sz w:val="21"/>
                <w:szCs w:val="21"/>
              </w:rPr>
              <w:t>)</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w:t>
            </w:r>
            <w:proofErr w:type="spellStart"/>
            <w:r>
              <w:rPr>
                <w:rFonts w:hint="eastAsia"/>
                <w:sz w:val="21"/>
                <w:szCs w:val="21"/>
              </w:rPr>
              <w:t>current_node</w:t>
            </w:r>
            <w:proofErr w:type="spellEnd"/>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5" w:name="_Ref374436615"/>
      <w:bookmarkStart w:id="46" w:name="_Toc3744668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45"/>
      <w:r>
        <w:rPr>
          <w:rFonts w:hint="eastAsia"/>
        </w:rPr>
        <w:t xml:space="preserve"> A*</w:t>
      </w:r>
      <w:r>
        <w:rPr>
          <w:rFonts w:hint="eastAsia"/>
        </w:rPr>
        <w:t>算法伪代码</w:t>
      </w:r>
      <w:bookmarkEnd w:id="46"/>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D5315D">
        <w:rPr>
          <w:rFonts w:hAnsi="宋体"/>
          <w:sz w:val="24"/>
          <w:szCs w:val="24"/>
        </w:rPr>
        <w:instrText xml:space="preserve"> ADDIN EN.CITE &lt;EndNote&gt;&lt;Cite&gt;&lt;Author&gt;陈圣群&lt;/Author&gt;&lt;Year&gt;2010&lt;/Year&gt;&lt;RecNum&gt;1&lt;/RecNum&gt;&lt;DisplayText&gt;&lt;style face="superscript"&gt;[12]&lt;/style&gt;&lt;/DisplayText&gt;&lt;record&gt;&lt;rec-number&gt;1&lt;/rec-number&gt;&lt;foreign-keys&gt;&lt;key app="EN" db-id="ez0esvzxzwar2be95devxzzd52550xvfe2r0"&gt;1&lt;/key&gt;&lt;/foreign-keys&gt;&lt;ref-type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自然科学版&lt;/secondary-title&gt;&lt;/titles&gt;&lt;periodical&gt;&lt;full-title&gt;重庆科技学院学报: 自然科学版&lt;/full-title&gt;&lt;/periodical&gt;&lt;pages&gt;159-161&lt;/pages&gt;&lt;number&gt;006&lt;/number&gt;&lt;dates&gt;&lt;year&gt;2010&lt;/year&gt;&lt;/dates&gt;&lt;isbn&gt;1673-1980&lt;/isbn&gt;&lt;urls&gt;&lt;/urls&gt;&lt;/record&gt;&lt;/Cite&gt;&lt;/EndNote&gt;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D5315D" w:rsidRPr="00D5315D">
        <w:rPr>
          <w:rFonts w:hAnsi="宋体"/>
          <w:noProof/>
          <w:sz w:val="24"/>
          <w:szCs w:val="24"/>
          <w:vertAlign w:val="superscript"/>
        </w:rPr>
        <w:t>[</w:t>
      </w:r>
      <w:hyperlink w:anchor="_ENREF_12" w:tooltip="陈圣群, 2010 #1" w:history="1">
        <w:r w:rsidR="00860AFF" w:rsidRPr="00D5315D">
          <w:rPr>
            <w:rFonts w:hAnsi="宋体"/>
            <w:noProof/>
            <w:sz w:val="24"/>
            <w:szCs w:val="24"/>
            <w:vertAlign w:val="superscript"/>
          </w:rPr>
          <w:t>12</w:t>
        </w:r>
      </w:hyperlink>
      <w:r w:rsidR="00D5315D" w:rsidRPr="00D5315D">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proofErr w:type="spellStart"/>
      <w:r w:rsidRPr="00D01BC3">
        <w:rPr>
          <w:rFonts w:ascii="宋体" w:eastAsia="宋体" w:hAnsi="宋体" w:hint="eastAsia"/>
        </w:rPr>
        <w:lastRenderedPageBreak/>
        <w:t>Dijkstra</w:t>
      </w:r>
      <w:proofErr w:type="spellEnd"/>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B59E3" w:rsidRPr="009802DF" w:rsidRDefault="00E61BA8" w:rsidP="009802DF">
      <w:pPr>
        <w:pStyle w:val="afd"/>
        <w:spacing w:line="360" w:lineRule="auto"/>
        <w:ind w:firstLineChars="149" w:firstLine="358"/>
        <w:rPr>
          <w:rFonts w:hAnsi="宋体"/>
          <w:sz w:val="24"/>
          <w:szCs w:val="24"/>
        </w:rPr>
      </w:pPr>
      <w:proofErr w:type="spellStart"/>
      <w:r w:rsidRPr="005016DA">
        <w:rPr>
          <w:rFonts w:hAnsi="宋体" w:hint="eastAsia"/>
          <w:sz w:val="24"/>
          <w:szCs w:val="24"/>
        </w:rPr>
        <w:t>Dijkstra</w:t>
      </w:r>
      <w:proofErr w:type="spellEnd"/>
      <w:r w:rsidRPr="005016DA">
        <w:rPr>
          <w:rFonts w:hAnsi="宋体" w:hint="eastAsia"/>
          <w:sz w:val="24"/>
          <w:szCs w:val="24"/>
        </w:rPr>
        <w:t>算法的搜索过程是盲目的，并没有考虑目标节点的具体情况</w:t>
      </w:r>
      <w:r w:rsidR="009B51C8" w:rsidRPr="005016DA">
        <w:rPr>
          <w:rFonts w:hAnsi="宋体" w:hint="eastAsia"/>
          <w:sz w:val="24"/>
          <w:szCs w:val="24"/>
        </w:rPr>
        <w:t>，其实质是同概率搜索，类似</w:t>
      </w:r>
      <w:proofErr w:type="gramStart"/>
      <w:r w:rsidR="009B51C8" w:rsidRPr="005016DA">
        <w:rPr>
          <w:rFonts w:hAnsi="宋体" w:hint="eastAsia"/>
          <w:sz w:val="24"/>
          <w:szCs w:val="24"/>
        </w:rPr>
        <w:t>一系列以源节点</w:t>
      </w:r>
      <w:proofErr w:type="gramEnd"/>
      <w:r w:rsidR="009B51C8" w:rsidRPr="005016DA">
        <w:rPr>
          <w:rFonts w:hAnsi="宋体" w:hint="eastAsia"/>
          <w:sz w:val="24"/>
          <w:szCs w:val="24"/>
        </w:rPr>
        <w:t>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w:t>
      </w:r>
      <w:proofErr w:type="spellStart"/>
      <w:r w:rsidR="000B1B52">
        <w:rPr>
          <w:rFonts w:hAnsi="宋体" w:hint="eastAsia"/>
          <w:sz w:val="24"/>
          <w:szCs w:val="24"/>
        </w:rPr>
        <w:t>Dijkstra</w:t>
      </w:r>
      <w:proofErr w:type="spellEnd"/>
      <w:r w:rsidR="000B1B52">
        <w:rPr>
          <w:rFonts w:hAnsi="宋体" w:hint="eastAsia"/>
          <w:sz w:val="24"/>
          <w:szCs w:val="24"/>
        </w:rPr>
        <w:t>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7" w:name="_Toc165262361"/>
      <w:bookmarkStart w:id="48" w:name="_Toc373869743"/>
      <w:bookmarkStart w:id="49" w:name="_Toc373953834"/>
      <w:bookmarkEnd w:id="47"/>
      <w:bookmarkEnd w:id="48"/>
      <w:bookmarkEnd w:id="49"/>
    </w:p>
    <w:p w:rsidR="003962AF" w:rsidRDefault="00681CAC" w:rsidP="003962AF">
      <w:pPr>
        <w:pStyle w:val="2"/>
        <w:spacing w:before="240" w:line="360" w:lineRule="auto"/>
        <w:ind w:left="578" w:hanging="578"/>
        <w:rPr>
          <w:rFonts w:ascii="宋体" w:eastAsia="宋体" w:hAnsi="宋体"/>
        </w:rPr>
      </w:pPr>
      <w:bookmarkStart w:id="50" w:name="_Toc373869744"/>
      <w:bookmarkStart w:id="51" w:name="_Toc373953835"/>
      <w:r>
        <w:rPr>
          <w:rFonts w:ascii="宋体" w:eastAsia="宋体" w:hAnsi="宋体" w:hint="eastAsia"/>
        </w:rPr>
        <w:t>LBS相关研究综述</w:t>
      </w:r>
      <w:bookmarkEnd w:id="50"/>
      <w:bookmarkEnd w:id="51"/>
    </w:p>
    <w:p w:rsidR="009802DF" w:rsidRDefault="00C163A3" w:rsidP="009802DF">
      <w:pPr>
        <w:pStyle w:val="afd"/>
        <w:spacing w:line="360" w:lineRule="auto"/>
        <w:ind w:firstLineChars="149" w:firstLine="358"/>
        <w:rPr>
          <w:rFonts w:hAnsi="宋体"/>
          <w:sz w:val="24"/>
          <w:szCs w:val="24"/>
        </w:rPr>
      </w:pPr>
      <w:r>
        <w:rPr>
          <w:rFonts w:hAnsi="宋体" w:hint="eastAsia"/>
          <w:sz w:val="24"/>
          <w:szCs w:val="24"/>
        </w:rPr>
        <w:t>室外LBS</w:t>
      </w:r>
    </w:p>
    <w:p w:rsidR="00C163A3" w:rsidRPr="009802DF" w:rsidRDefault="00C163A3" w:rsidP="009802DF">
      <w:pPr>
        <w:pStyle w:val="afd"/>
        <w:spacing w:line="360" w:lineRule="auto"/>
        <w:ind w:firstLineChars="149" w:firstLine="358"/>
        <w:rPr>
          <w:rFonts w:hAnsi="宋体"/>
          <w:sz w:val="24"/>
          <w:szCs w:val="24"/>
        </w:rPr>
      </w:pPr>
      <w:r>
        <w:rPr>
          <w:rFonts w:hAnsi="宋体" w:hint="eastAsia"/>
          <w:sz w:val="24"/>
          <w:szCs w:val="24"/>
        </w:rPr>
        <w:t>室内LBS</w:t>
      </w:r>
    </w:p>
    <w:p w:rsidR="009802DF" w:rsidRDefault="009802DF" w:rsidP="009802DF">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w:t>
      </w:r>
      <w:proofErr w:type="gramStart"/>
      <w:r>
        <w:rPr>
          <w:rFonts w:hAnsi="宋体" w:hint="eastAsia"/>
          <w:sz w:val="24"/>
          <w:szCs w:val="24"/>
        </w:rPr>
        <w:t>与</w:t>
      </w:r>
      <w:r>
        <w:rPr>
          <w:rFonts w:hAnsi="宋体"/>
          <w:sz w:val="24"/>
          <w:szCs w:val="24"/>
        </w:rPr>
        <w:t>图题</w:t>
      </w:r>
      <w:proofErr w:type="gramEnd"/>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w:t>
      </w:r>
      <w:proofErr w:type="gramStart"/>
      <w:r>
        <w:rPr>
          <w:rFonts w:hAnsi="宋体"/>
          <w:sz w:val="24"/>
          <w:szCs w:val="24"/>
        </w:rPr>
        <w:t>各种图均</w:t>
      </w:r>
      <w:r>
        <w:rPr>
          <w:rFonts w:hAnsi="宋体" w:hint="eastAsia"/>
          <w:sz w:val="24"/>
          <w:szCs w:val="24"/>
        </w:rPr>
        <w:t>要求</w:t>
      </w:r>
      <w:proofErr w:type="gramEnd"/>
      <w:r>
        <w:rPr>
          <w:rFonts w:hAnsi="宋体"/>
          <w:sz w:val="24"/>
          <w:szCs w:val="24"/>
        </w:rPr>
        <w:t>统一编号</w:t>
      </w:r>
      <w:r>
        <w:rPr>
          <w:rFonts w:hAnsi="宋体" w:hint="eastAsia"/>
          <w:sz w:val="24"/>
          <w:szCs w:val="24"/>
        </w:rPr>
        <w:t>，</w:t>
      </w:r>
      <w:proofErr w:type="gramStart"/>
      <w:r>
        <w:rPr>
          <w:rFonts w:hAnsi="宋体"/>
          <w:sz w:val="24"/>
          <w:szCs w:val="24"/>
        </w:rPr>
        <w:t>图题与</w:t>
      </w:r>
      <w:proofErr w:type="gramEnd"/>
      <w:r>
        <w:rPr>
          <w:rFonts w:hAnsi="宋体"/>
          <w:sz w:val="24"/>
          <w:szCs w:val="24"/>
        </w:rPr>
        <w:t>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rsidR="009802DF" w:rsidRDefault="009802DF" w:rsidP="009802DF">
      <w:pPr>
        <w:pStyle w:val="afd"/>
        <w:spacing w:line="360" w:lineRule="auto"/>
        <w:ind w:firstLineChars="200" w:firstLine="480"/>
        <w:rPr>
          <w:sz w:val="24"/>
          <w:szCs w:val="24"/>
        </w:rPr>
      </w:pPr>
      <w:r>
        <w:rPr>
          <w:sz w:val="24"/>
          <w:szCs w:val="24"/>
        </w:rPr>
        <w:t>坐标图纵横标目的量和单位符号应齐全，居中置于纵横坐标的外侧，横坐标</w:t>
      </w:r>
      <w:proofErr w:type="gramStart"/>
      <w:r>
        <w:rPr>
          <w:sz w:val="24"/>
          <w:szCs w:val="24"/>
        </w:rPr>
        <w:t>的标目自</w:t>
      </w:r>
      <w:proofErr w:type="gramEnd"/>
      <w:r>
        <w:rPr>
          <w:sz w:val="24"/>
          <w:szCs w:val="24"/>
        </w:rPr>
        <w:t>左至右；纵坐标</w:t>
      </w:r>
      <w:proofErr w:type="gramStart"/>
      <w:r>
        <w:rPr>
          <w:sz w:val="24"/>
          <w:szCs w:val="24"/>
        </w:rPr>
        <w:t>的标目自下而上</w:t>
      </w:r>
      <w:proofErr w:type="gramEnd"/>
      <w:r>
        <w:rPr>
          <w:sz w:val="24"/>
          <w:szCs w:val="24"/>
        </w:rPr>
        <w:t>，右侧纵坐标的</w:t>
      </w:r>
      <w:proofErr w:type="gramStart"/>
      <w:r>
        <w:rPr>
          <w:sz w:val="24"/>
          <w:szCs w:val="24"/>
        </w:rPr>
        <w:t>标目方式</w:t>
      </w:r>
      <w:proofErr w:type="gramEnd"/>
      <w:r>
        <w:rPr>
          <w:sz w:val="24"/>
          <w:szCs w:val="24"/>
        </w:rPr>
        <w:t>与左侧相同。</w:t>
      </w:r>
    </w:p>
    <w:p w:rsidR="009802DF" w:rsidRPr="00F33D6F" w:rsidRDefault="009802DF" w:rsidP="009802DF">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rsidR="009802DF" w:rsidRPr="009802DF" w:rsidRDefault="009802DF" w:rsidP="009802DF">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rsidR="009802DF" w:rsidRDefault="009802DF" w:rsidP="009802DF">
      <w:pPr>
        <w:pStyle w:val="afd"/>
        <w:spacing w:line="360" w:lineRule="auto"/>
        <w:ind w:firstLineChars="200" w:firstLine="480"/>
        <w:rPr>
          <w:rFonts w:hAnsi="宋体"/>
          <w:sz w:val="24"/>
          <w:szCs w:val="24"/>
        </w:rPr>
      </w:pPr>
      <w:r>
        <w:rPr>
          <w:rFonts w:hAnsi="宋体" w:hint="eastAsia"/>
          <w:sz w:val="24"/>
          <w:szCs w:val="24"/>
        </w:rPr>
        <w:lastRenderedPageBreak/>
        <w:t>每个表都</w:t>
      </w:r>
      <w:r>
        <w:rPr>
          <w:rFonts w:hAnsi="宋体"/>
          <w:sz w:val="24"/>
          <w:szCs w:val="24"/>
        </w:rPr>
        <w:t>应有</w:t>
      </w:r>
      <w:proofErr w:type="gramStart"/>
      <w:r>
        <w:rPr>
          <w:rFonts w:hAnsi="宋体" w:hint="eastAsia"/>
          <w:sz w:val="24"/>
          <w:szCs w:val="24"/>
        </w:rPr>
        <w:t>表说明</w:t>
      </w:r>
      <w:proofErr w:type="gramEnd"/>
      <w:r w:rsidRPr="00EE4C64">
        <w:rPr>
          <w:rFonts w:ascii="Times New Roman" w:hAnsi="Times New Roman" w:cs="Times New Roman"/>
          <w:sz w:val="24"/>
          <w:szCs w:val="24"/>
          <w:vertAlign w:val="superscript"/>
        </w:rPr>
        <w:t>[2]</w:t>
      </w:r>
      <w:r>
        <w:rPr>
          <w:rFonts w:hAnsi="宋体" w:hint="eastAsia"/>
          <w:sz w:val="24"/>
          <w:szCs w:val="24"/>
        </w:rPr>
        <w:t>，</w:t>
      </w:r>
      <w:proofErr w:type="gramStart"/>
      <w:r>
        <w:rPr>
          <w:rFonts w:hAnsi="宋体" w:hint="eastAsia"/>
          <w:sz w:val="24"/>
          <w:szCs w:val="24"/>
        </w:rPr>
        <w:t>表说明包含</w:t>
      </w:r>
      <w:r>
        <w:rPr>
          <w:rFonts w:hAnsi="宋体"/>
          <w:sz w:val="24"/>
          <w:szCs w:val="24"/>
        </w:rPr>
        <w:t>表序</w:t>
      </w:r>
      <w:proofErr w:type="gramEnd"/>
      <w:r>
        <w:rPr>
          <w:rFonts w:hAnsi="宋体"/>
          <w:sz w:val="24"/>
          <w:szCs w:val="24"/>
        </w:rPr>
        <w:t>与表题，居中排印在表的上方；</w:t>
      </w:r>
      <w:proofErr w:type="gramStart"/>
      <w:r>
        <w:rPr>
          <w:rFonts w:hAnsi="宋体"/>
          <w:sz w:val="24"/>
          <w:szCs w:val="24"/>
        </w:rPr>
        <w:t>表序与表题之间</w:t>
      </w:r>
      <w:proofErr w:type="gramEnd"/>
      <w:r>
        <w:rPr>
          <w:rFonts w:hAnsi="宋体"/>
          <w:sz w:val="24"/>
          <w:szCs w:val="24"/>
        </w:rPr>
        <w:t>空一字距；</w:t>
      </w:r>
      <w:proofErr w:type="gramStart"/>
      <w:r>
        <w:rPr>
          <w:rFonts w:hAnsi="宋体"/>
          <w:sz w:val="24"/>
          <w:szCs w:val="24"/>
        </w:rPr>
        <w:t>独表表示</w:t>
      </w:r>
      <w:proofErr w:type="gramEnd"/>
      <w:r>
        <w:rPr>
          <w:rFonts w:hAnsi="宋体"/>
          <w:sz w:val="24"/>
          <w:szCs w:val="24"/>
        </w:rPr>
        <w:t>也</w:t>
      </w:r>
      <w:r>
        <w:rPr>
          <w:rFonts w:hAnsi="宋体" w:hint="eastAsia"/>
          <w:sz w:val="24"/>
          <w:szCs w:val="24"/>
        </w:rPr>
        <w:t>同样要求；表与</w:t>
      </w:r>
      <w:proofErr w:type="gramStart"/>
      <w:r>
        <w:rPr>
          <w:rFonts w:hAnsi="宋体" w:hint="eastAsia"/>
          <w:sz w:val="24"/>
          <w:szCs w:val="24"/>
        </w:rPr>
        <w:t>表说明</w:t>
      </w:r>
      <w:proofErr w:type="gramEnd"/>
      <w:r>
        <w:rPr>
          <w:rFonts w:hAnsi="宋体" w:hint="eastAsia"/>
          <w:sz w:val="24"/>
          <w:szCs w:val="24"/>
        </w:rPr>
        <w:t>不能破页。</w:t>
      </w:r>
      <w:r>
        <w:rPr>
          <w:rStyle w:val="ab"/>
          <w:szCs w:val="24"/>
        </w:rPr>
        <w:footnoteReference w:id="1"/>
      </w:r>
    </w:p>
    <w:p w:rsidR="009802DF" w:rsidRDefault="009802DF" w:rsidP="009802DF">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w:t>
      </w:r>
      <w:proofErr w:type="gramStart"/>
      <w:r>
        <w:rPr>
          <w:rFonts w:hAnsi="宋体"/>
          <w:sz w:val="24"/>
          <w:szCs w:val="24"/>
        </w:rPr>
        <w:t>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w:t>
      </w:r>
      <w:proofErr w:type="gramEnd"/>
      <w:r>
        <w:rPr>
          <w:rFonts w:hAnsi="宋体"/>
          <w:sz w:val="24"/>
          <w:szCs w:val="24"/>
        </w:rPr>
        <w:t>标注在相应内容的右上角。表中的参数应表明量和单位的符号，如表中所有参数的单位相同，可标注在表的右上方或</w:t>
      </w:r>
      <w:proofErr w:type="gramStart"/>
      <w:r>
        <w:rPr>
          <w:rFonts w:hAnsi="宋体"/>
          <w:sz w:val="24"/>
          <w:szCs w:val="24"/>
        </w:rPr>
        <w:t>表</w:t>
      </w:r>
      <w:r>
        <w:rPr>
          <w:rFonts w:hAnsi="宋体" w:hint="eastAsia"/>
          <w:sz w:val="24"/>
          <w:szCs w:val="24"/>
        </w:rPr>
        <w:t>说明</w:t>
      </w:r>
      <w:proofErr w:type="gramEnd"/>
      <w:r>
        <w:rPr>
          <w:rFonts w:hAnsi="宋体"/>
          <w:sz w:val="24"/>
          <w:szCs w:val="24"/>
        </w:rPr>
        <w:t>之后；各栏单位不同则应标注在各栏表头内。表中不能用“同上”、“同左”一类词代替具体数字；无某项目则空白；未发现用“...”；结果为零用“0”；同一栏的数字必须按位次上下对齐。</w:t>
      </w:r>
    </w:p>
    <w:p w:rsidR="009802DF" w:rsidRDefault="009802DF" w:rsidP="009802DF">
      <w:pPr>
        <w:pStyle w:val="afd"/>
        <w:spacing w:line="360" w:lineRule="auto"/>
        <w:ind w:firstLineChars="200" w:firstLine="480"/>
        <w:rPr>
          <w:rFonts w:hAnsi="宋体"/>
          <w:sz w:val="24"/>
          <w:szCs w:val="24"/>
        </w:rPr>
      </w:pPr>
      <w:proofErr w:type="gramStart"/>
      <w:r>
        <w:rPr>
          <w:rFonts w:hAnsi="宋体"/>
          <w:sz w:val="24"/>
          <w:szCs w:val="24"/>
        </w:rPr>
        <w:t>表随正文</w:t>
      </w:r>
      <w:proofErr w:type="gramEnd"/>
      <w:r>
        <w:rPr>
          <w:rFonts w:hAnsi="宋体"/>
          <w:sz w:val="24"/>
          <w:szCs w:val="24"/>
        </w:rPr>
        <w:t>，先见文字后见表；需要转页的表，应在续表的右上角或左上角注明“续表×”，并应重复排印表头。</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rsidR="009802DF" w:rsidRDefault="009802DF" w:rsidP="009802DF">
      <w:pPr>
        <w:pStyle w:val="af0"/>
        <w:keepNext/>
        <w:spacing w:line="360" w:lineRule="auto"/>
      </w:pPr>
      <w:bookmarkStart w:id="52" w:name="_Toc3744668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52"/>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9802DF" w:rsidRPr="009A2249" w:rsidTr="000B336D">
        <w:trPr>
          <w:jc w:val="center"/>
        </w:trPr>
        <w:tc>
          <w:tcPr>
            <w:tcW w:w="1809" w:type="dxa"/>
          </w:tcPr>
          <w:p w:rsidR="009802DF" w:rsidRPr="009A2249" w:rsidRDefault="009802DF" w:rsidP="000B336D">
            <w:pPr>
              <w:spacing w:line="360" w:lineRule="auto"/>
              <w:jc w:val="center"/>
              <w:rPr>
                <w:rFonts w:ascii="宋体" w:hAnsi="宋体"/>
              </w:rPr>
            </w:pPr>
            <w:r w:rsidRPr="009A2249">
              <w:rPr>
                <w:rFonts w:ascii="宋体" w:hAnsi="宋体" w:hint="eastAsia"/>
              </w:rPr>
              <w:t>描述1</w:t>
            </w:r>
          </w:p>
        </w:tc>
        <w:tc>
          <w:tcPr>
            <w:tcW w:w="2806" w:type="dxa"/>
          </w:tcPr>
          <w:p w:rsidR="009802DF" w:rsidRPr="009A2249" w:rsidRDefault="009802DF" w:rsidP="000B336D">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rsidR="009802DF" w:rsidRPr="009A2249" w:rsidRDefault="009802DF" w:rsidP="000B336D">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r w:rsidR="009802DF" w:rsidRPr="009A2249" w:rsidTr="000B336D">
        <w:trPr>
          <w:jc w:val="center"/>
        </w:trPr>
        <w:tc>
          <w:tcPr>
            <w:tcW w:w="1809" w:type="dxa"/>
          </w:tcPr>
          <w:p w:rsidR="009802DF" w:rsidRPr="009A2249" w:rsidRDefault="009802DF" w:rsidP="000B336D">
            <w:pPr>
              <w:spacing w:line="360" w:lineRule="auto"/>
              <w:jc w:val="center"/>
              <w:rPr>
                <w:rFonts w:ascii="宋体" w:hAnsi="宋体"/>
              </w:rPr>
            </w:pPr>
            <w:r w:rsidRPr="009A2249">
              <w:rPr>
                <w:rFonts w:ascii="宋体" w:hAnsi="宋体" w:hint="eastAsia"/>
              </w:rPr>
              <w:t>描述2</w:t>
            </w:r>
          </w:p>
        </w:tc>
        <w:tc>
          <w:tcPr>
            <w:tcW w:w="2806" w:type="dxa"/>
          </w:tcPr>
          <w:p w:rsidR="009802DF" w:rsidRPr="009A2249" w:rsidRDefault="009802DF" w:rsidP="000B336D">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rsidR="009802DF" w:rsidRPr="009A2249" w:rsidRDefault="009802DF" w:rsidP="000B336D">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bl>
    <w:p w:rsidR="009802DF" w:rsidRPr="009802DF" w:rsidRDefault="009802DF" w:rsidP="009802DF">
      <w:pPr>
        <w:pStyle w:val="a1"/>
        <w:ind w:firstLine="480"/>
      </w:pPr>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lastRenderedPageBreak/>
        <w:t>其他相关技术</w:t>
      </w:r>
    </w:p>
    <w:p w:rsidR="00ED03DF" w:rsidRP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D03DF" w:rsidRP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9B59E3" w:rsidRPr="007C6B41" w:rsidRDefault="009B59E3" w:rsidP="00D25529">
      <w:pPr>
        <w:pStyle w:val="2"/>
        <w:spacing w:before="240" w:line="360" w:lineRule="auto"/>
        <w:ind w:left="578" w:hanging="578"/>
        <w:rPr>
          <w:rFonts w:ascii="宋体" w:eastAsia="宋体" w:hAnsi="宋体"/>
        </w:rPr>
      </w:pPr>
      <w:bookmarkStart w:id="53" w:name="_Toc165262362"/>
      <w:bookmarkStart w:id="54" w:name="_Toc373869745"/>
      <w:bookmarkStart w:id="55" w:name="_Toc373953836"/>
      <w:r w:rsidRPr="007C6B41">
        <w:rPr>
          <w:rFonts w:ascii="宋体" w:eastAsia="宋体" w:hAnsi="宋体" w:hint="eastAsia"/>
        </w:rPr>
        <w:t>本章小结</w:t>
      </w:r>
      <w:bookmarkEnd w:id="53"/>
      <w:bookmarkEnd w:id="54"/>
      <w:bookmarkEnd w:id="55"/>
    </w:p>
    <w:p w:rsidR="009B59E3" w:rsidRPr="007C6B41" w:rsidRDefault="009B59E3" w:rsidP="00D25529">
      <w:pPr>
        <w:pStyle w:val="3"/>
        <w:spacing w:before="240" w:after="120" w:line="360" w:lineRule="auto"/>
        <w:rPr>
          <w:rFonts w:ascii="宋体" w:eastAsia="宋体" w:hAnsi="宋体"/>
        </w:rPr>
      </w:pPr>
      <w:bookmarkStart w:id="56" w:name="_Toc165262363"/>
      <w:bookmarkStart w:id="57" w:name="_Toc373869746"/>
      <w:bookmarkStart w:id="58" w:name="_Toc373953837"/>
      <w:bookmarkEnd w:id="56"/>
      <w:bookmarkEnd w:id="57"/>
      <w:bookmarkEnd w:id="58"/>
    </w:p>
    <w:p w:rsidR="009B59E3" w:rsidRPr="007C6B41" w:rsidRDefault="009B59E3" w:rsidP="00D25529">
      <w:pPr>
        <w:pStyle w:val="4"/>
        <w:spacing w:before="240" w:after="120" w:line="360" w:lineRule="auto"/>
        <w:ind w:left="862" w:hanging="862"/>
        <w:rPr>
          <w:rFonts w:ascii="宋体" w:eastAsia="宋体" w:hAnsi="宋体"/>
        </w:rPr>
      </w:pPr>
    </w:p>
    <w:p w:rsidR="00CC1860" w:rsidRDefault="00CC1860" w:rsidP="00D25529">
      <w:pPr>
        <w:pStyle w:val="a1"/>
        <w:spacing w:line="360" w:lineRule="auto"/>
        <w:ind w:firstLine="480"/>
        <w:rPr>
          <w:rFonts w:ascii="宋体" w:hAnsi="宋体"/>
        </w:rPr>
      </w:pPr>
    </w:p>
    <w:p w:rsidR="00CC1860" w:rsidRDefault="00CC1860" w:rsidP="00DC420C">
      <w:pPr>
        <w:pStyle w:val="a1"/>
        <w:ind w:firstLine="480"/>
        <w:rPr>
          <w:rFonts w:ascii="宋体" w:hAnsi="宋体"/>
        </w:rPr>
        <w:sectPr w:rsidR="00CC1860"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59" w:name="_Toc373869747"/>
      <w:bookmarkStart w:id="60" w:name="_Toc373953838"/>
      <w:r>
        <w:rPr>
          <w:rFonts w:ascii="宋体" w:eastAsia="宋体" w:hAnsi="宋体" w:hint="eastAsia"/>
        </w:rPr>
        <w:lastRenderedPageBreak/>
        <w:t>基于</w:t>
      </w:r>
      <w:r w:rsidR="0053791C">
        <w:rPr>
          <w:rFonts w:ascii="宋体" w:eastAsia="宋体" w:hAnsi="宋体" w:hint="eastAsia"/>
        </w:rPr>
        <w:t>NFC</w:t>
      </w:r>
      <w:r>
        <w:rPr>
          <w:rFonts w:ascii="宋体" w:eastAsia="宋体" w:hAnsi="宋体" w:hint="eastAsia"/>
        </w:rPr>
        <w:t>的</w:t>
      </w:r>
      <w:r w:rsidR="0053791C">
        <w:rPr>
          <w:rFonts w:ascii="宋体" w:eastAsia="宋体" w:hAnsi="宋体" w:hint="eastAsia"/>
        </w:rPr>
        <w:t>室内导航技术</w:t>
      </w:r>
      <w:bookmarkEnd w:id="59"/>
      <w:bookmarkEnd w:id="60"/>
    </w:p>
    <w:p w:rsidR="008F197A" w:rsidRPr="008F197A" w:rsidRDefault="008F197A" w:rsidP="00D25529">
      <w:pPr>
        <w:pStyle w:val="a1"/>
        <w:spacing w:line="360" w:lineRule="auto"/>
        <w:ind w:firstLine="480"/>
      </w:pPr>
    </w:p>
    <w:p w:rsidR="00D4374A" w:rsidRPr="007C6B41" w:rsidRDefault="00F51FE0" w:rsidP="00BF35FA">
      <w:pPr>
        <w:pStyle w:val="2"/>
        <w:spacing w:before="240"/>
        <w:ind w:left="578" w:hanging="578"/>
        <w:rPr>
          <w:rFonts w:ascii="宋体" w:eastAsia="宋体" w:hAnsi="宋体"/>
        </w:rPr>
      </w:pPr>
      <w:bookmarkStart w:id="61" w:name="_Toc373869748"/>
      <w:bookmarkStart w:id="62" w:name="_Toc373953839"/>
      <w:r>
        <w:rPr>
          <w:rFonts w:ascii="宋体" w:eastAsia="宋体" w:hAnsi="宋体" w:hint="eastAsia"/>
        </w:rPr>
        <w:t>NFC</w:t>
      </w:r>
      <w:bookmarkEnd w:id="61"/>
      <w:bookmarkEnd w:id="62"/>
    </w:p>
    <w:p w:rsidR="00D4374A" w:rsidRDefault="00D916A5" w:rsidP="005B6DAA">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039F0" w:rsidRPr="007C6B41" w:rsidRDefault="00F039F0" w:rsidP="005B6DAA">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rsidR="00D4374A" w:rsidRDefault="00D4374A" w:rsidP="00BF35FA">
      <w:pPr>
        <w:pStyle w:val="3"/>
        <w:spacing w:before="240" w:after="120"/>
        <w:rPr>
          <w:rFonts w:ascii="宋体" w:eastAsia="宋体" w:hAnsi="宋体"/>
        </w:rPr>
      </w:pPr>
      <w:bookmarkStart w:id="63" w:name="_Toc165262366"/>
      <w:bookmarkStart w:id="64" w:name="_Toc373869749"/>
      <w:bookmarkStart w:id="65" w:name="_Toc373953840"/>
      <w:bookmarkEnd w:id="63"/>
      <w:bookmarkEnd w:id="64"/>
      <w:bookmarkEnd w:id="65"/>
    </w:p>
    <w:p w:rsidR="00357ED7" w:rsidRDefault="00E12248" w:rsidP="00DD39F9">
      <w:pPr>
        <w:pStyle w:val="a1"/>
        <w:keepNext/>
        <w:ind w:firstLine="480"/>
      </w:pPr>
      <w:r>
        <w:rPr>
          <w:noProof/>
        </w:rPr>
        <mc:AlternateContent>
          <mc:Choice Requires="wpc">
            <w:drawing>
              <wp:inline distT="0" distB="0" distL="0" distR="0" wp14:anchorId="3ACA1D7C" wp14:editId="76D9E6CD">
                <wp:extent cx="5257800" cy="3169920"/>
                <wp:effectExtent l="0" t="0" r="0" b="1905"/>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D5315D" w:rsidRDefault="00D5315D"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D5315D" w:rsidRPr="00EA7A7A" w:rsidRDefault="00D5315D" w:rsidP="00357ED7">
                              <w:r>
                                <w:rPr>
                                  <w:rFonts w:hint="eastAsia"/>
                                </w:rPr>
                                <w:t>根据错误的代号确定错误种类</w:t>
                              </w:r>
                            </w:p>
                          </w:txbxContent>
                        </wps:txbx>
                        <wps:bodyPr rot="0" vert="horz" wrap="square" lIns="91440" tIns="45720" rIns="91440" bIns="45720" anchor="t" anchorCtr="0" upright="1">
                          <a:noAutofit/>
                        </wps:bodyPr>
                      </wps:wsp>
                      <wps:wsp>
                        <wps:cNvPr id="6"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D5315D" w:rsidRDefault="00D5315D" w:rsidP="00357ED7">
                              <w:r>
                                <w:rPr>
                                  <w:rFonts w:hint="eastAsia"/>
                                </w:rPr>
                                <w:t>根据错误的文件名以及行号确定</w:t>
                              </w:r>
                            </w:p>
                            <w:p w:rsidR="00D5315D" w:rsidRDefault="00D5315D" w:rsidP="00357ED7">
                              <w:r>
                                <w:rPr>
                                  <w:rFonts w:hint="eastAsia"/>
                                </w:rPr>
                                <w:t>错误位置</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D5315D" w:rsidRDefault="00D5315D" w:rsidP="00357ED7">
                              <w:pPr>
                                <w:jc w:val="center"/>
                              </w:pPr>
                              <w:r>
                                <w:rPr>
                                  <w:rFonts w:hint="eastAsia"/>
                                </w:rPr>
                                <w:t>打印错误信息</w:t>
                              </w:r>
                            </w:p>
                          </w:txbxContent>
                        </wps:txbx>
                        <wps:bodyPr rot="0" vert="horz" wrap="square" lIns="91440" tIns="45720" rIns="91440" bIns="45720" anchor="t" anchorCtr="0" upright="1">
                          <a:noAutofit/>
                        </wps:bodyPr>
                      </wps:wsp>
                      <wps:wsp>
                        <wps:cNvPr id="8"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D5315D" w:rsidRDefault="00D5315D"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9" name="Line 17"/>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8"/>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9"/>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0"/>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">
                <v:shape id="_x0000_s1027" type="#_x0000_t75" style="position:absolute;width:52578;height:31699;visibility:visible;mso-wrap-style:square">
                  <v:fill o:detectmouseclick="t"/>
                  <v:path o:connecttype="none"/>
                </v:shape>
                <v:rect id="Rectangle 11" o:spid="_x0000_s1028"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D5315D" w:rsidRDefault="00D5315D" w:rsidP="00357ED7">
                        <w:pPr>
                          <w:jc w:val="center"/>
                        </w:pPr>
                        <w:r>
                          <w:rPr>
                            <w:rFonts w:hint="eastAsia"/>
                          </w:rPr>
                          <w:t>对外统一的出错处理函数</w:t>
                        </w:r>
                      </w:p>
                    </w:txbxContent>
                  </v:textbox>
                </v:rect>
                <v:line id="Line 12" o:spid="_x0000_s1029"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0"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D5315D" w:rsidRPr="00EA7A7A" w:rsidRDefault="00D5315D" w:rsidP="00357ED7">
                        <w:r>
                          <w:rPr>
                            <w:rFonts w:hint="eastAsia"/>
                          </w:rPr>
                          <w:t>根据错误的代号确定错误种类</w:t>
                        </w:r>
                      </w:p>
                    </w:txbxContent>
                  </v:textbox>
                </v:rect>
                <v:rect id="Rectangle 14" o:spid="_x0000_s1031"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D5315D" w:rsidRDefault="00D5315D" w:rsidP="00357ED7">
                        <w:r>
                          <w:rPr>
                            <w:rFonts w:hint="eastAsia"/>
                          </w:rPr>
                          <w:t>根据错误的文件名以及行号确定</w:t>
                        </w:r>
                      </w:p>
                      <w:p w:rsidR="00D5315D" w:rsidRDefault="00D5315D" w:rsidP="00357ED7">
                        <w:r>
                          <w:rPr>
                            <w:rFonts w:hint="eastAsia"/>
                          </w:rPr>
                          <w:t>错误位置</w:t>
                        </w:r>
                      </w:p>
                    </w:txbxContent>
                  </v:textbox>
                </v:rect>
                <v:rect id="Rectangle 15" o:spid="_x0000_s1032"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D5315D" w:rsidRDefault="00D5315D" w:rsidP="00357ED7">
                        <w:pPr>
                          <w:jc w:val="center"/>
                        </w:pPr>
                        <w:r>
                          <w:rPr>
                            <w:rFonts w:hint="eastAsia"/>
                          </w:rPr>
                          <w:t>打印错误信息</w:t>
                        </w:r>
                      </w:p>
                    </w:txbxContent>
                  </v:textbox>
                </v:rect>
                <v:rect id="Rectangle 16" o:spid="_x0000_s1033"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D5315D" w:rsidRDefault="00D5315D" w:rsidP="00357ED7">
                        <w:pPr>
                          <w:tabs>
                            <w:tab w:val="left" w:pos="720"/>
                          </w:tabs>
                        </w:pPr>
                        <w:r>
                          <w:rPr>
                            <w:rFonts w:hint="eastAsia"/>
                          </w:rPr>
                          <w:t>清空连接器前申请资源，退出连接器程序</w:t>
                        </w:r>
                      </w:p>
                    </w:txbxContent>
                  </v:textbox>
                </v:rect>
                <v:line id="Line 17" o:spid="_x0000_s1034"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8" o:spid="_x0000_s1035"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9" o:spid="_x0000_s1036"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0" o:spid="_x0000_s1037"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w10:anchorlock/>
              </v:group>
            </w:pict>
          </mc:Fallback>
        </mc:AlternateContent>
      </w:r>
    </w:p>
    <w:p w:rsidR="00357ED7" w:rsidRPr="00357ED7" w:rsidRDefault="00357ED7" w:rsidP="00357ED7">
      <w:pPr>
        <w:pStyle w:val="af0"/>
      </w:pPr>
      <w:bookmarkStart w:id="66" w:name="_Toc164668822"/>
      <w:bookmarkStart w:id="67" w:name="_Toc374466888"/>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3</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r>
        <w:rPr>
          <w:rFonts w:hint="eastAsia"/>
        </w:rPr>
        <w:t xml:space="preserve"> </w:t>
      </w:r>
      <w:r>
        <w:rPr>
          <w:rFonts w:hint="eastAsia"/>
        </w:rPr>
        <w:t>流程图</w:t>
      </w:r>
      <w:bookmarkEnd w:id="66"/>
      <w:bookmarkEnd w:id="67"/>
    </w:p>
    <w:p w:rsidR="00D4374A" w:rsidRDefault="00D4374A" w:rsidP="00BF35FA">
      <w:pPr>
        <w:pStyle w:val="4"/>
        <w:spacing w:before="240" w:after="120"/>
        <w:ind w:left="862" w:hanging="862"/>
        <w:rPr>
          <w:rFonts w:ascii="宋体" w:eastAsia="宋体" w:hAnsi="宋体"/>
        </w:rPr>
      </w:pPr>
    </w:p>
    <w:p w:rsidR="00F51FE0" w:rsidRPr="00F51FE0" w:rsidRDefault="00F51FE0" w:rsidP="00F51FE0">
      <w:pPr>
        <w:pStyle w:val="2"/>
        <w:spacing w:before="240"/>
        <w:ind w:left="578" w:hanging="578"/>
        <w:rPr>
          <w:rFonts w:ascii="宋体" w:eastAsia="宋体" w:hAnsi="宋体"/>
        </w:rPr>
      </w:pPr>
      <w:bookmarkStart w:id="68" w:name="_Toc373869750"/>
      <w:bookmarkStart w:id="69" w:name="_Toc373953841"/>
      <w:r w:rsidRPr="00F51FE0">
        <w:rPr>
          <w:rFonts w:ascii="宋体" w:eastAsia="宋体" w:hAnsi="宋体" w:hint="eastAsia"/>
        </w:rPr>
        <w:t>基于NFC的室内导航算法</w:t>
      </w:r>
      <w:bookmarkEnd w:id="68"/>
      <w:bookmarkEnd w:id="69"/>
    </w:p>
    <w:p w:rsidR="00D3011A" w:rsidRPr="007C6B41" w:rsidRDefault="00D3011A" w:rsidP="00BF35FA">
      <w:pPr>
        <w:pStyle w:val="2"/>
        <w:spacing w:before="240"/>
        <w:ind w:left="578" w:hanging="578"/>
        <w:rPr>
          <w:rFonts w:ascii="宋体" w:eastAsia="宋体" w:hAnsi="宋体"/>
        </w:rPr>
      </w:pPr>
      <w:bookmarkStart w:id="70" w:name="_Toc165262367"/>
      <w:bookmarkStart w:id="71" w:name="_Toc373869751"/>
      <w:bookmarkStart w:id="72" w:name="_Toc373953842"/>
      <w:r w:rsidRPr="007C6B41">
        <w:rPr>
          <w:rFonts w:ascii="宋体" w:eastAsia="宋体" w:hAnsi="宋体" w:hint="eastAsia"/>
        </w:rPr>
        <w:t>本章小结</w:t>
      </w:r>
      <w:bookmarkEnd w:id="70"/>
      <w:bookmarkEnd w:id="71"/>
      <w:bookmarkEnd w:id="72"/>
    </w:p>
    <w:p w:rsidR="00D4374A" w:rsidRPr="007C6B41" w:rsidRDefault="00D4374A" w:rsidP="00BF35FA">
      <w:pPr>
        <w:pStyle w:val="3"/>
        <w:spacing w:before="240" w:after="120"/>
        <w:rPr>
          <w:rFonts w:ascii="宋体" w:eastAsia="宋体" w:hAnsi="宋体"/>
        </w:rPr>
      </w:pPr>
      <w:bookmarkStart w:id="73" w:name="_Toc165262368"/>
      <w:bookmarkStart w:id="74" w:name="_Toc373869752"/>
      <w:bookmarkStart w:id="75" w:name="_Toc373953843"/>
      <w:bookmarkEnd w:id="73"/>
      <w:bookmarkEnd w:id="74"/>
      <w:bookmarkEnd w:id="75"/>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E400D7">
          <w:headerReference w:type="even" r:id="rId36"/>
          <w:headerReference w:type="default" r:id="rId37"/>
          <w:footerReference w:type="even" r:id="rId38"/>
          <w:footerReference w:type="default" r:id="rId39"/>
          <w:endnotePr>
            <w:numFmt w:val="decimal"/>
          </w:endnotePr>
          <w:pgSz w:w="11906" w:h="16838" w:code="9"/>
          <w:pgMar w:top="2098" w:right="1758" w:bottom="2098" w:left="1758" w:header="1701" w:footer="1701" w:gutter="0"/>
          <w:cols w:space="425"/>
          <w:docGrid w:linePitch="360" w:charSpace="1861"/>
        </w:sectPr>
      </w:pPr>
    </w:p>
    <w:p w:rsidR="00D4374A" w:rsidRPr="007C6B41" w:rsidRDefault="001302EF" w:rsidP="00BF35FA">
      <w:pPr>
        <w:pStyle w:val="1"/>
        <w:spacing w:before="480" w:after="360"/>
        <w:ind w:left="431" w:hanging="431"/>
        <w:rPr>
          <w:rFonts w:ascii="宋体" w:eastAsia="宋体" w:hAnsi="宋体"/>
        </w:rPr>
      </w:pPr>
      <w:bookmarkStart w:id="76" w:name="_Toc373869753"/>
      <w:bookmarkStart w:id="77" w:name="_Toc373953844"/>
      <w:r>
        <w:rPr>
          <w:rFonts w:ascii="宋体" w:eastAsia="宋体" w:hAnsi="宋体" w:hint="eastAsia"/>
        </w:rPr>
        <w:lastRenderedPageBreak/>
        <w:t>基于室内定位的服务</w:t>
      </w:r>
      <w:bookmarkEnd w:id="76"/>
      <w:bookmarkEnd w:id="77"/>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78" w:name="_Toc373869754"/>
      <w:bookmarkStart w:id="79" w:name="_Toc373953845"/>
      <w:r>
        <w:rPr>
          <w:rFonts w:ascii="宋体" w:eastAsia="宋体" w:hAnsi="宋体" w:hint="eastAsia"/>
        </w:rPr>
        <w:t>室内服务内容</w:t>
      </w:r>
      <w:bookmarkEnd w:id="78"/>
      <w:bookmarkEnd w:id="79"/>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0" w:name="_Toc165262371"/>
      <w:bookmarkStart w:id="81" w:name="_Toc373869755"/>
      <w:bookmarkStart w:id="82" w:name="_Toc373953846"/>
      <w:bookmarkEnd w:id="80"/>
      <w:bookmarkEnd w:id="81"/>
      <w:bookmarkEnd w:id="82"/>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83" w:name="_Toc373953847"/>
      <w:r w:rsidRPr="004F61CF">
        <w:rPr>
          <w:rFonts w:ascii="宋体" w:eastAsia="宋体" w:hAnsi="宋体" w:hint="eastAsia"/>
        </w:rPr>
        <w:t>基于“推”的位置服务</w:t>
      </w:r>
      <w:bookmarkEnd w:id="83"/>
    </w:p>
    <w:p w:rsidR="004F61CF" w:rsidRPr="004F61CF" w:rsidRDefault="004F61CF" w:rsidP="004F61CF">
      <w:pPr>
        <w:pStyle w:val="2"/>
        <w:spacing w:before="240"/>
        <w:ind w:left="578" w:hanging="578"/>
        <w:rPr>
          <w:rFonts w:ascii="宋体" w:eastAsia="宋体" w:hAnsi="宋体"/>
        </w:rPr>
      </w:pPr>
      <w:bookmarkStart w:id="84" w:name="_Toc373953848"/>
      <w:r w:rsidRPr="004F61CF">
        <w:rPr>
          <w:rFonts w:ascii="宋体" w:eastAsia="宋体" w:hAnsi="宋体" w:hint="eastAsia"/>
        </w:rPr>
        <w:t>基于“拉”的位置服务</w:t>
      </w:r>
      <w:bookmarkEnd w:id="84"/>
    </w:p>
    <w:p w:rsidR="00AF3FC6" w:rsidRPr="00AF3FC6" w:rsidRDefault="00AF3FC6" w:rsidP="00AF3FC6">
      <w:pPr>
        <w:pStyle w:val="2"/>
        <w:spacing w:before="240"/>
        <w:ind w:left="578" w:hanging="578"/>
        <w:rPr>
          <w:rFonts w:ascii="宋体" w:eastAsia="宋体" w:hAnsi="宋体"/>
        </w:rPr>
      </w:pPr>
      <w:bookmarkStart w:id="85" w:name="_Toc373869756"/>
      <w:bookmarkStart w:id="86" w:name="_Toc373953849"/>
      <w:r w:rsidRPr="00AF3FC6">
        <w:rPr>
          <w:rFonts w:ascii="宋体" w:eastAsia="宋体" w:hAnsi="宋体" w:hint="eastAsia"/>
        </w:rPr>
        <w:t>室内服务框架</w:t>
      </w:r>
      <w:bookmarkEnd w:id="85"/>
      <w:bookmarkEnd w:id="86"/>
    </w:p>
    <w:p w:rsidR="00D4374A" w:rsidRPr="007C6B41" w:rsidRDefault="00D4374A" w:rsidP="00BF35FA">
      <w:pPr>
        <w:pStyle w:val="2"/>
        <w:spacing w:before="240"/>
        <w:ind w:left="578" w:hanging="578"/>
        <w:rPr>
          <w:rFonts w:ascii="宋体" w:eastAsia="宋体" w:hAnsi="宋体"/>
        </w:rPr>
      </w:pPr>
      <w:bookmarkStart w:id="87" w:name="_Toc165262372"/>
      <w:bookmarkStart w:id="88" w:name="_Toc373869757"/>
      <w:bookmarkStart w:id="89" w:name="_Toc373953850"/>
      <w:r w:rsidRPr="007C6B41">
        <w:rPr>
          <w:rFonts w:ascii="宋体" w:eastAsia="宋体" w:hAnsi="宋体" w:hint="eastAsia"/>
        </w:rPr>
        <w:t>本章小结</w:t>
      </w:r>
      <w:bookmarkEnd w:id="87"/>
      <w:bookmarkEnd w:id="88"/>
      <w:bookmarkEnd w:id="89"/>
    </w:p>
    <w:p w:rsidR="00D4374A" w:rsidRPr="007C6B41" w:rsidRDefault="00D4374A" w:rsidP="00BF35FA">
      <w:pPr>
        <w:pStyle w:val="3"/>
        <w:spacing w:before="240" w:after="120"/>
        <w:rPr>
          <w:rFonts w:ascii="宋体" w:eastAsia="宋体" w:hAnsi="宋体"/>
        </w:rPr>
      </w:pPr>
      <w:bookmarkStart w:id="90" w:name="_Toc165262373"/>
      <w:bookmarkStart w:id="91" w:name="_Toc373869758"/>
      <w:bookmarkStart w:id="92" w:name="_Toc373953851"/>
      <w:bookmarkEnd w:id="90"/>
      <w:bookmarkEnd w:id="91"/>
      <w:bookmarkEnd w:id="92"/>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93" w:name="_Toc373869759"/>
      <w:bookmarkStart w:id="94"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93"/>
      <w:bookmarkEnd w:id="94"/>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95" w:name="_Toc373869760"/>
      <w:bookmarkStart w:id="96"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5"/>
      <w:bookmarkEnd w:id="96"/>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97" w:name="_Toc165262376"/>
      <w:bookmarkStart w:id="98" w:name="_Toc373869761"/>
      <w:bookmarkStart w:id="99" w:name="_Toc373953854"/>
      <w:bookmarkEnd w:id="97"/>
      <w:bookmarkEnd w:id="98"/>
      <w:bookmarkEnd w:id="99"/>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0" w:name="_Toc373869762"/>
      <w:bookmarkStart w:id="101" w:name="_Toc373953855"/>
      <w:r>
        <w:rPr>
          <w:rFonts w:ascii="宋体" w:eastAsia="宋体" w:hAnsi="宋体" w:hint="eastAsia"/>
        </w:rPr>
        <w:t>LBS</w:t>
      </w:r>
      <w:r w:rsidR="007221B3" w:rsidRPr="007221B3">
        <w:rPr>
          <w:rFonts w:ascii="宋体" w:eastAsia="宋体" w:hAnsi="宋体" w:hint="eastAsia"/>
        </w:rPr>
        <w:t>服务器实现</w:t>
      </w:r>
      <w:bookmarkEnd w:id="100"/>
      <w:bookmarkEnd w:id="101"/>
    </w:p>
    <w:p w:rsidR="007221B3" w:rsidRPr="007221B3" w:rsidRDefault="002803E2" w:rsidP="007221B3">
      <w:pPr>
        <w:pStyle w:val="2"/>
        <w:spacing w:before="240"/>
        <w:ind w:left="578" w:hanging="578"/>
        <w:rPr>
          <w:rFonts w:ascii="宋体" w:eastAsia="宋体" w:hAnsi="宋体"/>
        </w:rPr>
      </w:pPr>
      <w:bookmarkStart w:id="102" w:name="_Toc373869763"/>
      <w:bookmarkStart w:id="103" w:name="_Toc373953856"/>
      <w:r>
        <w:rPr>
          <w:rFonts w:ascii="宋体" w:eastAsia="宋体" w:hAnsi="宋体" w:hint="eastAsia"/>
        </w:rPr>
        <w:t>LBS</w:t>
      </w:r>
      <w:r w:rsidR="007221B3" w:rsidRPr="007221B3">
        <w:rPr>
          <w:rFonts w:ascii="宋体" w:eastAsia="宋体" w:hAnsi="宋体" w:hint="eastAsia"/>
        </w:rPr>
        <w:t>客户端实现</w:t>
      </w:r>
      <w:bookmarkEnd w:id="102"/>
      <w:bookmarkEnd w:id="103"/>
    </w:p>
    <w:p w:rsidR="007221B3" w:rsidRPr="007221B3" w:rsidRDefault="007221B3" w:rsidP="007221B3">
      <w:pPr>
        <w:pStyle w:val="2"/>
        <w:spacing w:before="240"/>
        <w:ind w:left="578" w:hanging="578"/>
        <w:rPr>
          <w:rFonts w:ascii="宋体" w:eastAsia="宋体" w:hAnsi="宋体"/>
        </w:rPr>
      </w:pPr>
      <w:bookmarkStart w:id="104" w:name="_Toc373869764"/>
      <w:bookmarkStart w:id="105" w:name="_Toc373953857"/>
      <w:r w:rsidRPr="007221B3">
        <w:rPr>
          <w:rFonts w:ascii="宋体" w:eastAsia="宋体" w:hAnsi="宋体" w:hint="eastAsia"/>
        </w:rPr>
        <w:t>系统测试</w:t>
      </w:r>
      <w:bookmarkEnd w:id="104"/>
      <w:bookmarkEnd w:id="105"/>
    </w:p>
    <w:p w:rsidR="00D4374A" w:rsidRPr="007C6B41" w:rsidRDefault="00D4374A" w:rsidP="00BF35FA">
      <w:pPr>
        <w:pStyle w:val="2"/>
        <w:spacing w:before="240"/>
        <w:ind w:left="578" w:hanging="578"/>
        <w:rPr>
          <w:rFonts w:ascii="宋体" w:eastAsia="宋体" w:hAnsi="宋体"/>
        </w:rPr>
      </w:pPr>
      <w:bookmarkStart w:id="106" w:name="_Toc165262377"/>
      <w:bookmarkStart w:id="107" w:name="_Toc373869765"/>
      <w:bookmarkStart w:id="108" w:name="_Toc373953858"/>
      <w:r w:rsidRPr="007C6B41">
        <w:rPr>
          <w:rFonts w:ascii="宋体" w:eastAsia="宋体" w:hAnsi="宋体" w:hint="eastAsia"/>
        </w:rPr>
        <w:t>本章小结</w:t>
      </w:r>
      <w:bookmarkEnd w:id="106"/>
      <w:bookmarkEnd w:id="107"/>
      <w:bookmarkEnd w:id="108"/>
    </w:p>
    <w:p w:rsidR="00D4374A" w:rsidRPr="007C6B41" w:rsidRDefault="00D4374A" w:rsidP="00BF35FA">
      <w:pPr>
        <w:pStyle w:val="3"/>
        <w:spacing w:before="240" w:after="120"/>
        <w:rPr>
          <w:rFonts w:ascii="宋体" w:eastAsia="宋体" w:hAnsi="宋体"/>
        </w:rPr>
      </w:pPr>
      <w:bookmarkStart w:id="109" w:name="_Toc165262378"/>
      <w:bookmarkStart w:id="110" w:name="_Toc373869766"/>
      <w:bookmarkStart w:id="111" w:name="_Toc373953859"/>
      <w:bookmarkEnd w:id="109"/>
      <w:bookmarkEnd w:id="110"/>
      <w:bookmarkEnd w:id="111"/>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Default="0035290B" w:rsidP="00BF35FA">
      <w:pPr>
        <w:pStyle w:val="1"/>
        <w:spacing w:before="480" w:after="360"/>
        <w:ind w:left="431" w:hanging="431"/>
        <w:rPr>
          <w:rFonts w:ascii="宋体" w:eastAsia="宋体" w:hAnsi="宋体"/>
        </w:rPr>
      </w:pPr>
      <w:bookmarkStart w:id="112" w:name="_Toc373869767"/>
      <w:bookmarkStart w:id="113" w:name="_Toc373953860"/>
      <w:r>
        <w:rPr>
          <w:rFonts w:ascii="宋体" w:eastAsia="宋体" w:hAnsi="宋体" w:hint="eastAsia"/>
        </w:rPr>
        <w:lastRenderedPageBreak/>
        <w:t>总结与展望</w:t>
      </w:r>
      <w:bookmarkEnd w:id="112"/>
      <w:bookmarkEnd w:id="113"/>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14" w:name="_Toc373869768"/>
      <w:bookmarkStart w:id="115" w:name="_Toc373953861"/>
      <w:r>
        <w:rPr>
          <w:rFonts w:ascii="宋体" w:eastAsia="宋体" w:hAnsi="宋体" w:hint="eastAsia"/>
        </w:rPr>
        <w:t>总结</w:t>
      </w:r>
      <w:bookmarkEnd w:id="114"/>
      <w:bookmarkEnd w:id="115"/>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16" w:name="_Toc165262381"/>
      <w:bookmarkStart w:id="117" w:name="_Toc373869769"/>
      <w:bookmarkStart w:id="118" w:name="_Toc373953862"/>
      <w:bookmarkEnd w:id="116"/>
      <w:bookmarkEnd w:id="117"/>
      <w:bookmarkEnd w:id="118"/>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19" w:name="_Toc373869770"/>
      <w:bookmarkStart w:id="120" w:name="_Toc373953863"/>
      <w:r>
        <w:rPr>
          <w:rFonts w:ascii="宋体" w:eastAsia="宋体" w:hAnsi="宋体" w:hint="eastAsia"/>
        </w:rPr>
        <w:t>展望</w:t>
      </w:r>
      <w:bookmarkEnd w:id="119"/>
      <w:bookmarkEnd w:id="120"/>
    </w:p>
    <w:p w:rsidR="00D4374A" w:rsidRPr="007C6B41" w:rsidRDefault="00D4374A" w:rsidP="00BF35FA">
      <w:pPr>
        <w:pStyle w:val="3"/>
        <w:spacing w:before="240" w:after="120"/>
        <w:rPr>
          <w:rFonts w:ascii="宋体" w:eastAsia="宋体" w:hAnsi="宋体"/>
        </w:rPr>
      </w:pPr>
      <w:bookmarkStart w:id="121" w:name="_Toc165262383"/>
      <w:bookmarkStart w:id="122" w:name="_Toc373869771"/>
      <w:bookmarkStart w:id="123" w:name="_Toc373953864"/>
      <w:bookmarkEnd w:id="121"/>
      <w:bookmarkEnd w:id="122"/>
      <w:bookmarkEnd w:id="123"/>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24" w:name="_Toc165262393"/>
      <w:bookmarkStart w:id="125" w:name="_Toc373869772"/>
      <w:bookmarkStart w:id="126" w:name="_Toc373953865"/>
      <w:bookmarkEnd w:id="124"/>
      <w:bookmarkEnd w:id="125"/>
      <w:bookmarkEnd w:id="126"/>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27" w:name="_Toc165262394"/>
      <w:bookmarkStart w:id="128" w:name="_Toc373869773"/>
      <w:bookmarkStart w:id="129" w:name="_Toc373953866"/>
      <w:bookmarkStart w:id="130" w:name="_GoBack"/>
      <w:bookmarkEnd w:id="130"/>
      <w:r w:rsidRPr="007C6B41">
        <w:rPr>
          <w:rFonts w:ascii="宋体" w:eastAsia="宋体" w:hAnsi="宋体" w:hint="eastAsia"/>
        </w:rPr>
        <w:lastRenderedPageBreak/>
        <w:t>参考文献</w:t>
      </w:r>
      <w:bookmarkEnd w:id="127"/>
      <w:bookmarkEnd w:id="128"/>
      <w:bookmarkEnd w:id="129"/>
    </w:p>
    <w:p w:rsidR="0044623B" w:rsidRDefault="0044623B" w:rsidP="0044623B">
      <w:pPr>
        <w:spacing w:line="300" w:lineRule="auto"/>
        <w:jc w:val="center"/>
      </w:pPr>
    </w:p>
    <w:p w:rsidR="00860AFF" w:rsidRPr="00DF0E48" w:rsidRDefault="00A22609" w:rsidP="000D5D96">
      <w:pPr>
        <w:spacing w:line="360" w:lineRule="auto"/>
        <w:ind w:left="573" w:hanging="454"/>
        <w:jc w:val="left"/>
      </w:pPr>
      <w:r w:rsidRPr="00985197">
        <w:fldChar w:fldCharType="begin"/>
      </w:r>
      <w:r w:rsidRPr="00985197">
        <w:instrText xml:space="preserve"> ADDIN EN.REFLIST </w:instrText>
      </w:r>
      <w:r w:rsidRPr="00985197">
        <w:fldChar w:fldCharType="separate"/>
      </w:r>
      <w:bookmarkStart w:id="131" w:name="_ENREF_1"/>
      <w:r w:rsidR="00860AFF" w:rsidRPr="00860AFF">
        <w:t>[1]</w:t>
      </w:r>
      <w:r w:rsidR="00860AFF" w:rsidRPr="00DF0E48">
        <w:t xml:space="preserve"> Visual impairment and blindness[EB/OL]. </w:t>
      </w:r>
      <w:hyperlink r:id="rId52" w:history="1">
        <w:r w:rsidR="00860AFF" w:rsidRPr="00DF0E48">
          <w:t>http://www.who.int/mediacentre/factsheets/fs282/en</w:t>
        </w:r>
      </w:hyperlink>
      <w:r w:rsidR="00860AFF" w:rsidRPr="00DF0E48">
        <w:t>, 2013.12</w:t>
      </w:r>
      <w:bookmarkEnd w:id="131"/>
    </w:p>
    <w:p w:rsidR="00860AFF" w:rsidRPr="00DF0E48" w:rsidRDefault="00860AFF" w:rsidP="000D5D96">
      <w:pPr>
        <w:spacing w:line="360" w:lineRule="auto"/>
        <w:ind w:left="573" w:hanging="454"/>
        <w:jc w:val="left"/>
      </w:pPr>
      <w:bookmarkStart w:id="132" w:name="_ENREF_2"/>
      <w:r w:rsidRPr="00860AFF">
        <w:t>[2]</w:t>
      </w:r>
      <w:r w:rsidRPr="00DF0E48">
        <w:t xml:space="preserve"> Accessibility[EB/OL]. </w:t>
      </w:r>
      <w:hyperlink r:id="rId53" w:history="1">
        <w:r w:rsidRPr="00DF0E48">
          <w:t>http://en.wikipedia.org/wiki/Accessibility</w:t>
        </w:r>
      </w:hyperlink>
      <w:r w:rsidRPr="00DF0E48">
        <w:t>, 2013.12</w:t>
      </w:r>
      <w:bookmarkEnd w:id="132"/>
    </w:p>
    <w:p w:rsidR="00860AFF" w:rsidRPr="00860AFF" w:rsidRDefault="00860AFF" w:rsidP="000D5D96">
      <w:pPr>
        <w:spacing w:line="360" w:lineRule="auto"/>
        <w:ind w:left="573" w:hanging="454"/>
        <w:jc w:val="left"/>
        <w:rPr>
          <w:rFonts w:hint="eastAsia"/>
        </w:rPr>
      </w:pPr>
      <w:bookmarkStart w:id="133" w:name="_ENREF_3"/>
      <w:r w:rsidRPr="00860AFF">
        <w:rPr>
          <w:rFonts w:hint="eastAsia"/>
        </w:rPr>
        <w:t>[3]</w:t>
      </w:r>
      <w:r w:rsidRPr="00DF0E48">
        <w:rPr>
          <w:rFonts w:hint="eastAsia"/>
        </w:rPr>
        <w:t xml:space="preserve"> </w:t>
      </w:r>
      <w:r w:rsidRPr="00860AFF">
        <w:rPr>
          <w:rFonts w:hint="eastAsia"/>
        </w:rPr>
        <w:t>张赟玥</w:t>
      </w:r>
      <w:r w:rsidRPr="00860AFF">
        <w:rPr>
          <w:rFonts w:hint="eastAsia"/>
        </w:rPr>
        <w:t xml:space="preserve">, </w:t>
      </w:r>
      <w:r w:rsidRPr="00860AFF">
        <w:rPr>
          <w:rFonts w:hint="eastAsia"/>
        </w:rPr>
        <w:t>赵英</w:t>
      </w:r>
      <w:r w:rsidRPr="00860AFF">
        <w:rPr>
          <w:rFonts w:hint="eastAsia"/>
        </w:rPr>
        <w:t xml:space="preserve">, </w:t>
      </w:r>
      <w:r w:rsidRPr="00860AFF">
        <w:rPr>
          <w:rFonts w:hint="eastAsia"/>
        </w:rPr>
        <w:t>徐恩元</w:t>
      </w:r>
      <w:r w:rsidRPr="00860AFF">
        <w:rPr>
          <w:rFonts w:hint="eastAsia"/>
        </w:rPr>
        <w:t xml:space="preserve">, et al. </w:t>
      </w:r>
      <w:r w:rsidRPr="00860AFF">
        <w:rPr>
          <w:rFonts w:hint="eastAsia"/>
        </w:rPr>
        <w:t>面向视障用户信息需求的国际研究案例探析</w:t>
      </w:r>
      <w:r w:rsidRPr="00860AFF">
        <w:rPr>
          <w:rFonts w:hint="eastAsia"/>
        </w:rPr>
        <w:t xml:space="preserve">[J]. </w:t>
      </w:r>
      <w:r w:rsidRPr="00860AFF">
        <w:rPr>
          <w:rFonts w:hint="eastAsia"/>
        </w:rPr>
        <w:t>图书馆建设</w:t>
      </w:r>
      <w:r w:rsidRPr="00860AFF">
        <w:rPr>
          <w:rFonts w:hint="eastAsia"/>
        </w:rPr>
        <w:t>, 2009, 6: 022.</w:t>
      </w:r>
      <w:bookmarkEnd w:id="133"/>
    </w:p>
    <w:p w:rsidR="00860AFF" w:rsidRPr="00860AFF" w:rsidRDefault="00860AFF" w:rsidP="000D5D96">
      <w:pPr>
        <w:spacing w:line="360" w:lineRule="auto"/>
        <w:ind w:left="573" w:hanging="454"/>
        <w:jc w:val="left"/>
      </w:pPr>
      <w:bookmarkStart w:id="134" w:name="_ENREF_4"/>
      <w:r w:rsidRPr="00860AFF">
        <w:t>[4]</w:t>
      </w:r>
      <w:r w:rsidRPr="00DF0E48">
        <w:t xml:space="preserve"> </w:t>
      </w:r>
      <w:r w:rsidRPr="00860AFF">
        <w:t>Davies J E, Wisdom S, Creaser C. Out of sight but not out of mind: visually impaired people's perspectives of library &amp; information services[M].  Library &amp; Information Statistics Unit, Loughborough University, 2001.</w:t>
      </w:r>
      <w:bookmarkEnd w:id="134"/>
    </w:p>
    <w:p w:rsidR="00860AFF" w:rsidRPr="00860AFF" w:rsidRDefault="00860AFF" w:rsidP="000D5D96">
      <w:pPr>
        <w:spacing w:line="360" w:lineRule="auto"/>
        <w:ind w:left="573" w:hanging="454"/>
        <w:jc w:val="left"/>
      </w:pPr>
      <w:bookmarkStart w:id="135" w:name="_ENREF_5"/>
      <w:r w:rsidRPr="00860AFF">
        <w:t>[5]</w:t>
      </w:r>
      <w:r w:rsidRPr="00DF0E48">
        <w:t xml:space="preserve"> </w:t>
      </w:r>
      <w:r w:rsidRPr="00860AFF">
        <w:t>Martínez C C, Martínez-Normand L, Olsen M G: Is It Possible to Predict the Manual Web Accessibility Result Using the Automatic Result?, Universal Access in Human-Computer Interaction. Applications and Services: Springer, 2009: 645-653.</w:t>
      </w:r>
      <w:bookmarkEnd w:id="135"/>
    </w:p>
    <w:p w:rsidR="00860AFF" w:rsidRPr="00860AFF" w:rsidRDefault="00860AFF" w:rsidP="000D5D96">
      <w:pPr>
        <w:spacing w:line="360" w:lineRule="auto"/>
        <w:ind w:left="573" w:hanging="454"/>
        <w:jc w:val="left"/>
        <w:rPr>
          <w:rFonts w:hint="eastAsia"/>
        </w:rPr>
      </w:pPr>
      <w:bookmarkStart w:id="136" w:name="_ENREF_6"/>
      <w:r w:rsidRPr="00860AFF">
        <w:rPr>
          <w:rFonts w:hint="eastAsia"/>
        </w:rPr>
        <w:t>[6]</w:t>
      </w:r>
      <w:r w:rsidRPr="00DF0E48">
        <w:rPr>
          <w:rFonts w:hint="eastAsia"/>
        </w:rPr>
        <w:t xml:space="preserve"> </w:t>
      </w:r>
      <w:r w:rsidRPr="00860AFF">
        <w:rPr>
          <w:rFonts w:hint="eastAsia"/>
        </w:rPr>
        <w:t xml:space="preserve"> Y T. </w:t>
      </w:r>
      <w:r w:rsidRPr="00860AFF">
        <w:rPr>
          <w:rFonts w:hint="eastAsia"/>
        </w:rPr>
        <w:t>中华人民共和国通信行业标准</w:t>
      </w:r>
      <w:r w:rsidRPr="00860AFF">
        <w:rPr>
          <w:rFonts w:hint="eastAsia"/>
        </w:rPr>
        <w:t xml:space="preserve">: </w:t>
      </w:r>
      <w:r w:rsidRPr="00860AFF">
        <w:rPr>
          <w:rFonts w:hint="eastAsia"/>
        </w:rPr>
        <w:t>信息安全运行管理系统总体架构</w:t>
      </w:r>
      <w:r w:rsidRPr="00860AFF">
        <w:rPr>
          <w:rFonts w:hint="eastAsia"/>
        </w:rPr>
        <w:t>[D]. 2008.</w:t>
      </w:r>
      <w:bookmarkEnd w:id="136"/>
    </w:p>
    <w:p w:rsidR="00860AFF" w:rsidRPr="00DF0E48" w:rsidRDefault="00860AFF" w:rsidP="000D5D96">
      <w:pPr>
        <w:spacing w:line="360" w:lineRule="auto"/>
        <w:ind w:left="573" w:hanging="454"/>
        <w:jc w:val="left"/>
        <w:rPr>
          <w:rFonts w:hint="eastAsia"/>
        </w:rPr>
      </w:pPr>
      <w:bookmarkStart w:id="137" w:name="_ENREF_7"/>
      <w:r w:rsidRPr="00860AFF">
        <w:t>[7]</w:t>
      </w:r>
      <w:r w:rsidRPr="00DF0E48">
        <w:rPr>
          <w:rFonts w:hint="eastAsia"/>
        </w:rPr>
        <w:t xml:space="preserve"> </w:t>
      </w:r>
      <w:r w:rsidRPr="00DF0E48">
        <w:rPr>
          <w:rFonts w:hint="eastAsia"/>
        </w:rPr>
        <w:t>无障碍声明</w:t>
      </w:r>
      <w:r w:rsidRPr="00DF0E48">
        <w:rPr>
          <w:rFonts w:hint="eastAsia"/>
        </w:rPr>
        <w:t xml:space="preserve">[EB/OL]. </w:t>
      </w:r>
      <w:r w:rsidRPr="00DF0E48">
        <w:rPr>
          <w:rFonts w:hint="eastAsia"/>
        </w:rPr>
        <w:t>中国盲人数字图书馆</w:t>
      </w:r>
      <w:r w:rsidRPr="00DF0E48">
        <w:rPr>
          <w:rFonts w:hint="eastAsia"/>
        </w:rPr>
        <w:t>.</w:t>
      </w:r>
      <w:hyperlink r:id="rId54" w:history="1">
        <w:r w:rsidRPr="00DF0E48">
          <w:rPr>
            <w:rFonts w:hint="eastAsia"/>
          </w:rPr>
          <w:t>http://www.cdlvi.cn/wzasm/node_149891.htm</w:t>
        </w:r>
      </w:hyperlink>
      <w:r w:rsidRPr="00DF0E48">
        <w:rPr>
          <w:rFonts w:hint="eastAsia"/>
        </w:rPr>
        <w:t>, 2013.12</w:t>
      </w:r>
      <w:bookmarkEnd w:id="137"/>
    </w:p>
    <w:p w:rsidR="00860AFF" w:rsidRPr="00860AFF" w:rsidRDefault="00860AFF" w:rsidP="000D5D96">
      <w:pPr>
        <w:spacing w:line="360" w:lineRule="auto"/>
        <w:ind w:left="573" w:hanging="454"/>
        <w:jc w:val="left"/>
      </w:pPr>
      <w:bookmarkStart w:id="138" w:name="_ENREF_8"/>
      <w:r w:rsidRPr="00860AFF">
        <w:rPr>
          <w:rFonts w:hint="eastAsia"/>
        </w:rPr>
        <w:t>[8]</w:t>
      </w:r>
      <w:r w:rsidRPr="00DF0E48">
        <w:rPr>
          <w:rFonts w:hint="eastAsia"/>
        </w:rPr>
        <w:t xml:space="preserve"> </w:t>
      </w:r>
      <w:r w:rsidRPr="00860AFF">
        <w:rPr>
          <w:rFonts w:hint="eastAsia"/>
        </w:rPr>
        <w:t>陈思宇</w:t>
      </w:r>
      <w:r w:rsidRPr="00860AFF">
        <w:rPr>
          <w:rFonts w:hint="eastAsia"/>
        </w:rPr>
        <w:t xml:space="preserve">, </w:t>
      </w:r>
      <w:r w:rsidRPr="00860AFF">
        <w:rPr>
          <w:rFonts w:hint="eastAsia"/>
        </w:rPr>
        <w:t>陈朝斌</w:t>
      </w:r>
      <w:r w:rsidRPr="00860AFF">
        <w:rPr>
          <w:rFonts w:hint="eastAsia"/>
        </w:rPr>
        <w:t xml:space="preserve">, </w:t>
      </w:r>
      <w:r w:rsidRPr="00860AFF">
        <w:rPr>
          <w:rFonts w:hint="eastAsia"/>
        </w:rPr>
        <w:t>金慧娜</w:t>
      </w:r>
      <w:r w:rsidRPr="00860AFF">
        <w:rPr>
          <w:rFonts w:hint="eastAsia"/>
        </w:rPr>
        <w:t xml:space="preserve">. </w:t>
      </w:r>
      <w:r w:rsidRPr="00860AFF">
        <w:rPr>
          <w:rFonts w:hint="eastAsia"/>
        </w:rPr>
        <w:t>无障碍产品设计初探——针对视障者的手机设计</w:t>
      </w:r>
      <w:r w:rsidRPr="00860AFF">
        <w:rPr>
          <w:rFonts w:hint="eastAsia"/>
        </w:rPr>
        <w:t xml:space="preserve">[C]. Proceedings of the 2006 International Conference on Industrial Design &amp; The 11th China Industrial Design Annual Meeting (Volume 2/2), </w:t>
      </w:r>
      <w:r w:rsidRPr="00860AFF">
        <w:t>2006.</w:t>
      </w:r>
      <w:bookmarkEnd w:id="138"/>
    </w:p>
    <w:p w:rsidR="00860AFF" w:rsidRPr="00860AFF" w:rsidRDefault="00860AFF" w:rsidP="000D5D96">
      <w:pPr>
        <w:spacing w:line="360" w:lineRule="auto"/>
        <w:ind w:left="573" w:hanging="454"/>
        <w:jc w:val="left"/>
      </w:pPr>
      <w:bookmarkStart w:id="139" w:name="_ENREF_9"/>
      <w:r w:rsidRPr="00860AFF">
        <w:t>[9]</w:t>
      </w:r>
      <w:r w:rsidRPr="00DF0E48">
        <w:t xml:space="preserve"> </w:t>
      </w:r>
      <w:r w:rsidRPr="00860AFF">
        <w:t>Renaudin V, Yalak O, Tomé P, et al. Indoor navigation of emergency agents[J]. European Journal of Navigation, 2007, 5(3): 36-45.</w:t>
      </w:r>
      <w:bookmarkEnd w:id="139"/>
    </w:p>
    <w:p w:rsidR="00860AFF" w:rsidRPr="00860AFF" w:rsidRDefault="00860AFF" w:rsidP="000D5D96">
      <w:pPr>
        <w:spacing w:line="360" w:lineRule="auto"/>
        <w:ind w:left="573" w:hanging="454"/>
        <w:jc w:val="left"/>
      </w:pPr>
      <w:bookmarkStart w:id="140" w:name="_ENREF_10"/>
      <w:r w:rsidRPr="00860AFF">
        <w:t>[10]</w:t>
      </w:r>
      <w:r w:rsidRPr="00DF0E48">
        <w:t xml:space="preserve"> </w:t>
      </w:r>
      <w:r w:rsidRPr="00860AFF">
        <w:t>Beauregard S, Haas H. Pedestrian dead reckoning: A basis for personal positioning[C]. Proceedings of the 3rd Workshop on Positioning, Navigation and Communication (WPNC’06), 2006: 27-35.</w:t>
      </w:r>
      <w:bookmarkEnd w:id="140"/>
    </w:p>
    <w:p w:rsidR="00860AFF" w:rsidRPr="00DF0E48" w:rsidRDefault="00860AFF" w:rsidP="000D5D96">
      <w:pPr>
        <w:spacing w:line="360" w:lineRule="auto"/>
        <w:ind w:left="573" w:hanging="454"/>
        <w:jc w:val="left"/>
      </w:pPr>
      <w:bookmarkStart w:id="141" w:name="_ENREF_11"/>
      <w:r w:rsidRPr="00860AFF">
        <w:t>[11]</w:t>
      </w:r>
      <w:r w:rsidRPr="00DF0E48">
        <w:t xml:space="preserve"> A* search algorithm[EB/OL]. </w:t>
      </w:r>
      <w:hyperlink r:id="rId55" w:history="1">
        <w:r w:rsidRPr="00DF0E48">
          <w:t>http://en.wikipedia.org/wiki/A*_search_algorithm</w:t>
        </w:r>
      </w:hyperlink>
      <w:r w:rsidRPr="00DF0E48">
        <w:t>, 2013.12</w:t>
      </w:r>
      <w:bookmarkEnd w:id="141"/>
    </w:p>
    <w:p w:rsidR="00FB02E2" w:rsidRPr="00252A8D" w:rsidRDefault="00860AFF" w:rsidP="000D5D96">
      <w:pPr>
        <w:spacing w:line="360" w:lineRule="auto"/>
        <w:ind w:left="573" w:hanging="454"/>
        <w:jc w:val="left"/>
      </w:pPr>
      <w:bookmarkStart w:id="142" w:name="_ENREF_12"/>
      <w:r w:rsidRPr="00860AFF">
        <w:rPr>
          <w:rFonts w:hint="eastAsia"/>
        </w:rPr>
        <w:lastRenderedPageBreak/>
        <w:t>[12]</w:t>
      </w:r>
      <w:r w:rsidRPr="00DF0E48">
        <w:rPr>
          <w:rFonts w:hint="eastAsia"/>
        </w:rPr>
        <w:t xml:space="preserve"> </w:t>
      </w:r>
      <w:r w:rsidRPr="00860AFF">
        <w:rPr>
          <w:rFonts w:hint="eastAsia"/>
        </w:rPr>
        <w:t>陈圣群</w:t>
      </w:r>
      <w:r w:rsidRPr="00860AFF">
        <w:rPr>
          <w:rFonts w:hint="eastAsia"/>
        </w:rPr>
        <w:t xml:space="preserve">, </w:t>
      </w:r>
      <w:r w:rsidRPr="00860AFF">
        <w:rPr>
          <w:rFonts w:hint="eastAsia"/>
        </w:rPr>
        <w:t>董林飞</w:t>
      </w:r>
      <w:r w:rsidRPr="00860AFF">
        <w:rPr>
          <w:rFonts w:hint="eastAsia"/>
        </w:rPr>
        <w:t xml:space="preserve">. Dijkstra </w:t>
      </w:r>
      <w:r w:rsidRPr="00860AFF">
        <w:rPr>
          <w:rFonts w:hint="eastAsia"/>
        </w:rPr>
        <w:t>和</w:t>
      </w:r>
      <w:r w:rsidRPr="00860AFF">
        <w:rPr>
          <w:rFonts w:hint="eastAsia"/>
        </w:rPr>
        <w:t xml:space="preserve"> A-star </w:t>
      </w:r>
      <w:r w:rsidRPr="00860AFF">
        <w:rPr>
          <w:rFonts w:hint="eastAsia"/>
        </w:rPr>
        <w:t>算法在智能导航中的应用分析</w:t>
      </w:r>
      <w:r w:rsidRPr="00860AFF">
        <w:rPr>
          <w:rFonts w:hint="eastAsia"/>
        </w:rPr>
        <w:t xml:space="preserve">[J]. </w:t>
      </w:r>
      <w:r w:rsidRPr="00860AFF">
        <w:rPr>
          <w:rFonts w:hint="eastAsia"/>
        </w:rPr>
        <w:t>重庆科技学院学报</w:t>
      </w:r>
      <w:r w:rsidRPr="00860AFF">
        <w:rPr>
          <w:rFonts w:hint="eastAsia"/>
        </w:rPr>
        <w:t xml:space="preserve">: </w:t>
      </w:r>
      <w:r w:rsidRPr="00860AFF">
        <w:rPr>
          <w:rFonts w:hint="eastAsia"/>
        </w:rPr>
        <w:t>自然科学版</w:t>
      </w:r>
      <w:r w:rsidRPr="00860AFF">
        <w:rPr>
          <w:rFonts w:hint="eastAsia"/>
        </w:rPr>
        <w:t xml:space="preserve">, 2010, (006): </w:t>
      </w:r>
      <w:proofErr w:type="gramStart"/>
      <w:r w:rsidRPr="00860AFF">
        <w:rPr>
          <w:rFonts w:hint="eastAsia"/>
        </w:rPr>
        <w:t>159-161</w:t>
      </w:r>
      <w:r w:rsidRPr="00860AFF">
        <w:t>.</w:t>
      </w:r>
      <w:bookmarkEnd w:id="142"/>
      <w:proofErr w:type="gramEnd"/>
      <w:r w:rsidR="00A22609"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56"/>
          <w:headerReference w:type="default" r:id="rId57"/>
          <w:footerReference w:type="even" r:id="rId58"/>
          <w:footerReference w:type="default" r:id="rId59"/>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43" w:name="_Toc165262396"/>
      <w:bookmarkStart w:id="144" w:name="_Toc373869774"/>
      <w:bookmarkStart w:id="145" w:name="_Toc373953867"/>
      <w:r w:rsidRPr="007C6B41">
        <w:rPr>
          <w:rFonts w:ascii="宋体" w:eastAsia="宋体" w:hAnsi="宋体" w:hint="eastAsia"/>
        </w:rPr>
        <w:lastRenderedPageBreak/>
        <w:t>致谢</w:t>
      </w:r>
      <w:bookmarkEnd w:id="143"/>
      <w:bookmarkEnd w:id="144"/>
      <w:bookmarkEnd w:id="145"/>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60"/>
      <w:headerReference w:type="default" r:id="rId61"/>
      <w:footerReference w:type="even" r:id="rId62"/>
      <w:footerReference w:type="default" r:id="rId63"/>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3FC" w:rsidRDefault="008C13FC">
      <w:r>
        <w:separator/>
      </w:r>
    </w:p>
  </w:endnote>
  <w:endnote w:type="continuationSeparator" w:id="0">
    <w:p w:rsidR="008C13FC" w:rsidRDefault="008C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E27B73">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8533C0">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16</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18</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8533C0">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19</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sidR="000D5D96">
      <w:rPr>
        <w:rStyle w:val="af6"/>
        <w:noProof/>
      </w:rPr>
      <w:t>20</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8533C0">
    <w:pPr>
      <w:pStyle w:val="af5"/>
      <w:jc w:val="center"/>
    </w:pPr>
    <w:r>
      <w:rPr>
        <w:rStyle w:val="af6"/>
      </w:rPr>
      <w:fldChar w:fldCharType="begin"/>
    </w:r>
    <w:r>
      <w:rPr>
        <w:rStyle w:val="af6"/>
      </w:rPr>
      <w:instrText xml:space="preserve"> PAGE </w:instrText>
    </w:r>
    <w:r>
      <w:rPr>
        <w:rStyle w:val="af6"/>
      </w:rPr>
      <w:fldChar w:fldCharType="separate"/>
    </w:r>
    <w:r w:rsidR="000D5D96">
      <w:rPr>
        <w:rStyle w:val="af6"/>
        <w:noProof/>
      </w:rPr>
      <w:t>21</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sidR="000D5D96">
      <w:rPr>
        <w:rStyle w:val="af6"/>
        <w:noProof/>
      </w:rPr>
      <w:t>23</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sidR="000D5D96">
      <w:rPr>
        <w:rStyle w:val="af6"/>
        <w:noProof/>
      </w:rPr>
      <w:t>24</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5F5043" w:rsidRDefault="00D5315D" w:rsidP="005F5043">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9B5DE7">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9B5DE7">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sidR="00252A8D">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3FC" w:rsidRPr="004266E6" w:rsidRDefault="008C13FC"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相关技术综述</w:t>
      </w:r>
      <w:r>
        <w:fldChar w:fldCharType="end"/>
      </w:r>
    </w:p>
    <w:p w:rsidR="008C13FC" w:rsidRDefault="008C13FC">
      <w:pPr>
        <w:pStyle w:val="af7"/>
      </w:pPr>
    </w:p>
    <w:p w:rsidR="008C13FC" w:rsidRDefault="008C13FC"/>
    <w:p w:rsidR="008C13FC" w:rsidRDefault="008C13FC">
      <w:r>
        <w:separator/>
      </w:r>
    </w:p>
  </w:footnote>
  <w:footnote w:type="continuationSeparator" w:id="0">
    <w:p w:rsidR="008C13FC" w:rsidRDefault="008C13FC">
      <w:r>
        <w:continuationSeparator/>
      </w:r>
    </w:p>
  </w:footnote>
  <w:footnote w:id="1">
    <w:p w:rsidR="00D5315D" w:rsidRDefault="00D5315D" w:rsidP="009802DF">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4266E6" w:rsidRDefault="00D5315D"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52A8D">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EF6096" w:rsidRDefault="00D5315D"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52A8D">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4266E6" w:rsidRDefault="00D5315D"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52A8D">
      <w:rPr>
        <w:rFonts w:hint="eastAsia"/>
        <w:noProof/>
      </w:rPr>
      <w:t>基于</w:t>
    </w:r>
    <w:r w:rsidR="00252A8D">
      <w:rPr>
        <w:rFonts w:hint="eastAsia"/>
        <w:noProof/>
      </w:rPr>
      <w:t>NFC</w:t>
    </w:r>
    <w:r w:rsidR="00252A8D">
      <w:rPr>
        <w:rFonts w:hint="eastAsia"/>
        <w:noProof/>
      </w:rPr>
      <w:t>的室内导航技术</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5B5113" w:rsidRDefault="00D5315D"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25157C" w:rsidRDefault="00D5315D"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52A8D">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25157C" w:rsidRDefault="00D5315D"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D5D96">
      <w:rPr>
        <w:rFonts w:hint="eastAsia"/>
        <w:noProof/>
      </w:rPr>
      <w:t>基于</w:t>
    </w:r>
    <w:r w:rsidR="000D5D96">
      <w:rPr>
        <w:rFonts w:hint="eastAsia"/>
        <w:noProof/>
      </w:rPr>
      <w:t>Android</w:t>
    </w:r>
    <w:r w:rsidR="000D5D96">
      <w:rPr>
        <w:rFonts w:hint="eastAsia"/>
        <w:noProof/>
      </w:rPr>
      <w:t>的室内</w:t>
    </w:r>
    <w:r w:rsidR="000D5D96">
      <w:rPr>
        <w:rFonts w:hint="eastAsia"/>
        <w:noProof/>
      </w:rPr>
      <w:t>LBS</w:t>
    </w:r>
    <w:r w:rsidR="000D5D96">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4266E6" w:rsidRDefault="00D5315D"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D5D96">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D5D96">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F53623" w:rsidRDefault="00D5315D"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D30AD5" w:rsidRDefault="00D5315D"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rsidR="00293E35">
      <w:fldChar w:fldCharType="separate"/>
    </w:r>
    <w:r w:rsidR="000D5D96">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4266E6" w:rsidRDefault="00D5315D"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4266E6" w:rsidRDefault="00D5315D"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52A8D">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4266E6" w:rsidRDefault="00D5315D"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52A8D">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Default="00D5315D">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4266E6" w:rsidRDefault="00D5315D"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52A8D">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5D" w:rsidRPr="00C42988" w:rsidRDefault="00D5315D"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6A1F0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EFA018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57C8BC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37A41F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8E657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984A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BAF0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84823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94A4612"/>
    <w:lvl w:ilvl="0">
      <w:start w:val="1"/>
      <w:numFmt w:val="decimal"/>
      <w:lvlText w:val="%1."/>
      <w:lvlJc w:val="left"/>
      <w:pPr>
        <w:tabs>
          <w:tab w:val="num" w:pos="360"/>
        </w:tabs>
        <w:ind w:left="360" w:hangingChars="200" w:hanging="360"/>
      </w:pPr>
    </w:lvl>
  </w:abstractNum>
  <w:abstractNum w:abstractNumId="9">
    <w:nsid w:val="FFFFFF89"/>
    <w:multiLevelType w:val="singleLevel"/>
    <w:tmpl w:val="53463C2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4"/>
  </w:num>
  <w:num w:numId="2">
    <w:abstractNumId w:val="12"/>
  </w:num>
  <w:num w:numId="3">
    <w:abstractNumId w:val="13"/>
  </w:num>
  <w:num w:numId="4">
    <w:abstractNumId w:val="14"/>
  </w:num>
  <w:num w:numId="5">
    <w:abstractNumId w:val="14"/>
  </w:num>
  <w:num w:numId="6">
    <w:abstractNumId w:val="14"/>
  </w:num>
  <w:num w:numId="7">
    <w:abstractNumId w:val="10"/>
  </w:num>
  <w:num w:numId="8">
    <w:abstractNumId w:val="11"/>
  </w:num>
  <w:num w:numId="9">
    <w:abstractNumId w:val="1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z0esvzxzwar2be95devxzzd52550xvfe2r0&quot;&gt;我的EndNote库&lt;record-ids&gt;&lt;item&gt;1&lt;/item&gt;&lt;item&gt;3&lt;/item&gt;&lt;item&gt;4&lt;/item&gt;&lt;item&gt;5&lt;/item&gt;&lt;item&gt;6&lt;/item&gt;&lt;item&gt;7&lt;/item&gt;&lt;item&gt;8&lt;/item&gt;&lt;item&gt;9&lt;/item&gt;&lt;item&gt;10&lt;/item&gt;&lt;item&gt;11&lt;/item&gt;&lt;item&gt;13&lt;/item&gt;&lt;item&gt;14&lt;/item&gt;&lt;/record-ids&gt;&lt;/item&gt;&lt;/Libraries&gt;"/>
  </w:docVars>
  <w:rsids>
    <w:rsidRoot w:val="00E75E27"/>
    <w:rsid w:val="00001F2B"/>
    <w:rsid w:val="00003E1D"/>
    <w:rsid w:val="00005540"/>
    <w:rsid w:val="00013F4E"/>
    <w:rsid w:val="0002017A"/>
    <w:rsid w:val="00032E45"/>
    <w:rsid w:val="000349FE"/>
    <w:rsid w:val="00034E74"/>
    <w:rsid w:val="00035333"/>
    <w:rsid w:val="00035F9D"/>
    <w:rsid w:val="00037A56"/>
    <w:rsid w:val="000402B7"/>
    <w:rsid w:val="00040D61"/>
    <w:rsid w:val="00045B62"/>
    <w:rsid w:val="00045EE6"/>
    <w:rsid w:val="00047031"/>
    <w:rsid w:val="000508B8"/>
    <w:rsid w:val="00054AD2"/>
    <w:rsid w:val="00060E9D"/>
    <w:rsid w:val="00062106"/>
    <w:rsid w:val="000643E4"/>
    <w:rsid w:val="00065E60"/>
    <w:rsid w:val="00072BC8"/>
    <w:rsid w:val="00073F05"/>
    <w:rsid w:val="00080E69"/>
    <w:rsid w:val="0008234A"/>
    <w:rsid w:val="000874E0"/>
    <w:rsid w:val="00087D1A"/>
    <w:rsid w:val="000A5711"/>
    <w:rsid w:val="000B1B52"/>
    <w:rsid w:val="000B2363"/>
    <w:rsid w:val="000B336D"/>
    <w:rsid w:val="000B515B"/>
    <w:rsid w:val="000D1580"/>
    <w:rsid w:val="000D2254"/>
    <w:rsid w:val="000D4F99"/>
    <w:rsid w:val="000D5D96"/>
    <w:rsid w:val="000D71B3"/>
    <w:rsid w:val="000E14C6"/>
    <w:rsid w:val="000E2393"/>
    <w:rsid w:val="000E2A6C"/>
    <w:rsid w:val="000E7EED"/>
    <w:rsid w:val="000F58EB"/>
    <w:rsid w:val="000F5FFA"/>
    <w:rsid w:val="0010336A"/>
    <w:rsid w:val="0011025F"/>
    <w:rsid w:val="001138E2"/>
    <w:rsid w:val="001279F8"/>
    <w:rsid w:val="001302EF"/>
    <w:rsid w:val="00131613"/>
    <w:rsid w:val="001325AA"/>
    <w:rsid w:val="00133C64"/>
    <w:rsid w:val="001342EE"/>
    <w:rsid w:val="0013460E"/>
    <w:rsid w:val="001368B7"/>
    <w:rsid w:val="001373FF"/>
    <w:rsid w:val="00141DB0"/>
    <w:rsid w:val="00147124"/>
    <w:rsid w:val="00147530"/>
    <w:rsid w:val="00160181"/>
    <w:rsid w:val="00160428"/>
    <w:rsid w:val="001611A5"/>
    <w:rsid w:val="0016557D"/>
    <w:rsid w:val="00166B97"/>
    <w:rsid w:val="00170497"/>
    <w:rsid w:val="00172136"/>
    <w:rsid w:val="00172140"/>
    <w:rsid w:val="0017576C"/>
    <w:rsid w:val="001851D8"/>
    <w:rsid w:val="0018570B"/>
    <w:rsid w:val="00187779"/>
    <w:rsid w:val="001A3EFA"/>
    <w:rsid w:val="001A5897"/>
    <w:rsid w:val="001A668A"/>
    <w:rsid w:val="001B310F"/>
    <w:rsid w:val="001B36BC"/>
    <w:rsid w:val="001C4C5F"/>
    <w:rsid w:val="001C76A2"/>
    <w:rsid w:val="001D645F"/>
    <w:rsid w:val="001E0B56"/>
    <w:rsid w:val="001E32CA"/>
    <w:rsid w:val="001F0D0E"/>
    <w:rsid w:val="001F728B"/>
    <w:rsid w:val="002031A4"/>
    <w:rsid w:val="00204B76"/>
    <w:rsid w:val="0020688C"/>
    <w:rsid w:val="00210DC9"/>
    <w:rsid w:val="0021352E"/>
    <w:rsid w:val="0022033D"/>
    <w:rsid w:val="00222AA8"/>
    <w:rsid w:val="00223CF5"/>
    <w:rsid w:val="00223DCA"/>
    <w:rsid w:val="00225DB7"/>
    <w:rsid w:val="00227DFC"/>
    <w:rsid w:val="002327E0"/>
    <w:rsid w:val="0023328F"/>
    <w:rsid w:val="00235AF9"/>
    <w:rsid w:val="00235C10"/>
    <w:rsid w:val="00247C64"/>
    <w:rsid w:val="0025157C"/>
    <w:rsid w:val="00252210"/>
    <w:rsid w:val="00252A74"/>
    <w:rsid w:val="00252A8D"/>
    <w:rsid w:val="00254681"/>
    <w:rsid w:val="00254E60"/>
    <w:rsid w:val="0026483F"/>
    <w:rsid w:val="002663DB"/>
    <w:rsid w:val="00274777"/>
    <w:rsid w:val="002769B3"/>
    <w:rsid w:val="002803E2"/>
    <w:rsid w:val="00280700"/>
    <w:rsid w:val="002841BA"/>
    <w:rsid w:val="002900A1"/>
    <w:rsid w:val="002917A0"/>
    <w:rsid w:val="00291E22"/>
    <w:rsid w:val="00293E35"/>
    <w:rsid w:val="00297174"/>
    <w:rsid w:val="002A18AA"/>
    <w:rsid w:val="002A2EAE"/>
    <w:rsid w:val="002A7D2A"/>
    <w:rsid w:val="002B1812"/>
    <w:rsid w:val="002B4ECC"/>
    <w:rsid w:val="002B5F3B"/>
    <w:rsid w:val="002B6E25"/>
    <w:rsid w:val="002C2356"/>
    <w:rsid w:val="002C59A6"/>
    <w:rsid w:val="002C5D19"/>
    <w:rsid w:val="002D21A1"/>
    <w:rsid w:val="002E1D2D"/>
    <w:rsid w:val="002F2105"/>
    <w:rsid w:val="00300185"/>
    <w:rsid w:val="003001D6"/>
    <w:rsid w:val="0030363B"/>
    <w:rsid w:val="00303A8E"/>
    <w:rsid w:val="003057A5"/>
    <w:rsid w:val="00311F14"/>
    <w:rsid w:val="00313C5F"/>
    <w:rsid w:val="00321FEB"/>
    <w:rsid w:val="00322B94"/>
    <w:rsid w:val="00330179"/>
    <w:rsid w:val="00332098"/>
    <w:rsid w:val="0033707D"/>
    <w:rsid w:val="00337324"/>
    <w:rsid w:val="00337544"/>
    <w:rsid w:val="003375E0"/>
    <w:rsid w:val="003445B9"/>
    <w:rsid w:val="00344B51"/>
    <w:rsid w:val="0035150F"/>
    <w:rsid w:val="0035290B"/>
    <w:rsid w:val="00352D3F"/>
    <w:rsid w:val="00356B7E"/>
    <w:rsid w:val="003575CE"/>
    <w:rsid w:val="00357ED7"/>
    <w:rsid w:val="00360DDE"/>
    <w:rsid w:val="00363FF3"/>
    <w:rsid w:val="00373641"/>
    <w:rsid w:val="00377751"/>
    <w:rsid w:val="00381609"/>
    <w:rsid w:val="00381E3F"/>
    <w:rsid w:val="00382817"/>
    <w:rsid w:val="00384CA7"/>
    <w:rsid w:val="0038693A"/>
    <w:rsid w:val="00390A4E"/>
    <w:rsid w:val="003957B2"/>
    <w:rsid w:val="003962AF"/>
    <w:rsid w:val="003978FC"/>
    <w:rsid w:val="003A2088"/>
    <w:rsid w:val="003A2CFC"/>
    <w:rsid w:val="003A62F1"/>
    <w:rsid w:val="003B13D3"/>
    <w:rsid w:val="003B3C55"/>
    <w:rsid w:val="003B6D7C"/>
    <w:rsid w:val="003C39B5"/>
    <w:rsid w:val="003C5C92"/>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403789"/>
    <w:rsid w:val="00405EAF"/>
    <w:rsid w:val="00410476"/>
    <w:rsid w:val="0041072D"/>
    <w:rsid w:val="00415D30"/>
    <w:rsid w:val="00415EDD"/>
    <w:rsid w:val="00420C85"/>
    <w:rsid w:val="00421396"/>
    <w:rsid w:val="0042283B"/>
    <w:rsid w:val="0042429C"/>
    <w:rsid w:val="004266E6"/>
    <w:rsid w:val="00426877"/>
    <w:rsid w:val="00437E70"/>
    <w:rsid w:val="00441495"/>
    <w:rsid w:val="0044213B"/>
    <w:rsid w:val="0044623B"/>
    <w:rsid w:val="00450485"/>
    <w:rsid w:val="00450EBA"/>
    <w:rsid w:val="0045126B"/>
    <w:rsid w:val="004543CE"/>
    <w:rsid w:val="0046201D"/>
    <w:rsid w:val="00462A95"/>
    <w:rsid w:val="00464847"/>
    <w:rsid w:val="0046784A"/>
    <w:rsid w:val="0047107C"/>
    <w:rsid w:val="0047316F"/>
    <w:rsid w:val="00474D27"/>
    <w:rsid w:val="00482D0E"/>
    <w:rsid w:val="0048457F"/>
    <w:rsid w:val="00490B56"/>
    <w:rsid w:val="0049418B"/>
    <w:rsid w:val="00495023"/>
    <w:rsid w:val="0049780D"/>
    <w:rsid w:val="00497C40"/>
    <w:rsid w:val="004A1E88"/>
    <w:rsid w:val="004A4908"/>
    <w:rsid w:val="004A5A04"/>
    <w:rsid w:val="004B68EC"/>
    <w:rsid w:val="004B7B71"/>
    <w:rsid w:val="004B7DF3"/>
    <w:rsid w:val="004C08D6"/>
    <w:rsid w:val="004C5A92"/>
    <w:rsid w:val="004D798F"/>
    <w:rsid w:val="004D7FD9"/>
    <w:rsid w:val="004E0353"/>
    <w:rsid w:val="004E4AE0"/>
    <w:rsid w:val="004E4ECD"/>
    <w:rsid w:val="004E571C"/>
    <w:rsid w:val="004E68ED"/>
    <w:rsid w:val="004F1957"/>
    <w:rsid w:val="004F3868"/>
    <w:rsid w:val="004F42A4"/>
    <w:rsid w:val="004F43F9"/>
    <w:rsid w:val="004F565F"/>
    <w:rsid w:val="004F61CF"/>
    <w:rsid w:val="005012BE"/>
    <w:rsid w:val="005016DA"/>
    <w:rsid w:val="00504341"/>
    <w:rsid w:val="0050662A"/>
    <w:rsid w:val="0051600C"/>
    <w:rsid w:val="0051719B"/>
    <w:rsid w:val="00521D2E"/>
    <w:rsid w:val="00526DF3"/>
    <w:rsid w:val="00530A61"/>
    <w:rsid w:val="00536A3D"/>
    <w:rsid w:val="0053791C"/>
    <w:rsid w:val="005442CB"/>
    <w:rsid w:val="005523C9"/>
    <w:rsid w:val="00555C35"/>
    <w:rsid w:val="00556244"/>
    <w:rsid w:val="005568BB"/>
    <w:rsid w:val="005624FA"/>
    <w:rsid w:val="00566368"/>
    <w:rsid w:val="0056670F"/>
    <w:rsid w:val="005718EB"/>
    <w:rsid w:val="00573055"/>
    <w:rsid w:val="0057580D"/>
    <w:rsid w:val="00576FF3"/>
    <w:rsid w:val="0057798A"/>
    <w:rsid w:val="00581143"/>
    <w:rsid w:val="0058382D"/>
    <w:rsid w:val="005860A9"/>
    <w:rsid w:val="005861B3"/>
    <w:rsid w:val="00591E4E"/>
    <w:rsid w:val="00593896"/>
    <w:rsid w:val="005977A9"/>
    <w:rsid w:val="005A0A3B"/>
    <w:rsid w:val="005A4841"/>
    <w:rsid w:val="005A6CF9"/>
    <w:rsid w:val="005B1389"/>
    <w:rsid w:val="005B3D1C"/>
    <w:rsid w:val="005B4685"/>
    <w:rsid w:val="005B4908"/>
    <w:rsid w:val="005B5113"/>
    <w:rsid w:val="005B5DB6"/>
    <w:rsid w:val="005B6DAA"/>
    <w:rsid w:val="005C1301"/>
    <w:rsid w:val="005D06CB"/>
    <w:rsid w:val="005D3688"/>
    <w:rsid w:val="005D42A7"/>
    <w:rsid w:val="005D6CE9"/>
    <w:rsid w:val="005E11AE"/>
    <w:rsid w:val="005E14D5"/>
    <w:rsid w:val="005E30BA"/>
    <w:rsid w:val="005E415D"/>
    <w:rsid w:val="005E500F"/>
    <w:rsid w:val="005E50CC"/>
    <w:rsid w:val="005E6548"/>
    <w:rsid w:val="005E6DEA"/>
    <w:rsid w:val="005F15AE"/>
    <w:rsid w:val="005F5043"/>
    <w:rsid w:val="005F5F23"/>
    <w:rsid w:val="00600B47"/>
    <w:rsid w:val="006020FC"/>
    <w:rsid w:val="0060651A"/>
    <w:rsid w:val="00611BC8"/>
    <w:rsid w:val="00614E92"/>
    <w:rsid w:val="00615DCD"/>
    <w:rsid w:val="00620E3D"/>
    <w:rsid w:val="006213BC"/>
    <w:rsid w:val="00626C9B"/>
    <w:rsid w:val="0063012E"/>
    <w:rsid w:val="00631193"/>
    <w:rsid w:val="006340E9"/>
    <w:rsid w:val="00640CC6"/>
    <w:rsid w:val="00643B00"/>
    <w:rsid w:val="00644533"/>
    <w:rsid w:val="006520C4"/>
    <w:rsid w:val="006557C4"/>
    <w:rsid w:val="0066442E"/>
    <w:rsid w:val="006650D9"/>
    <w:rsid w:val="00666DAF"/>
    <w:rsid w:val="0067229F"/>
    <w:rsid w:val="00675D1D"/>
    <w:rsid w:val="00681CAC"/>
    <w:rsid w:val="00681D9E"/>
    <w:rsid w:val="00682935"/>
    <w:rsid w:val="0068490C"/>
    <w:rsid w:val="00685141"/>
    <w:rsid w:val="00687C4C"/>
    <w:rsid w:val="00691A9C"/>
    <w:rsid w:val="006B2C63"/>
    <w:rsid w:val="006B7E06"/>
    <w:rsid w:val="006C0083"/>
    <w:rsid w:val="006C286D"/>
    <w:rsid w:val="006C5864"/>
    <w:rsid w:val="006D20DD"/>
    <w:rsid w:val="006D585C"/>
    <w:rsid w:val="006D776A"/>
    <w:rsid w:val="006E0D6C"/>
    <w:rsid w:val="006E15DE"/>
    <w:rsid w:val="006E24D2"/>
    <w:rsid w:val="006E31B1"/>
    <w:rsid w:val="006E668D"/>
    <w:rsid w:val="006E69B0"/>
    <w:rsid w:val="006F04F2"/>
    <w:rsid w:val="00700905"/>
    <w:rsid w:val="00701438"/>
    <w:rsid w:val="00711137"/>
    <w:rsid w:val="00715790"/>
    <w:rsid w:val="0071697D"/>
    <w:rsid w:val="00717326"/>
    <w:rsid w:val="00717751"/>
    <w:rsid w:val="007221B3"/>
    <w:rsid w:val="00726671"/>
    <w:rsid w:val="00731193"/>
    <w:rsid w:val="0073224D"/>
    <w:rsid w:val="007333B8"/>
    <w:rsid w:val="007345E1"/>
    <w:rsid w:val="00735CAF"/>
    <w:rsid w:val="007405A3"/>
    <w:rsid w:val="00744AD8"/>
    <w:rsid w:val="00746F44"/>
    <w:rsid w:val="007528D1"/>
    <w:rsid w:val="0075354B"/>
    <w:rsid w:val="007540AF"/>
    <w:rsid w:val="007568F0"/>
    <w:rsid w:val="00757AB4"/>
    <w:rsid w:val="0076451A"/>
    <w:rsid w:val="00765BDB"/>
    <w:rsid w:val="00784098"/>
    <w:rsid w:val="00784306"/>
    <w:rsid w:val="0078738D"/>
    <w:rsid w:val="00794A35"/>
    <w:rsid w:val="0079598A"/>
    <w:rsid w:val="00795E8D"/>
    <w:rsid w:val="00796F4A"/>
    <w:rsid w:val="007970C2"/>
    <w:rsid w:val="007A1EE5"/>
    <w:rsid w:val="007A6A4C"/>
    <w:rsid w:val="007B0786"/>
    <w:rsid w:val="007B07AE"/>
    <w:rsid w:val="007B0A54"/>
    <w:rsid w:val="007B16A3"/>
    <w:rsid w:val="007B205D"/>
    <w:rsid w:val="007B222A"/>
    <w:rsid w:val="007B431B"/>
    <w:rsid w:val="007B663D"/>
    <w:rsid w:val="007C457B"/>
    <w:rsid w:val="007C4E91"/>
    <w:rsid w:val="007C6B41"/>
    <w:rsid w:val="007C6FE9"/>
    <w:rsid w:val="007D0B06"/>
    <w:rsid w:val="007D346B"/>
    <w:rsid w:val="007D787C"/>
    <w:rsid w:val="007E44BA"/>
    <w:rsid w:val="007E5E1E"/>
    <w:rsid w:val="007E6C79"/>
    <w:rsid w:val="007E7F7E"/>
    <w:rsid w:val="007F044F"/>
    <w:rsid w:val="007F2C93"/>
    <w:rsid w:val="007F7417"/>
    <w:rsid w:val="00802C82"/>
    <w:rsid w:val="00806A83"/>
    <w:rsid w:val="008135CD"/>
    <w:rsid w:val="00816028"/>
    <w:rsid w:val="00822472"/>
    <w:rsid w:val="00825617"/>
    <w:rsid w:val="00830C1E"/>
    <w:rsid w:val="008315B5"/>
    <w:rsid w:val="008347AF"/>
    <w:rsid w:val="008402C8"/>
    <w:rsid w:val="00841B1D"/>
    <w:rsid w:val="008462D5"/>
    <w:rsid w:val="00847FC1"/>
    <w:rsid w:val="008533C0"/>
    <w:rsid w:val="00860AFF"/>
    <w:rsid w:val="0086101C"/>
    <w:rsid w:val="00861D72"/>
    <w:rsid w:val="0086579B"/>
    <w:rsid w:val="008672D2"/>
    <w:rsid w:val="008704B3"/>
    <w:rsid w:val="008712CB"/>
    <w:rsid w:val="0087167B"/>
    <w:rsid w:val="00872700"/>
    <w:rsid w:val="0087543D"/>
    <w:rsid w:val="00885B3E"/>
    <w:rsid w:val="00886396"/>
    <w:rsid w:val="00887DBE"/>
    <w:rsid w:val="00892EF6"/>
    <w:rsid w:val="008952F6"/>
    <w:rsid w:val="008A3258"/>
    <w:rsid w:val="008A3DC6"/>
    <w:rsid w:val="008A3FC3"/>
    <w:rsid w:val="008A5676"/>
    <w:rsid w:val="008B38C5"/>
    <w:rsid w:val="008B4A62"/>
    <w:rsid w:val="008B61D8"/>
    <w:rsid w:val="008B64DE"/>
    <w:rsid w:val="008C13FC"/>
    <w:rsid w:val="008C4407"/>
    <w:rsid w:val="008D0D3C"/>
    <w:rsid w:val="008D1C74"/>
    <w:rsid w:val="008D55F5"/>
    <w:rsid w:val="008D6750"/>
    <w:rsid w:val="008E19B2"/>
    <w:rsid w:val="008E3A7C"/>
    <w:rsid w:val="008E5DE4"/>
    <w:rsid w:val="008F1525"/>
    <w:rsid w:val="008F197A"/>
    <w:rsid w:val="008F7C3B"/>
    <w:rsid w:val="008F7EDF"/>
    <w:rsid w:val="0090115A"/>
    <w:rsid w:val="0090196E"/>
    <w:rsid w:val="00904343"/>
    <w:rsid w:val="00906B39"/>
    <w:rsid w:val="00906D80"/>
    <w:rsid w:val="009105DE"/>
    <w:rsid w:val="009145E5"/>
    <w:rsid w:val="0092341A"/>
    <w:rsid w:val="009268F5"/>
    <w:rsid w:val="00927551"/>
    <w:rsid w:val="00927696"/>
    <w:rsid w:val="00931C85"/>
    <w:rsid w:val="00933C94"/>
    <w:rsid w:val="00934539"/>
    <w:rsid w:val="00934AB4"/>
    <w:rsid w:val="00934CBA"/>
    <w:rsid w:val="00940D2B"/>
    <w:rsid w:val="009420CC"/>
    <w:rsid w:val="00944881"/>
    <w:rsid w:val="00947BD3"/>
    <w:rsid w:val="00951A95"/>
    <w:rsid w:val="00955078"/>
    <w:rsid w:val="00956B0C"/>
    <w:rsid w:val="00962917"/>
    <w:rsid w:val="00967609"/>
    <w:rsid w:val="009802DF"/>
    <w:rsid w:val="00980D82"/>
    <w:rsid w:val="00983F28"/>
    <w:rsid w:val="00985197"/>
    <w:rsid w:val="009A2249"/>
    <w:rsid w:val="009A22F0"/>
    <w:rsid w:val="009A2DBB"/>
    <w:rsid w:val="009B51C8"/>
    <w:rsid w:val="009B59E3"/>
    <w:rsid w:val="009B5DE7"/>
    <w:rsid w:val="009B79B3"/>
    <w:rsid w:val="009C0EAD"/>
    <w:rsid w:val="009D03DB"/>
    <w:rsid w:val="009D1FC8"/>
    <w:rsid w:val="009D27D5"/>
    <w:rsid w:val="009D5CC2"/>
    <w:rsid w:val="009D6F77"/>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2AF0"/>
    <w:rsid w:val="00A35B33"/>
    <w:rsid w:val="00A365D9"/>
    <w:rsid w:val="00A36908"/>
    <w:rsid w:val="00A41C9A"/>
    <w:rsid w:val="00A41D73"/>
    <w:rsid w:val="00A43B32"/>
    <w:rsid w:val="00A45376"/>
    <w:rsid w:val="00A453CE"/>
    <w:rsid w:val="00A474AD"/>
    <w:rsid w:val="00A51E3D"/>
    <w:rsid w:val="00A53EC1"/>
    <w:rsid w:val="00A56FD3"/>
    <w:rsid w:val="00A5760D"/>
    <w:rsid w:val="00A617B9"/>
    <w:rsid w:val="00A62B9B"/>
    <w:rsid w:val="00A63BA3"/>
    <w:rsid w:val="00A67A70"/>
    <w:rsid w:val="00A73B5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1BC4"/>
    <w:rsid w:val="00AB4198"/>
    <w:rsid w:val="00AB5A47"/>
    <w:rsid w:val="00AC19B9"/>
    <w:rsid w:val="00AC386D"/>
    <w:rsid w:val="00AC3A53"/>
    <w:rsid w:val="00AC4BC5"/>
    <w:rsid w:val="00AD2EF4"/>
    <w:rsid w:val="00AD3DEF"/>
    <w:rsid w:val="00AD48FC"/>
    <w:rsid w:val="00AD56DB"/>
    <w:rsid w:val="00AE2883"/>
    <w:rsid w:val="00AE2B5E"/>
    <w:rsid w:val="00AE4879"/>
    <w:rsid w:val="00AE4CAB"/>
    <w:rsid w:val="00AF0E8E"/>
    <w:rsid w:val="00AF3A17"/>
    <w:rsid w:val="00AF3FC6"/>
    <w:rsid w:val="00AF6D71"/>
    <w:rsid w:val="00AF74A9"/>
    <w:rsid w:val="00B0365F"/>
    <w:rsid w:val="00B03D06"/>
    <w:rsid w:val="00B04595"/>
    <w:rsid w:val="00B04C94"/>
    <w:rsid w:val="00B06CDE"/>
    <w:rsid w:val="00B102CB"/>
    <w:rsid w:val="00B156CE"/>
    <w:rsid w:val="00B15BCD"/>
    <w:rsid w:val="00B16CD6"/>
    <w:rsid w:val="00B17C58"/>
    <w:rsid w:val="00B242E8"/>
    <w:rsid w:val="00B24F7B"/>
    <w:rsid w:val="00B27985"/>
    <w:rsid w:val="00B3064B"/>
    <w:rsid w:val="00B310B0"/>
    <w:rsid w:val="00B322B4"/>
    <w:rsid w:val="00B36806"/>
    <w:rsid w:val="00B37A14"/>
    <w:rsid w:val="00B37C5E"/>
    <w:rsid w:val="00B427A8"/>
    <w:rsid w:val="00B55741"/>
    <w:rsid w:val="00B61AFC"/>
    <w:rsid w:val="00B65374"/>
    <w:rsid w:val="00B658BB"/>
    <w:rsid w:val="00B721D7"/>
    <w:rsid w:val="00B7659E"/>
    <w:rsid w:val="00B775F3"/>
    <w:rsid w:val="00B83838"/>
    <w:rsid w:val="00B90204"/>
    <w:rsid w:val="00B967CB"/>
    <w:rsid w:val="00BA0757"/>
    <w:rsid w:val="00BA08B9"/>
    <w:rsid w:val="00BA0E8D"/>
    <w:rsid w:val="00BA0FDA"/>
    <w:rsid w:val="00BA37D8"/>
    <w:rsid w:val="00BA37E1"/>
    <w:rsid w:val="00BA3E68"/>
    <w:rsid w:val="00BA4E21"/>
    <w:rsid w:val="00BB10FA"/>
    <w:rsid w:val="00BC4BED"/>
    <w:rsid w:val="00BC5EDD"/>
    <w:rsid w:val="00BC6067"/>
    <w:rsid w:val="00BD3C10"/>
    <w:rsid w:val="00BD664D"/>
    <w:rsid w:val="00BE198B"/>
    <w:rsid w:val="00BE4DEC"/>
    <w:rsid w:val="00BE6E11"/>
    <w:rsid w:val="00BF2671"/>
    <w:rsid w:val="00BF35FA"/>
    <w:rsid w:val="00BF6540"/>
    <w:rsid w:val="00C006B3"/>
    <w:rsid w:val="00C0410B"/>
    <w:rsid w:val="00C0551E"/>
    <w:rsid w:val="00C163A3"/>
    <w:rsid w:val="00C176E2"/>
    <w:rsid w:val="00C20387"/>
    <w:rsid w:val="00C26CD2"/>
    <w:rsid w:val="00C326A8"/>
    <w:rsid w:val="00C34848"/>
    <w:rsid w:val="00C35EF5"/>
    <w:rsid w:val="00C3756E"/>
    <w:rsid w:val="00C40063"/>
    <w:rsid w:val="00C4193E"/>
    <w:rsid w:val="00C42988"/>
    <w:rsid w:val="00C47D21"/>
    <w:rsid w:val="00C57F67"/>
    <w:rsid w:val="00C651EE"/>
    <w:rsid w:val="00C71D2C"/>
    <w:rsid w:val="00C75820"/>
    <w:rsid w:val="00C775F2"/>
    <w:rsid w:val="00C82FBA"/>
    <w:rsid w:val="00C83759"/>
    <w:rsid w:val="00C85C36"/>
    <w:rsid w:val="00C876BB"/>
    <w:rsid w:val="00C9507C"/>
    <w:rsid w:val="00C9521A"/>
    <w:rsid w:val="00C96586"/>
    <w:rsid w:val="00CA00BF"/>
    <w:rsid w:val="00CA25AA"/>
    <w:rsid w:val="00CB0B1C"/>
    <w:rsid w:val="00CB63FB"/>
    <w:rsid w:val="00CC15F4"/>
    <w:rsid w:val="00CC1860"/>
    <w:rsid w:val="00CC3EDB"/>
    <w:rsid w:val="00CC5684"/>
    <w:rsid w:val="00CD12A9"/>
    <w:rsid w:val="00CD3C9C"/>
    <w:rsid w:val="00CD4CDF"/>
    <w:rsid w:val="00CD59A6"/>
    <w:rsid w:val="00CD6D29"/>
    <w:rsid w:val="00CE2EFF"/>
    <w:rsid w:val="00CE3442"/>
    <w:rsid w:val="00CE5BFA"/>
    <w:rsid w:val="00CF38C7"/>
    <w:rsid w:val="00CF59FA"/>
    <w:rsid w:val="00CF7FA8"/>
    <w:rsid w:val="00D0001C"/>
    <w:rsid w:val="00D0017D"/>
    <w:rsid w:val="00D00FA6"/>
    <w:rsid w:val="00D013D7"/>
    <w:rsid w:val="00D01BC3"/>
    <w:rsid w:val="00D0245E"/>
    <w:rsid w:val="00D05E82"/>
    <w:rsid w:val="00D12543"/>
    <w:rsid w:val="00D16999"/>
    <w:rsid w:val="00D16DAF"/>
    <w:rsid w:val="00D2076E"/>
    <w:rsid w:val="00D24194"/>
    <w:rsid w:val="00D25529"/>
    <w:rsid w:val="00D3011A"/>
    <w:rsid w:val="00D30AD5"/>
    <w:rsid w:val="00D32773"/>
    <w:rsid w:val="00D32DF7"/>
    <w:rsid w:val="00D41265"/>
    <w:rsid w:val="00D41834"/>
    <w:rsid w:val="00D4374A"/>
    <w:rsid w:val="00D43D57"/>
    <w:rsid w:val="00D52965"/>
    <w:rsid w:val="00D52B0F"/>
    <w:rsid w:val="00D5315D"/>
    <w:rsid w:val="00D535FB"/>
    <w:rsid w:val="00D54F81"/>
    <w:rsid w:val="00D5506F"/>
    <w:rsid w:val="00D6085A"/>
    <w:rsid w:val="00D60935"/>
    <w:rsid w:val="00D6108C"/>
    <w:rsid w:val="00D6610B"/>
    <w:rsid w:val="00D67225"/>
    <w:rsid w:val="00D67C9F"/>
    <w:rsid w:val="00D727DD"/>
    <w:rsid w:val="00D7382A"/>
    <w:rsid w:val="00D73FD4"/>
    <w:rsid w:val="00D74404"/>
    <w:rsid w:val="00D836AC"/>
    <w:rsid w:val="00D87F9C"/>
    <w:rsid w:val="00D90806"/>
    <w:rsid w:val="00D916A5"/>
    <w:rsid w:val="00D93836"/>
    <w:rsid w:val="00D938AD"/>
    <w:rsid w:val="00DA1563"/>
    <w:rsid w:val="00DA2105"/>
    <w:rsid w:val="00DB0DCB"/>
    <w:rsid w:val="00DC0701"/>
    <w:rsid w:val="00DC3D56"/>
    <w:rsid w:val="00DC420C"/>
    <w:rsid w:val="00DC7681"/>
    <w:rsid w:val="00DD02D8"/>
    <w:rsid w:val="00DD11A0"/>
    <w:rsid w:val="00DD1298"/>
    <w:rsid w:val="00DD1BCF"/>
    <w:rsid w:val="00DD33E3"/>
    <w:rsid w:val="00DD39F9"/>
    <w:rsid w:val="00DE347E"/>
    <w:rsid w:val="00DF0CFE"/>
    <w:rsid w:val="00DF0E48"/>
    <w:rsid w:val="00DF0F38"/>
    <w:rsid w:val="00DF6BD7"/>
    <w:rsid w:val="00E00698"/>
    <w:rsid w:val="00E02C8B"/>
    <w:rsid w:val="00E05980"/>
    <w:rsid w:val="00E10A5E"/>
    <w:rsid w:val="00E11739"/>
    <w:rsid w:val="00E11F37"/>
    <w:rsid w:val="00E12248"/>
    <w:rsid w:val="00E148E9"/>
    <w:rsid w:val="00E21B03"/>
    <w:rsid w:val="00E2236D"/>
    <w:rsid w:val="00E23160"/>
    <w:rsid w:val="00E26490"/>
    <w:rsid w:val="00E27B73"/>
    <w:rsid w:val="00E400D7"/>
    <w:rsid w:val="00E4723E"/>
    <w:rsid w:val="00E55E1C"/>
    <w:rsid w:val="00E566C3"/>
    <w:rsid w:val="00E57F09"/>
    <w:rsid w:val="00E61BA8"/>
    <w:rsid w:val="00E72A9F"/>
    <w:rsid w:val="00E730DA"/>
    <w:rsid w:val="00E751E9"/>
    <w:rsid w:val="00E75E27"/>
    <w:rsid w:val="00E8210B"/>
    <w:rsid w:val="00E840D4"/>
    <w:rsid w:val="00E8543A"/>
    <w:rsid w:val="00E933CA"/>
    <w:rsid w:val="00E93E7E"/>
    <w:rsid w:val="00E949B6"/>
    <w:rsid w:val="00E95420"/>
    <w:rsid w:val="00E95CC5"/>
    <w:rsid w:val="00E96775"/>
    <w:rsid w:val="00EA16B1"/>
    <w:rsid w:val="00EA29F9"/>
    <w:rsid w:val="00EA34B4"/>
    <w:rsid w:val="00EB63CE"/>
    <w:rsid w:val="00EC1BF7"/>
    <w:rsid w:val="00EC3888"/>
    <w:rsid w:val="00EC444C"/>
    <w:rsid w:val="00EC59EC"/>
    <w:rsid w:val="00ED03DF"/>
    <w:rsid w:val="00ED1406"/>
    <w:rsid w:val="00ED3358"/>
    <w:rsid w:val="00ED43D3"/>
    <w:rsid w:val="00ED468A"/>
    <w:rsid w:val="00ED4F1A"/>
    <w:rsid w:val="00EE16C7"/>
    <w:rsid w:val="00EE2F3B"/>
    <w:rsid w:val="00EE3208"/>
    <w:rsid w:val="00EE4C64"/>
    <w:rsid w:val="00EE54BC"/>
    <w:rsid w:val="00EE5805"/>
    <w:rsid w:val="00EF2401"/>
    <w:rsid w:val="00EF406E"/>
    <w:rsid w:val="00EF4EE5"/>
    <w:rsid w:val="00EF6096"/>
    <w:rsid w:val="00F00D54"/>
    <w:rsid w:val="00F039F0"/>
    <w:rsid w:val="00F067ED"/>
    <w:rsid w:val="00F139C5"/>
    <w:rsid w:val="00F155E2"/>
    <w:rsid w:val="00F221C2"/>
    <w:rsid w:val="00F22B35"/>
    <w:rsid w:val="00F232FB"/>
    <w:rsid w:val="00F31FD3"/>
    <w:rsid w:val="00F33421"/>
    <w:rsid w:val="00F33D6F"/>
    <w:rsid w:val="00F34255"/>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599"/>
    <w:rsid w:val="00F90459"/>
    <w:rsid w:val="00F94433"/>
    <w:rsid w:val="00FA0A5F"/>
    <w:rsid w:val="00FA6237"/>
    <w:rsid w:val="00FA643D"/>
    <w:rsid w:val="00FB02E2"/>
    <w:rsid w:val="00FB127C"/>
    <w:rsid w:val="00FB391E"/>
    <w:rsid w:val="00FB423E"/>
    <w:rsid w:val="00FB76AC"/>
    <w:rsid w:val="00FC33AF"/>
    <w:rsid w:val="00FC5E53"/>
    <w:rsid w:val="00FC67B6"/>
    <w:rsid w:val="00FE16AD"/>
    <w:rsid w:val="00FE1CDC"/>
    <w:rsid w:val="00FE4845"/>
    <w:rsid w:val="00FF06FC"/>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hyperlink" Target="http://en.wikipedia.org/wiki/A*_search_algorithm" TargetMode="External"/><Relationship Id="rId63"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header" Target="header14.xml"/><Relationship Id="rId54" Type="http://schemas.openxmlformats.org/officeDocument/2006/relationships/hyperlink" Target="http://www.cdlvi.cn/wzasm/node_149891.htm" TargetMode="External"/><Relationship Id="rId62"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yperlink" Target="http://en.wikipedia.org/wiki/Accessibility" TargetMode="External"/><Relationship Id="rId58" Type="http://schemas.openxmlformats.org/officeDocument/2006/relationships/footer" Target="footer1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header" Target="header11.xml"/><Relationship Id="rId49" Type="http://schemas.openxmlformats.org/officeDocument/2006/relationships/header" Target="header18.xml"/><Relationship Id="rId57" Type="http://schemas.openxmlformats.org/officeDocument/2006/relationships/header" Target="header20.xml"/><Relationship Id="rId61" Type="http://schemas.openxmlformats.org/officeDocument/2006/relationships/header" Target="header22.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5.xml"/><Relationship Id="rId52" Type="http://schemas.openxmlformats.org/officeDocument/2006/relationships/hyperlink" Target="http://www.who.int/mediacentre/factsheets/fs282/en" TargetMode="External"/><Relationship Id="rId60" Type="http://schemas.openxmlformats.org/officeDocument/2006/relationships/header" Target="header2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header" Target="header19.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footer" Target="foot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A6D7D-4213-4F31-BB3A-2332069A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621</TotalTime>
  <Pages>31</Pages>
  <Words>4632</Words>
  <Characters>26408</Characters>
  <Application>Microsoft Office Word</Application>
  <DocSecurity>0</DocSecurity>
  <Lines>220</Lines>
  <Paragraphs>61</Paragraphs>
  <ScaleCrop>false</ScaleCrop>
  <Company>浙江大学计算机系</Company>
  <LinksUpToDate>false</LinksUpToDate>
  <CharactersWithSpaces>30979</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100</cp:revision>
  <cp:lastPrinted>2013-12-08T11:33:00Z</cp:lastPrinted>
  <dcterms:created xsi:type="dcterms:W3CDTF">2013-12-09T08:03:00Z</dcterms:created>
  <dcterms:modified xsi:type="dcterms:W3CDTF">2013-12-10T12:33:00Z</dcterms:modified>
</cp:coreProperties>
</file>