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C88" w14:paraId="6B2FE231" w14:textId="77777777" w:rsidTr="00582C88">
        <w:tc>
          <w:tcPr>
            <w:tcW w:w="9350" w:type="dxa"/>
          </w:tcPr>
          <w:p w14:paraId="33916080" w14:textId="4FC917AF" w:rsidR="00582C88" w:rsidRDefault="00582C88">
            <w:r w:rsidRPr="007F0646">
              <w:rPr>
                <w:highlight w:val="yellow"/>
              </w:rPr>
              <w:t>Original database: tastdb-exp-2010.csv</w:t>
            </w:r>
            <w:r w:rsidR="0033022D">
              <w:t xml:space="preserve"> </w:t>
            </w:r>
          </w:p>
        </w:tc>
      </w:tr>
      <w:tr w:rsidR="00582C88" w14:paraId="16554927" w14:textId="77777777" w:rsidTr="00582C88">
        <w:tc>
          <w:tcPr>
            <w:tcW w:w="9350" w:type="dxa"/>
          </w:tcPr>
          <w:p w14:paraId="27056DE2" w14:textId="79058940" w:rsidR="00582C88" w:rsidRDefault="00582C88">
            <w:r>
              <w:t xml:space="preserve">Total case: 34948 </w:t>
            </w:r>
          </w:p>
        </w:tc>
      </w:tr>
      <w:tr w:rsidR="00582C88" w14:paraId="27C70278" w14:textId="77777777" w:rsidTr="00582C88">
        <w:tc>
          <w:tcPr>
            <w:tcW w:w="9350" w:type="dxa"/>
          </w:tcPr>
          <w:p w14:paraId="60E40CAC" w14:textId="3F4236A3" w:rsidR="00582C88" w:rsidRDefault="00582C88">
            <w:r>
              <w:t>Time range: 1415-1870</w:t>
            </w:r>
          </w:p>
        </w:tc>
      </w:tr>
      <w:tr w:rsidR="00582C88" w14:paraId="2CD4DC14" w14:textId="77777777" w:rsidTr="00582C88">
        <w:tc>
          <w:tcPr>
            <w:tcW w:w="9350" w:type="dxa"/>
          </w:tcPr>
          <w:p w14:paraId="18B68339" w14:textId="6DD92DA8" w:rsidR="00582C88" w:rsidRDefault="00582C88">
            <w:r>
              <w:t>With embarkation: 26643</w:t>
            </w:r>
          </w:p>
        </w:tc>
      </w:tr>
      <w:tr w:rsidR="00582C88" w14:paraId="44B2AFB8" w14:textId="77777777" w:rsidTr="00582C88">
        <w:tc>
          <w:tcPr>
            <w:tcW w:w="9350" w:type="dxa"/>
          </w:tcPr>
          <w:p w14:paraId="7D0BB1D8" w14:textId="7E5EFF84" w:rsidR="00582C88" w:rsidRDefault="00582C88">
            <w:r>
              <w:t>With arrival: 30282</w:t>
            </w:r>
          </w:p>
        </w:tc>
      </w:tr>
      <w:tr w:rsidR="00582C88" w14:paraId="630C88E3" w14:textId="77777777" w:rsidTr="00582C88">
        <w:tc>
          <w:tcPr>
            <w:tcW w:w="9350" w:type="dxa"/>
          </w:tcPr>
          <w:p w14:paraId="160BF040" w14:textId="7F1BE797" w:rsidR="00582C88" w:rsidRDefault="00582C88">
            <w:r>
              <w:t xml:space="preserve">With </w:t>
            </w:r>
            <w:r w:rsidR="008F5625">
              <w:t>length</w:t>
            </w:r>
            <w:r>
              <w:t xml:space="preserve">: </w:t>
            </w:r>
            <w:r w:rsidR="008F5625">
              <w:t>7002</w:t>
            </w:r>
          </w:p>
        </w:tc>
      </w:tr>
      <w:tr w:rsidR="00582C88" w14:paraId="6DFE683F" w14:textId="77777777" w:rsidTr="00582C88">
        <w:tc>
          <w:tcPr>
            <w:tcW w:w="9350" w:type="dxa"/>
          </w:tcPr>
          <w:p w14:paraId="72EC4ACC" w14:textId="4EF3999A" w:rsidR="00582C88" w:rsidRDefault="008F5625">
            <w:r>
              <w:rPr>
                <w:noProof/>
              </w:rPr>
              <w:drawing>
                <wp:inline distT="0" distB="0" distL="0" distR="0" wp14:anchorId="55E0E9A1" wp14:editId="38D90E9D">
                  <wp:extent cx="2333625" cy="23336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enn diagram lossrat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022D">
              <w:t xml:space="preserve">original data </w:t>
            </w:r>
            <w:r>
              <w:t>(fig. 1)</w:t>
            </w:r>
          </w:p>
        </w:tc>
      </w:tr>
      <w:tr w:rsidR="00582C88" w14:paraId="0BEA171C" w14:textId="77777777" w:rsidTr="00582C88">
        <w:tc>
          <w:tcPr>
            <w:tcW w:w="9350" w:type="dxa"/>
          </w:tcPr>
          <w:p w14:paraId="53F227B4" w14:textId="77777777" w:rsidR="00582C88" w:rsidRDefault="00582C88"/>
        </w:tc>
      </w:tr>
    </w:tbl>
    <w:p w14:paraId="0998FAB1" w14:textId="72587CCA" w:rsidR="009E4AF7" w:rsidRDefault="009E4A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22D" w14:paraId="4612C733" w14:textId="77777777" w:rsidTr="0033022D">
        <w:tc>
          <w:tcPr>
            <w:tcW w:w="9350" w:type="dxa"/>
          </w:tcPr>
          <w:p w14:paraId="33C27517" w14:textId="41843865" w:rsidR="0033022D" w:rsidRPr="007F0646" w:rsidRDefault="0033022D">
            <w:pPr>
              <w:rPr>
                <w:highlight w:val="yellow"/>
              </w:rPr>
            </w:pPr>
            <w:r w:rsidRPr="007F0646">
              <w:rPr>
                <w:highlight w:val="yellow"/>
              </w:rPr>
              <w:t>1650-1870 tastdb-exp-2010.csv</w:t>
            </w:r>
          </w:p>
        </w:tc>
      </w:tr>
      <w:tr w:rsidR="0033022D" w14:paraId="58627BE1" w14:textId="77777777" w:rsidTr="0033022D">
        <w:tc>
          <w:tcPr>
            <w:tcW w:w="9350" w:type="dxa"/>
          </w:tcPr>
          <w:p w14:paraId="5970D32E" w14:textId="798D5EF3" w:rsidR="0033022D" w:rsidRDefault="0033022D">
            <w:r>
              <w:t>Time range: 1650-1870</w:t>
            </w:r>
          </w:p>
        </w:tc>
      </w:tr>
      <w:tr w:rsidR="0033022D" w14:paraId="4339A500" w14:textId="77777777" w:rsidTr="0033022D">
        <w:tc>
          <w:tcPr>
            <w:tcW w:w="9350" w:type="dxa"/>
          </w:tcPr>
          <w:p w14:paraId="55373D5B" w14:textId="1EA7893C" w:rsidR="0033022D" w:rsidRDefault="0033022D">
            <w:r>
              <w:t>Total case: 33395</w:t>
            </w:r>
          </w:p>
        </w:tc>
      </w:tr>
      <w:tr w:rsidR="0033022D" w14:paraId="46DFA5C6" w14:textId="77777777" w:rsidTr="0033022D">
        <w:tc>
          <w:tcPr>
            <w:tcW w:w="9350" w:type="dxa"/>
          </w:tcPr>
          <w:p w14:paraId="616DD061" w14:textId="6F522E4F" w:rsidR="0033022D" w:rsidRDefault="007F0646">
            <w:r>
              <w:t>Summary of embarkation: (table2)</w:t>
            </w:r>
          </w:p>
          <w:p w14:paraId="1871A3E5" w14:textId="77777777" w:rsidR="007F0646" w:rsidRPr="007F0646" w:rsidRDefault="007F0646" w:rsidP="007F0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F06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601  602  603  604  605  606  607  608  609  803  998 NA's </w:t>
            </w:r>
          </w:p>
          <w:p w14:paraId="157BBBC8" w14:textId="2C5F7E65" w:rsidR="007F0646" w:rsidRPr="007F0646" w:rsidRDefault="007F0646" w:rsidP="007F0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F064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1992 1106  854 2826 4595 3557 8177  911 1367    1    7 8002 </w:t>
            </w:r>
          </w:p>
        </w:tc>
      </w:tr>
      <w:tr w:rsidR="0033022D" w14:paraId="245A310C" w14:textId="77777777" w:rsidTr="0033022D">
        <w:tc>
          <w:tcPr>
            <w:tcW w:w="9350" w:type="dxa"/>
          </w:tcPr>
          <w:p w14:paraId="1B4846BA" w14:textId="22529A7F" w:rsidR="0033022D" w:rsidRDefault="007F0646">
            <w:r>
              <w:t>Summary of arrival: (table3)</w:t>
            </w:r>
          </w:p>
          <w:p w14:paraId="098B0703" w14:textId="77777777" w:rsidR="007F0646" w:rsidRDefault="007F0646" w:rsidP="007F064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1     2     3     4     5     6     8  NA's </w:t>
            </w:r>
          </w:p>
          <w:p w14:paraId="0CE766AA" w14:textId="448E5A6F" w:rsidR="007F0646" w:rsidRPr="007F0646" w:rsidRDefault="007F0646" w:rsidP="007F064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49  1753 16456   433  9605   599    18  4482 </w:t>
            </w:r>
          </w:p>
        </w:tc>
      </w:tr>
      <w:tr w:rsidR="0033022D" w14:paraId="46C419DA" w14:textId="77777777" w:rsidTr="0033022D">
        <w:tc>
          <w:tcPr>
            <w:tcW w:w="9350" w:type="dxa"/>
          </w:tcPr>
          <w:p w14:paraId="3318500F" w14:textId="77777777" w:rsidR="0033022D" w:rsidRDefault="0033022D"/>
        </w:tc>
      </w:tr>
    </w:tbl>
    <w:p w14:paraId="47B8350A" w14:textId="63B1D798" w:rsidR="0033022D" w:rsidRDefault="00330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0646" w14:paraId="32A2D8FA" w14:textId="77777777" w:rsidTr="007F0646">
        <w:tc>
          <w:tcPr>
            <w:tcW w:w="9350" w:type="dxa"/>
          </w:tcPr>
          <w:p w14:paraId="4848F9C5" w14:textId="44DA792D" w:rsidR="007F0646" w:rsidRDefault="007F0646">
            <w:r w:rsidRPr="007F0646">
              <w:rPr>
                <w:highlight w:val="yellow"/>
              </w:rPr>
              <w:t>Data0: WHCCDB-2017</w:t>
            </w:r>
          </w:p>
        </w:tc>
      </w:tr>
      <w:tr w:rsidR="007F0646" w14:paraId="16DD55DD" w14:textId="77777777" w:rsidTr="007F0646">
        <w:tc>
          <w:tcPr>
            <w:tcW w:w="9350" w:type="dxa"/>
          </w:tcPr>
          <w:p w14:paraId="2C6AC391" w14:textId="342B3DF3" w:rsidR="007F0646" w:rsidRDefault="007F0646">
            <w:r>
              <w:t>Time range: 1650-1870</w:t>
            </w:r>
          </w:p>
        </w:tc>
      </w:tr>
      <w:tr w:rsidR="007F0646" w14:paraId="100CE11E" w14:textId="77777777" w:rsidTr="007F0646">
        <w:tc>
          <w:tcPr>
            <w:tcW w:w="9350" w:type="dxa"/>
          </w:tcPr>
          <w:p w14:paraId="4433BE00" w14:textId="7765E5F8" w:rsidR="007F0646" w:rsidRDefault="007F0646">
            <w:r>
              <w:t>Total case: 33345</w:t>
            </w:r>
          </w:p>
        </w:tc>
      </w:tr>
      <w:tr w:rsidR="007F0646" w14:paraId="78480FD2" w14:textId="77777777" w:rsidTr="007F0646">
        <w:tc>
          <w:tcPr>
            <w:tcW w:w="9350" w:type="dxa"/>
          </w:tcPr>
          <w:p w14:paraId="3F85F670" w14:textId="29F9C105" w:rsidR="007F0646" w:rsidRDefault="007F0646" w:rsidP="007F0646">
            <w:r>
              <w:t>Summary of embarkation: (table4)</w:t>
            </w:r>
          </w:p>
          <w:p w14:paraId="0CE2CA50" w14:textId="77777777" w:rsidR="007F0646" w:rsidRDefault="007F0646" w:rsidP="007F064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10   20   30   40   50   60   70   80 NA's </w:t>
            </w:r>
          </w:p>
          <w:p w14:paraId="5924EA94" w14:textId="5E5B2199" w:rsidR="007F0646" w:rsidRPr="007F0646" w:rsidRDefault="007F0646" w:rsidP="007F064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1969 1104 1389 2822 4593 3549 8174  911 8834 </w:t>
            </w:r>
          </w:p>
        </w:tc>
      </w:tr>
      <w:tr w:rsidR="007F0646" w14:paraId="67F4DB92" w14:textId="77777777" w:rsidTr="007F0646">
        <w:tc>
          <w:tcPr>
            <w:tcW w:w="9350" w:type="dxa"/>
          </w:tcPr>
          <w:p w14:paraId="1E381991" w14:textId="77777777" w:rsidR="007F0646" w:rsidRDefault="007F0646">
            <w:r>
              <w:t>Summary of arrival: (table5)</w:t>
            </w:r>
          </w:p>
          <w:p w14:paraId="4356005C" w14:textId="77777777" w:rsidR="007F0646" w:rsidRDefault="007F0646" w:rsidP="007F064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1     2     3     4     5  NA's </w:t>
            </w:r>
          </w:p>
          <w:p w14:paraId="7F93E63E" w14:textId="420F2EF2" w:rsidR="007F0646" w:rsidRPr="007F0646" w:rsidRDefault="007F0646" w:rsidP="007F064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1753 16456   439  9604   599  4494 </w:t>
            </w:r>
          </w:p>
        </w:tc>
      </w:tr>
      <w:tr w:rsidR="007F0646" w14:paraId="65D85CD9" w14:textId="77777777" w:rsidTr="007F0646">
        <w:tc>
          <w:tcPr>
            <w:tcW w:w="9350" w:type="dxa"/>
          </w:tcPr>
          <w:p w14:paraId="6C2F18D4" w14:textId="1866249E" w:rsidR="007F0646" w:rsidRDefault="00576B5A">
            <w:r>
              <w:rPr>
                <w:noProof/>
              </w:rPr>
              <w:lastRenderedPageBreak/>
              <w:drawing>
                <wp:inline distT="0" distB="0" distL="0" distR="0" wp14:anchorId="219776D3" wp14:editId="357F872C">
                  <wp:extent cx="3067050" cy="3067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enn diagra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646" w14:paraId="0F3964F3" w14:textId="77777777" w:rsidTr="007F0646">
        <w:tc>
          <w:tcPr>
            <w:tcW w:w="9350" w:type="dxa"/>
          </w:tcPr>
          <w:p w14:paraId="386ED6F6" w14:textId="30718EB8" w:rsidR="007F0646" w:rsidRDefault="00576B5A">
            <w:r>
              <w:t>Data1: 22803</w:t>
            </w:r>
          </w:p>
        </w:tc>
      </w:tr>
      <w:tr w:rsidR="00576B5A" w14:paraId="726B39C1" w14:textId="77777777" w:rsidTr="007F0646">
        <w:tc>
          <w:tcPr>
            <w:tcW w:w="9350" w:type="dxa"/>
          </w:tcPr>
          <w:p w14:paraId="3535F7AB" w14:textId="7DD3894A" w:rsidR="00576B5A" w:rsidRDefault="00576B5A">
            <w:r>
              <w:t>Data2: 4899</w:t>
            </w:r>
          </w:p>
        </w:tc>
      </w:tr>
      <w:tr w:rsidR="00576B5A" w14:paraId="5581411F" w14:textId="77777777" w:rsidTr="007F0646">
        <w:tc>
          <w:tcPr>
            <w:tcW w:w="9350" w:type="dxa"/>
          </w:tcPr>
          <w:p w14:paraId="353F392D" w14:textId="309469EF" w:rsidR="00576B5A" w:rsidRDefault="00576B5A">
            <w:r>
              <w:t>Data3a: 6664</w:t>
            </w:r>
          </w:p>
        </w:tc>
      </w:tr>
      <w:tr w:rsidR="00576B5A" w14:paraId="5192CCE4" w14:textId="77777777" w:rsidTr="007F0646">
        <w:tc>
          <w:tcPr>
            <w:tcW w:w="9350" w:type="dxa"/>
          </w:tcPr>
          <w:p w14:paraId="1ADDFF2B" w14:textId="20BDBD17" w:rsidR="00576B5A" w:rsidRDefault="00576B5A">
            <w:r>
              <w:t>Data3b: 14008</w:t>
            </w:r>
          </w:p>
        </w:tc>
      </w:tr>
    </w:tbl>
    <w:p w14:paraId="38A8D8AF" w14:textId="212F236F" w:rsidR="007F0646" w:rsidRDefault="007F06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19B7" w14:paraId="218BAE4F" w14:textId="77777777" w:rsidTr="00C219B7">
        <w:tc>
          <w:tcPr>
            <w:tcW w:w="9350" w:type="dxa"/>
          </w:tcPr>
          <w:p w14:paraId="144E792F" w14:textId="70FE0EE6" w:rsidR="00C219B7" w:rsidRDefault="00C219B7">
            <w:r>
              <w:t>Correct the odd records in the data set</w:t>
            </w:r>
          </w:p>
        </w:tc>
      </w:tr>
      <w:tr w:rsidR="00C219B7" w14:paraId="6005AB3C" w14:textId="77777777" w:rsidTr="00C219B7">
        <w:tc>
          <w:tcPr>
            <w:tcW w:w="9350" w:type="dxa"/>
          </w:tcPr>
          <w:p w14:paraId="06AAC2F3" w14:textId="795B1435" w:rsidR="00C219B7" w:rsidRDefault="00C219B7">
            <w:r>
              <w:t>Delete the departure population in the case with negative loss rate</w:t>
            </w:r>
          </w:p>
        </w:tc>
      </w:tr>
      <w:tr w:rsidR="00C219B7" w14:paraId="58C4BBFB" w14:textId="77777777" w:rsidTr="00C219B7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4320"/>
              <w:gridCol w:w="3849"/>
            </w:tblGrid>
            <w:tr w:rsidR="00C219B7" w14:paraId="217130D3" w14:textId="77777777" w:rsidTr="00C219B7">
              <w:tc>
                <w:tcPr>
                  <w:tcW w:w="955" w:type="dxa"/>
                </w:tcPr>
                <w:p w14:paraId="200BCBC8" w14:textId="77777777" w:rsidR="00C219B7" w:rsidRDefault="00C219B7" w:rsidP="00C219B7">
                  <w:r>
                    <w:t>id</w:t>
                  </w:r>
                </w:p>
              </w:tc>
              <w:tc>
                <w:tcPr>
                  <w:tcW w:w="4320" w:type="dxa"/>
                </w:tcPr>
                <w:p w14:paraId="7F957757" w14:textId="77777777" w:rsidR="00C219B7" w:rsidRDefault="00C219B7" w:rsidP="00C219B7">
                  <w:r>
                    <w:t xml:space="preserve">Reason </w:t>
                  </w:r>
                </w:p>
              </w:tc>
              <w:tc>
                <w:tcPr>
                  <w:tcW w:w="3849" w:type="dxa"/>
                </w:tcPr>
                <w:p w14:paraId="241053F2" w14:textId="77777777" w:rsidR="00C219B7" w:rsidRDefault="00C219B7" w:rsidP="00C219B7">
                  <w:r>
                    <w:t>comments</w:t>
                  </w:r>
                </w:p>
              </w:tc>
            </w:tr>
            <w:tr w:rsidR="00C219B7" w14:paraId="62B9F273" w14:textId="77777777" w:rsidTr="00C219B7">
              <w:tc>
                <w:tcPr>
                  <w:tcW w:w="955" w:type="dxa"/>
                </w:tcPr>
                <w:p w14:paraId="0E6AD430" w14:textId="77777777" w:rsidR="00C219B7" w:rsidRDefault="00C219B7" w:rsidP="00C219B7">
                  <w:r>
                    <w:t>37041</w:t>
                  </w:r>
                </w:p>
              </w:tc>
              <w:tc>
                <w:tcPr>
                  <w:tcW w:w="4320" w:type="dxa"/>
                </w:tcPr>
                <w:tbl>
                  <w:tblPr>
                    <w:tblW w:w="2880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1"/>
                    <w:gridCol w:w="1107"/>
                    <w:gridCol w:w="1219"/>
                  </w:tblGrid>
                  <w:tr w:rsidR="00C219B7" w:rsidRPr="00AB4825" w14:paraId="03A2D292" w14:textId="77777777" w:rsidTr="006C36AE">
                    <w:trPr>
                      <w:trHeight w:val="300"/>
                      <w:jc w:val="center"/>
                    </w:trPr>
                    <w:tc>
                      <w:tcPr>
                        <w:tcW w:w="960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335AFE7E" w14:textId="77777777" w:rsidR="00C219B7" w:rsidRDefault="00C219B7" w:rsidP="00C219B7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mjbyptimp</w:t>
                        </w:r>
                      </w:p>
                    </w:tc>
                    <w:tc>
                      <w:tcPr>
                        <w:tcW w:w="960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44E2056F" w14:textId="77777777" w:rsidR="00C219B7" w:rsidRDefault="00C219B7" w:rsidP="00C219B7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majbyimp</w:t>
                        </w:r>
                      </w:p>
                    </w:tc>
                    <w:tc>
                      <w:tcPr>
                        <w:tcW w:w="960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2DF74F1D" w14:textId="77777777" w:rsidR="00C219B7" w:rsidRDefault="00C219B7" w:rsidP="00C219B7">
                        <w:pPr>
                          <w:jc w:val="center"/>
                          <w:rPr>
                            <w:rFonts w:ascii="Calibri" w:hAnsi="Calibri"/>
                            <w:color w:val="00000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</w:rPr>
                          <w:t>majbyimp1</w:t>
                        </w:r>
                      </w:p>
                    </w:tc>
                  </w:tr>
                  <w:tr w:rsidR="00C219B7" w:rsidRPr="00AB4825" w14:paraId="7EE80874" w14:textId="77777777" w:rsidTr="006C36AE">
                    <w:trPr>
                      <w:trHeight w:val="300"/>
                      <w:jc w:val="center"/>
                    </w:trPr>
                    <w:tc>
                      <w:tcPr>
                        <w:tcW w:w="960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1874E603" w14:textId="77777777" w:rsidR="00C219B7" w:rsidRPr="00AB4825" w:rsidRDefault="00C219B7" w:rsidP="00C219B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AB4825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60822</w:t>
                        </w:r>
                      </w:p>
                    </w:tc>
                    <w:tc>
                      <w:tcPr>
                        <w:tcW w:w="960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57A8B2B1" w14:textId="77777777" w:rsidR="00C219B7" w:rsidRPr="00AB4825" w:rsidRDefault="00C219B7" w:rsidP="00C219B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AB4825">
                          <w:rPr>
                            <w:rFonts w:ascii="Calibri" w:eastAsia="Times New Roman" w:hAnsi="Calibri" w:cs="Times New Roman"/>
                            <w:color w:val="000000"/>
                            <w:highlight w:val="yellow"/>
                          </w:rPr>
                          <w:t>42000</w:t>
                        </w:r>
                      </w:p>
                    </w:tc>
                    <w:tc>
                      <w:tcPr>
                        <w:tcW w:w="960" w:type="dxa"/>
                        <w:shd w:val="clear" w:color="auto" w:fill="auto"/>
                        <w:noWrap/>
                        <w:vAlign w:val="center"/>
                        <w:hideMark/>
                      </w:tcPr>
                      <w:p w14:paraId="7DDC1394" w14:textId="77777777" w:rsidR="00C219B7" w:rsidRPr="00AB4825" w:rsidRDefault="00C219B7" w:rsidP="00C219B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AB4825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60000</w:t>
                        </w:r>
                      </w:p>
                    </w:tc>
                  </w:tr>
                </w:tbl>
                <w:p w14:paraId="2699355D" w14:textId="77777777" w:rsidR="00C219B7" w:rsidRDefault="00C219B7" w:rsidP="00C219B7"/>
              </w:tc>
              <w:tc>
                <w:tcPr>
                  <w:tcW w:w="3849" w:type="dxa"/>
                </w:tcPr>
                <w:p w14:paraId="5EA107ED" w14:textId="2237CCEF" w:rsidR="00C219B7" w:rsidRDefault="00C219B7" w:rsidP="00C219B7">
                  <w:r>
                    <w:t>Make the arrival region code 3</w:t>
                  </w:r>
                </w:p>
              </w:tc>
            </w:tr>
            <w:tr w:rsidR="00C219B7" w14:paraId="0306C3B1" w14:textId="77777777" w:rsidTr="00C219B7">
              <w:tc>
                <w:tcPr>
                  <w:tcW w:w="955" w:type="dxa"/>
                </w:tcPr>
                <w:p w14:paraId="12972070" w14:textId="77777777" w:rsidR="00C219B7" w:rsidRDefault="00C219B7" w:rsidP="00C219B7">
                  <w:r>
                    <w:t>15061</w:t>
                  </w:r>
                </w:p>
              </w:tc>
              <w:tc>
                <w:tcPr>
                  <w:tcW w:w="4320" w:type="dxa"/>
                </w:tcPr>
                <w:tbl>
                  <w:tblPr>
                    <w:tblW w:w="96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53"/>
                  </w:tblGrid>
                  <w:tr w:rsidR="00C219B7" w:rsidRPr="00AB4825" w14:paraId="6276120A" w14:textId="77777777" w:rsidTr="006C36AE">
                    <w:trPr>
                      <w:trHeight w:val="300"/>
                    </w:trPr>
                    <w:tc>
                      <w:tcPr>
                        <w:tcW w:w="96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4AC4296D" w14:textId="77777777" w:rsidR="00C219B7" w:rsidRPr="00AB4825" w:rsidRDefault="00C219B7" w:rsidP="00C219B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AB4825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tslavesd</w:t>
                        </w:r>
                      </w:p>
                    </w:tc>
                  </w:tr>
                  <w:tr w:rsidR="00C219B7" w:rsidRPr="00AB4825" w14:paraId="78640C4F" w14:textId="77777777" w:rsidTr="006C36AE">
                    <w:trPr>
                      <w:trHeight w:val="300"/>
                    </w:trPr>
                    <w:tc>
                      <w:tcPr>
                        <w:tcW w:w="96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669EE27F" w14:textId="77777777" w:rsidR="00C219B7" w:rsidRPr="00AB4825" w:rsidRDefault="00C219B7" w:rsidP="00C219B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AB4825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222.2222</w:t>
                        </w:r>
                      </w:p>
                    </w:tc>
                  </w:tr>
                </w:tbl>
                <w:p w14:paraId="31391B4D" w14:textId="77777777" w:rsidR="00C219B7" w:rsidRDefault="00C219B7" w:rsidP="00C219B7"/>
              </w:tc>
              <w:tc>
                <w:tcPr>
                  <w:tcW w:w="3849" w:type="dxa"/>
                </w:tcPr>
                <w:p w14:paraId="76D92253" w14:textId="58F37DFC" w:rsidR="00C219B7" w:rsidRDefault="00C219B7" w:rsidP="00C219B7">
                  <w:r>
                    <w:t>T</w:t>
                  </w:r>
                  <w:r>
                    <w:t>runcate</w:t>
                  </w:r>
                </w:p>
              </w:tc>
            </w:tr>
            <w:tr w:rsidR="00C219B7" w14:paraId="627791B7" w14:textId="77777777" w:rsidTr="00C219B7">
              <w:tc>
                <w:tcPr>
                  <w:tcW w:w="955" w:type="dxa"/>
                </w:tcPr>
                <w:p w14:paraId="358E0264" w14:textId="77777777" w:rsidR="00C219B7" w:rsidRDefault="00C219B7" w:rsidP="00C219B7">
                  <w:r>
                    <w:t>20856</w:t>
                  </w:r>
                </w:p>
              </w:tc>
              <w:tc>
                <w:tcPr>
                  <w:tcW w:w="4320" w:type="dxa"/>
                </w:tcPr>
                <w:tbl>
                  <w:tblPr>
                    <w:tblW w:w="96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53"/>
                  </w:tblGrid>
                  <w:tr w:rsidR="00C219B7" w:rsidRPr="00056D58" w14:paraId="776C501D" w14:textId="77777777" w:rsidTr="006C36AE">
                    <w:trPr>
                      <w:trHeight w:val="300"/>
                    </w:trPr>
                    <w:tc>
                      <w:tcPr>
                        <w:tcW w:w="96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23FE8CCD" w14:textId="77777777" w:rsidR="00C219B7" w:rsidRPr="00056D58" w:rsidRDefault="00C219B7" w:rsidP="00C219B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056D58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tslavesd</w:t>
                        </w:r>
                      </w:p>
                    </w:tc>
                  </w:tr>
                  <w:tr w:rsidR="00C219B7" w:rsidRPr="00056D58" w14:paraId="6C3F87D2" w14:textId="77777777" w:rsidTr="006C36AE">
                    <w:trPr>
                      <w:trHeight w:val="300"/>
                    </w:trPr>
                    <w:tc>
                      <w:tcPr>
                        <w:tcW w:w="960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14A58DB" w14:textId="77777777" w:rsidR="00C219B7" w:rsidRPr="00056D58" w:rsidRDefault="00C219B7" w:rsidP="00C219B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333.3333</w:t>
                        </w:r>
                      </w:p>
                    </w:tc>
                  </w:tr>
                </w:tbl>
                <w:p w14:paraId="5C4A8151" w14:textId="77777777" w:rsidR="00C219B7" w:rsidRDefault="00C219B7" w:rsidP="00C219B7"/>
              </w:tc>
              <w:tc>
                <w:tcPr>
                  <w:tcW w:w="3849" w:type="dxa"/>
                </w:tcPr>
                <w:p w14:paraId="314FEE59" w14:textId="5F11A0D0" w:rsidR="00C219B7" w:rsidRDefault="00C219B7" w:rsidP="00C219B7">
                  <w:r>
                    <w:t>T</w:t>
                  </w:r>
                  <w:r>
                    <w:t>runcate</w:t>
                  </w:r>
                </w:p>
              </w:tc>
            </w:tr>
          </w:tbl>
          <w:p w14:paraId="5486F729" w14:textId="77777777" w:rsidR="00C219B7" w:rsidRDefault="00C219B7"/>
        </w:tc>
        <w:bookmarkStart w:id="0" w:name="_GoBack"/>
        <w:bookmarkEnd w:id="0"/>
      </w:tr>
      <w:tr w:rsidR="00C219B7" w14:paraId="70EE9633" w14:textId="77777777" w:rsidTr="00C219B7">
        <w:tc>
          <w:tcPr>
            <w:tcW w:w="9350" w:type="dxa"/>
          </w:tcPr>
          <w:p w14:paraId="0E6C6F18" w14:textId="77777777" w:rsidR="00C219B7" w:rsidRDefault="00C219B7"/>
        </w:tc>
      </w:tr>
      <w:tr w:rsidR="00C219B7" w14:paraId="3C03D267" w14:textId="77777777" w:rsidTr="00C219B7">
        <w:tc>
          <w:tcPr>
            <w:tcW w:w="9350" w:type="dxa"/>
          </w:tcPr>
          <w:p w14:paraId="0C05225C" w14:textId="77777777" w:rsidR="00C219B7" w:rsidRDefault="00C219B7"/>
        </w:tc>
      </w:tr>
      <w:tr w:rsidR="00C219B7" w14:paraId="45994405" w14:textId="77777777" w:rsidTr="00C219B7">
        <w:tc>
          <w:tcPr>
            <w:tcW w:w="9350" w:type="dxa"/>
          </w:tcPr>
          <w:p w14:paraId="79AB8EFC" w14:textId="77777777" w:rsidR="00C219B7" w:rsidRDefault="00C219B7"/>
        </w:tc>
      </w:tr>
      <w:tr w:rsidR="00C219B7" w14:paraId="7CFDB033" w14:textId="77777777" w:rsidTr="00C219B7">
        <w:tc>
          <w:tcPr>
            <w:tcW w:w="9350" w:type="dxa"/>
          </w:tcPr>
          <w:p w14:paraId="23D35201" w14:textId="77777777" w:rsidR="00C219B7" w:rsidRDefault="00C219B7"/>
        </w:tc>
      </w:tr>
    </w:tbl>
    <w:p w14:paraId="286F223B" w14:textId="77777777" w:rsidR="00C219B7" w:rsidRDefault="00C219B7"/>
    <w:sectPr w:rsidR="00C2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066BA" w14:textId="77777777" w:rsidR="00C53D08" w:rsidRDefault="00C53D08" w:rsidP="00C219B7">
      <w:pPr>
        <w:spacing w:after="0" w:line="240" w:lineRule="auto"/>
      </w:pPr>
      <w:r>
        <w:separator/>
      </w:r>
    </w:p>
  </w:endnote>
  <w:endnote w:type="continuationSeparator" w:id="0">
    <w:p w14:paraId="41B2618E" w14:textId="77777777" w:rsidR="00C53D08" w:rsidRDefault="00C53D08" w:rsidP="00C2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DF8BA" w14:textId="77777777" w:rsidR="00C53D08" w:rsidRDefault="00C53D08" w:rsidP="00C219B7">
      <w:pPr>
        <w:spacing w:after="0" w:line="240" w:lineRule="auto"/>
      </w:pPr>
      <w:r>
        <w:separator/>
      </w:r>
    </w:p>
  </w:footnote>
  <w:footnote w:type="continuationSeparator" w:id="0">
    <w:p w14:paraId="6ABA8623" w14:textId="77777777" w:rsidR="00C53D08" w:rsidRDefault="00C53D08" w:rsidP="00C21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71"/>
    <w:rsid w:val="0033022D"/>
    <w:rsid w:val="00424097"/>
    <w:rsid w:val="00460015"/>
    <w:rsid w:val="00576B5A"/>
    <w:rsid w:val="00582C88"/>
    <w:rsid w:val="007F0646"/>
    <w:rsid w:val="008B5C91"/>
    <w:rsid w:val="008F5625"/>
    <w:rsid w:val="009E4AF7"/>
    <w:rsid w:val="00C219B7"/>
    <w:rsid w:val="00C474BB"/>
    <w:rsid w:val="00C53D08"/>
    <w:rsid w:val="00C856FB"/>
    <w:rsid w:val="00D5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5442C"/>
  <w15:chartTrackingRefBased/>
  <w15:docId w15:val="{35430854-3A87-47F2-91D6-F739342C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0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64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21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B7"/>
  </w:style>
  <w:style w:type="paragraph" w:styleId="Footer">
    <w:name w:val="footer"/>
    <w:basedOn w:val="Normal"/>
    <w:link w:val="FooterChar"/>
    <w:uiPriority w:val="99"/>
    <w:unhideWhenUsed/>
    <w:rsid w:val="00C21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4</cp:revision>
  <dcterms:created xsi:type="dcterms:W3CDTF">2018-01-09T03:06:00Z</dcterms:created>
  <dcterms:modified xsi:type="dcterms:W3CDTF">2018-01-18T21:22:00Z</dcterms:modified>
</cp:coreProperties>
</file>