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9"/>
        <w:gridCol w:w="5755"/>
      </w:tblGrid>
      <w:tr w:rsidR="00A871C3" w:rsidRPr="009824D2" w14:paraId="5363D585" w14:textId="77777777" w:rsidTr="0032239A">
        <w:tc>
          <w:tcPr>
            <w:tcW w:w="3029" w:type="dxa"/>
          </w:tcPr>
          <w:p w14:paraId="6E5E3A25" w14:textId="77777777" w:rsidR="00A871C3" w:rsidRPr="009824D2" w:rsidRDefault="00A871C3" w:rsidP="0032239A">
            <w:pPr>
              <w:rPr>
                <w:rFonts w:ascii="Times New Roman" w:hAnsi="Times New Roman" w:cs="Times New Roman"/>
                <w:b/>
                <w:sz w:val="24"/>
                <w:szCs w:val="24"/>
              </w:rPr>
            </w:pPr>
            <w:r w:rsidRPr="009824D2">
              <w:rPr>
                <w:rFonts w:ascii="Times New Roman" w:hAnsi="Times New Roman" w:cs="Times New Roman"/>
                <w:noProof/>
              </w:rPr>
              <w:drawing>
                <wp:inline distT="0" distB="0" distL="0" distR="0" wp14:anchorId="5BEC7EA1" wp14:editId="1AC2D3A9">
                  <wp:extent cx="1209675" cy="497576"/>
                  <wp:effectExtent l="0" t="0" r="0" b="0"/>
                  <wp:docPr id="2" name="Picture 2" descr="D:\3. NHÂN SỰ\2. TUYỂN DỤNG\1. logo-Asta corp\17.09.2024\logo mớ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 NHÂN SỰ\2. TUYỂN DỤNG\1. logo-Asta corp\17.09.2024\logo mớ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2340" cy="506899"/>
                          </a:xfrm>
                          <a:prstGeom prst="rect">
                            <a:avLst/>
                          </a:prstGeom>
                          <a:noFill/>
                          <a:ln>
                            <a:noFill/>
                          </a:ln>
                        </pic:spPr>
                      </pic:pic>
                    </a:graphicData>
                  </a:graphic>
                </wp:inline>
              </w:drawing>
            </w:r>
          </w:p>
          <w:p w14:paraId="2FE97DA7" w14:textId="77777777" w:rsidR="00A871C3" w:rsidRPr="009824D2" w:rsidRDefault="00A871C3" w:rsidP="0032239A">
            <w:pPr>
              <w:rPr>
                <w:rFonts w:ascii="Times New Roman" w:hAnsi="Times New Roman" w:cs="Times New Roman"/>
                <w:b/>
                <w:sz w:val="24"/>
                <w:szCs w:val="24"/>
              </w:rPr>
            </w:pPr>
          </w:p>
          <w:p w14:paraId="2B862BD6" w14:textId="77777777" w:rsidR="00A871C3" w:rsidRPr="009824D2" w:rsidRDefault="00A871C3" w:rsidP="0032239A">
            <w:pPr>
              <w:rPr>
                <w:rFonts w:ascii="Times New Roman" w:hAnsi="Times New Roman" w:cs="Times New Roman"/>
                <w:b/>
                <w:sz w:val="24"/>
                <w:szCs w:val="24"/>
              </w:rPr>
            </w:pPr>
          </w:p>
          <w:p w14:paraId="554C851C" w14:textId="462DF3F7" w:rsidR="00A871C3" w:rsidRPr="009824D2" w:rsidRDefault="00A871C3" w:rsidP="00CB1605">
            <w:pPr>
              <w:rPr>
                <w:rFonts w:ascii="Times New Roman" w:hAnsi="Times New Roman" w:cs="Times New Roman"/>
                <w:b/>
                <w:i/>
                <w:sz w:val="24"/>
                <w:szCs w:val="24"/>
              </w:rPr>
            </w:pPr>
            <w:proofErr w:type="spellStart"/>
            <w:r w:rsidRPr="009824D2">
              <w:rPr>
                <w:rFonts w:ascii="Times New Roman" w:hAnsi="Times New Roman" w:cs="Times New Roman"/>
                <w:i/>
                <w:sz w:val="24"/>
                <w:szCs w:val="24"/>
              </w:rPr>
              <w:t>Số</w:t>
            </w:r>
            <w:proofErr w:type="spellEnd"/>
            <w:r w:rsidRPr="009824D2">
              <w:rPr>
                <w:rFonts w:ascii="Times New Roman" w:hAnsi="Times New Roman" w:cs="Times New Roman"/>
                <w:i/>
                <w:sz w:val="24"/>
                <w:szCs w:val="24"/>
              </w:rPr>
              <w:t>:</w:t>
            </w:r>
            <w:r w:rsidR="00B76E6A" w:rsidRPr="009824D2">
              <w:rPr>
                <w:rFonts w:ascii="Times New Roman" w:hAnsi="Times New Roman" w:cs="Times New Roman"/>
                <w:i/>
                <w:sz w:val="24"/>
                <w:szCs w:val="24"/>
              </w:rPr>
              <w:t xml:space="preserve">  2</w:t>
            </w:r>
            <w:r w:rsidR="00263248" w:rsidRPr="009824D2">
              <w:rPr>
                <w:rFonts w:ascii="Times New Roman" w:hAnsi="Times New Roman" w:cs="Times New Roman"/>
                <w:i/>
                <w:sz w:val="24"/>
                <w:szCs w:val="24"/>
              </w:rPr>
              <w:t>5</w:t>
            </w:r>
            <w:r w:rsidRPr="009824D2">
              <w:rPr>
                <w:rFonts w:ascii="Times New Roman" w:hAnsi="Times New Roman" w:cs="Times New Roman"/>
                <w:i/>
                <w:sz w:val="24"/>
                <w:szCs w:val="24"/>
              </w:rPr>
              <w:t>/TT</w:t>
            </w:r>
            <w:r w:rsidR="00C72B0D" w:rsidRPr="009824D2">
              <w:rPr>
                <w:rFonts w:ascii="Times New Roman" w:hAnsi="Times New Roman" w:cs="Times New Roman"/>
                <w:i/>
                <w:sz w:val="24"/>
                <w:szCs w:val="24"/>
              </w:rPr>
              <w:t>HV</w:t>
            </w:r>
            <w:r w:rsidRPr="009824D2">
              <w:rPr>
                <w:rFonts w:ascii="Times New Roman" w:hAnsi="Times New Roman" w:cs="Times New Roman"/>
                <w:i/>
                <w:sz w:val="24"/>
                <w:szCs w:val="24"/>
              </w:rPr>
              <w:t>TV-ASTA</w:t>
            </w:r>
          </w:p>
        </w:tc>
        <w:tc>
          <w:tcPr>
            <w:tcW w:w="5755" w:type="dxa"/>
          </w:tcPr>
          <w:p w14:paraId="739B713D" w14:textId="77777777" w:rsidR="00A871C3" w:rsidRPr="009824D2" w:rsidRDefault="00A871C3" w:rsidP="0032239A">
            <w:pPr>
              <w:ind w:left="90"/>
              <w:rPr>
                <w:rFonts w:ascii="Times New Roman" w:hAnsi="Times New Roman" w:cs="Times New Roman"/>
                <w:b/>
                <w:sz w:val="24"/>
                <w:szCs w:val="24"/>
                <w:lang w:val="vi-VN"/>
              </w:rPr>
            </w:pPr>
            <w:r w:rsidRPr="009824D2">
              <w:rPr>
                <w:rFonts w:ascii="Times New Roman" w:hAnsi="Times New Roman" w:cs="Times New Roman"/>
                <w:b/>
                <w:sz w:val="24"/>
                <w:szCs w:val="24"/>
              </w:rPr>
              <w:t xml:space="preserve">  </w:t>
            </w:r>
            <w:r w:rsidRPr="009824D2">
              <w:rPr>
                <w:rFonts w:ascii="Times New Roman" w:hAnsi="Times New Roman" w:cs="Times New Roman"/>
                <w:b/>
                <w:sz w:val="24"/>
                <w:szCs w:val="24"/>
                <w:lang w:val="vi-VN"/>
              </w:rPr>
              <w:t>CỘNG HÒA XÃ HỘI CHỦ NGHĨA VIỆT NAM</w:t>
            </w:r>
          </w:p>
          <w:p w14:paraId="2D542AD8" w14:textId="77777777" w:rsidR="00A871C3" w:rsidRPr="009824D2" w:rsidRDefault="00A871C3" w:rsidP="0032239A">
            <w:pPr>
              <w:rPr>
                <w:rFonts w:ascii="Times New Roman" w:hAnsi="Times New Roman" w:cs="Times New Roman"/>
                <w:b/>
                <w:sz w:val="24"/>
                <w:szCs w:val="24"/>
                <w:lang w:val="vi-VN"/>
              </w:rPr>
            </w:pPr>
            <w:r w:rsidRPr="009824D2">
              <w:rPr>
                <w:rFonts w:ascii="Times New Roman" w:hAnsi="Times New Roman" w:cs="Times New Roman"/>
                <w:b/>
                <w:sz w:val="24"/>
                <w:szCs w:val="24"/>
              </w:rPr>
              <w:t xml:space="preserve">                     </w:t>
            </w:r>
            <w:r w:rsidRPr="009824D2">
              <w:rPr>
                <w:rFonts w:ascii="Times New Roman" w:hAnsi="Times New Roman" w:cs="Times New Roman"/>
                <w:b/>
                <w:sz w:val="24"/>
                <w:szCs w:val="24"/>
                <w:lang w:val="vi-VN"/>
              </w:rPr>
              <w:t>Độc lập - Tự do - Hạnh phúc</w:t>
            </w:r>
          </w:p>
          <w:p w14:paraId="10FC79B6" w14:textId="77777777" w:rsidR="00A871C3" w:rsidRPr="009824D2" w:rsidRDefault="00A871C3" w:rsidP="0032239A">
            <w:pPr>
              <w:rPr>
                <w:rFonts w:ascii="Times New Roman" w:hAnsi="Times New Roman" w:cs="Times New Roman"/>
                <w:b/>
                <w:sz w:val="24"/>
                <w:szCs w:val="24"/>
                <w:lang w:val="vi-VN"/>
              </w:rPr>
            </w:pPr>
          </w:p>
          <w:p w14:paraId="40D5FB68" w14:textId="77777777" w:rsidR="00A871C3" w:rsidRPr="009824D2" w:rsidRDefault="00425F3B" w:rsidP="00425F3B">
            <w:pPr>
              <w:spacing w:line="312" w:lineRule="auto"/>
              <w:rPr>
                <w:rFonts w:ascii="Times New Roman" w:hAnsi="Times New Roman" w:cs="Times New Roman"/>
                <w:sz w:val="24"/>
                <w:szCs w:val="24"/>
              </w:rPr>
            </w:pPr>
            <w:r w:rsidRPr="009824D2">
              <w:rPr>
                <w:rFonts w:ascii="Times New Roman" w:hAnsi="Times New Roman" w:cs="Times New Roman"/>
                <w:b/>
                <w:sz w:val="24"/>
                <w:szCs w:val="24"/>
              </w:rPr>
              <w:t xml:space="preserve">                            </w:t>
            </w:r>
            <w:r w:rsidR="00A871C3" w:rsidRPr="009824D2">
              <w:rPr>
                <w:rFonts w:ascii="Times New Roman" w:hAnsi="Times New Roman" w:cs="Times New Roman"/>
                <w:b/>
                <w:sz w:val="24"/>
                <w:szCs w:val="24"/>
                <w:lang w:val="vi-VN"/>
              </w:rPr>
              <w:t>-----</w:t>
            </w:r>
            <w:r w:rsidR="00A871C3" w:rsidRPr="009824D2">
              <w:rPr>
                <w:rFonts w:ascii="Times New Roman" w:hAnsi="Times New Roman" w:cs="Times New Roman"/>
                <w:b/>
                <w:sz w:val="24"/>
                <w:szCs w:val="24"/>
                <w:lang w:val="vi-VN"/>
              </w:rPr>
              <w:sym w:font="Wingdings" w:char="F09A"/>
            </w:r>
            <w:r w:rsidR="00A871C3" w:rsidRPr="009824D2">
              <w:rPr>
                <w:rFonts w:ascii="Times New Roman" w:hAnsi="Times New Roman" w:cs="Times New Roman"/>
                <w:b/>
                <w:sz w:val="24"/>
                <w:szCs w:val="24"/>
                <w:lang w:val="vi-VN"/>
              </w:rPr>
              <w:sym w:font="Wingdings" w:char="F09B"/>
            </w:r>
            <w:r w:rsidR="00A871C3" w:rsidRPr="009824D2">
              <w:rPr>
                <w:rFonts w:ascii="Times New Roman" w:hAnsi="Times New Roman" w:cs="Times New Roman"/>
                <w:b/>
                <w:sz w:val="24"/>
                <w:szCs w:val="24"/>
                <w:lang w:val="vi-VN"/>
              </w:rPr>
              <w:t>o0o</w:t>
            </w:r>
            <w:r w:rsidR="00A871C3" w:rsidRPr="009824D2">
              <w:rPr>
                <w:rFonts w:ascii="Times New Roman" w:hAnsi="Times New Roman" w:cs="Times New Roman"/>
                <w:b/>
                <w:sz w:val="24"/>
                <w:szCs w:val="24"/>
                <w:lang w:val="vi-VN"/>
              </w:rPr>
              <w:sym w:font="Wingdings" w:char="F09A"/>
            </w:r>
            <w:r w:rsidR="00A871C3" w:rsidRPr="009824D2">
              <w:rPr>
                <w:rFonts w:ascii="Times New Roman" w:hAnsi="Times New Roman" w:cs="Times New Roman"/>
                <w:b/>
                <w:sz w:val="24"/>
                <w:szCs w:val="24"/>
                <w:lang w:val="vi-VN"/>
              </w:rPr>
              <w:sym w:font="Wingdings" w:char="F09B"/>
            </w:r>
            <w:r w:rsidR="00A871C3" w:rsidRPr="009824D2">
              <w:rPr>
                <w:rFonts w:ascii="Times New Roman" w:hAnsi="Times New Roman" w:cs="Times New Roman"/>
                <w:b/>
                <w:sz w:val="24"/>
                <w:szCs w:val="24"/>
                <w:lang w:val="vi-VN"/>
              </w:rPr>
              <w:t>-----</w:t>
            </w:r>
          </w:p>
          <w:p w14:paraId="6C1A98C6" w14:textId="77777777" w:rsidR="00A871C3" w:rsidRPr="009824D2" w:rsidRDefault="00A871C3" w:rsidP="0032239A">
            <w:pPr>
              <w:rPr>
                <w:rFonts w:ascii="Times New Roman" w:hAnsi="Times New Roman" w:cs="Times New Roman"/>
                <w:b/>
                <w:sz w:val="24"/>
                <w:szCs w:val="24"/>
              </w:rPr>
            </w:pPr>
          </w:p>
        </w:tc>
      </w:tr>
    </w:tbl>
    <w:p w14:paraId="3803373E" w14:textId="77777777" w:rsidR="00A871C3" w:rsidRPr="009824D2" w:rsidRDefault="00A871C3" w:rsidP="00A871C3">
      <w:pPr>
        <w:ind w:left="90"/>
        <w:rPr>
          <w:rFonts w:ascii="Times New Roman" w:hAnsi="Times New Roman" w:cs="Times New Roman"/>
          <w:b/>
          <w:sz w:val="24"/>
          <w:szCs w:val="24"/>
        </w:rPr>
      </w:pPr>
    </w:p>
    <w:p w14:paraId="6E6B1CE3" w14:textId="12B01661" w:rsidR="00A871C3" w:rsidRPr="009824D2" w:rsidRDefault="00A871C3" w:rsidP="00A871C3">
      <w:pPr>
        <w:spacing w:line="312" w:lineRule="auto"/>
        <w:jc w:val="center"/>
        <w:rPr>
          <w:rFonts w:ascii="Times New Roman" w:hAnsi="Times New Roman" w:cs="Times New Roman"/>
          <w:b/>
          <w:sz w:val="32"/>
          <w:szCs w:val="32"/>
          <w:lang w:val="vi-VN"/>
        </w:rPr>
      </w:pPr>
      <w:r w:rsidRPr="009824D2">
        <w:rPr>
          <w:rFonts w:ascii="Times New Roman" w:hAnsi="Times New Roman" w:cs="Times New Roman"/>
          <w:b/>
          <w:sz w:val="32"/>
          <w:szCs w:val="32"/>
        </w:rPr>
        <w:t>THỎA THUẬN</w:t>
      </w:r>
      <w:r w:rsidRPr="009824D2">
        <w:rPr>
          <w:rFonts w:ascii="Times New Roman" w:hAnsi="Times New Roman" w:cs="Times New Roman"/>
          <w:b/>
          <w:sz w:val="32"/>
          <w:szCs w:val="32"/>
          <w:lang w:val="vi-VN"/>
        </w:rPr>
        <w:t xml:space="preserve"> </w:t>
      </w:r>
      <w:r w:rsidR="003E4247" w:rsidRPr="009824D2">
        <w:rPr>
          <w:rFonts w:ascii="Times New Roman" w:hAnsi="Times New Roman" w:cs="Times New Roman"/>
          <w:b/>
          <w:sz w:val="32"/>
          <w:szCs w:val="32"/>
        </w:rPr>
        <w:t>HỌC VIỆC</w:t>
      </w:r>
      <w:r w:rsidR="00D551BF" w:rsidRPr="009824D2">
        <w:rPr>
          <w:rFonts w:ascii="Times New Roman" w:hAnsi="Times New Roman" w:cs="Times New Roman"/>
          <w:b/>
          <w:sz w:val="32"/>
          <w:szCs w:val="32"/>
        </w:rPr>
        <w:t xml:space="preserve">/ </w:t>
      </w:r>
      <w:r w:rsidRPr="009824D2">
        <w:rPr>
          <w:rFonts w:ascii="Times New Roman" w:hAnsi="Times New Roman" w:cs="Times New Roman"/>
          <w:b/>
          <w:sz w:val="32"/>
          <w:szCs w:val="32"/>
          <w:lang w:val="vi-VN"/>
        </w:rPr>
        <w:t>THỬ VIỆC</w:t>
      </w:r>
    </w:p>
    <w:p w14:paraId="1E4028BA" w14:textId="77777777" w:rsidR="00A871C3" w:rsidRPr="009824D2" w:rsidRDefault="00A871C3" w:rsidP="00DD480F">
      <w:pPr>
        <w:spacing w:after="0" w:line="312" w:lineRule="auto"/>
        <w:jc w:val="both"/>
        <w:rPr>
          <w:rFonts w:ascii="Times New Roman" w:hAnsi="Times New Roman" w:cs="Times New Roman"/>
          <w:sz w:val="24"/>
          <w:szCs w:val="24"/>
          <w:lang w:val="vi-VN"/>
        </w:rPr>
      </w:pPr>
    </w:p>
    <w:p w14:paraId="1E672F94" w14:textId="37ACE162" w:rsidR="00681E0B" w:rsidRPr="009824D2" w:rsidRDefault="00681E0B" w:rsidP="00FF5392">
      <w:pPr>
        <w:tabs>
          <w:tab w:val="left" w:pos="2520"/>
          <w:tab w:val="left" w:pos="6720"/>
        </w:tabs>
        <w:spacing w:after="0" w:line="360" w:lineRule="auto"/>
        <w:jc w:val="both"/>
        <w:rPr>
          <w:rFonts w:ascii="Times New Roman" w:hAnsi="Times New Roman" w:cs="Times New Roman"/>
          <w:b/>
          <w:bCs/>
          <w:sz w:val="24"/>
          <w:szCs w:val="24"/>
        </w:rPr>
      </w:pPr>
      <w:proofErr w:type="spellStart"/>
      <w:r w:rsidRPr="009824D2">
        <w:rPr>
          <w:rFonts w:ascii="Times New Roman" w:hAnsi="Times New Roman" w:cs="Times New Roman"/>
          <w:sz w:val="24"/>
          <w:szCs w:val="24"/>
        </w:rPr>
        <w:t>Đơn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vị</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sử</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dụng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w:t>
      </w:r>
      <w:r w:rsidRPr="009824D2">
        <w:rPr>
          <w:rFonts w:ascii="Times New Roman" w:hAnsi="Times New Roman" w:cs="Times New Roman"/>
          <w:sz w:val="24"/>
          <w:szCs w:val="24"/>
          <w:lang w:val="vi-VN"/>
        </w:rPr>
        <w:tab/>
        <w:t xml:space="preserve">: </w:t>
      </w:r>
      <w:r w:rsidR="002A63A5" w:rsidRPr="009824D2">
        <w:rPr>
          <w:rFonts w:ascii="Times New Roman" w:hAnsi="Times New Roman" w:cs="Times New Roman"/>
          <w:b/>
          <w:bCs/>
          <w:sz w:val="24"/>
          <w:szCs w:val="24"/>
        </w:rPr>
        <w:t>CÔNG TY CỔ PHẦN ASTA HEALTHCARE</w:t>
      </w:r>
      <w:r w:rsidRPr="009824D2">
        <w:rPr>
          <w:rFonts w:ascii="Times New Roman" w:hAnsi="Times New Roman" w:cs="Times New Roman"/>
          <w:b/>
          <w:bCs/>
          <w:sz w:val="24"/>
          <w:szCs w:val="24"/>
        </w:rPr>
        <w:t xml:space="preserve"> USA</w:t>
      </w:r>
    </w:p>
    <w:p w14:paraId="77990998" w14:textId="7BBF0E89" w:rsidR="00681E0B" w:rsidRPr="009824D2" w:rsidRDefault="00681E0B" w:rsidP="00FF5392">
      <w:pPr>
        <w:tabs>
          <w:tab w:val="left" w:pos="2520"/>
          <w:tab w:val="left" w:pos="6720"/>
        </w:tabs>
        <w:spacing w:after="0" w:line="360" w:lineRule="auto"/>
        <w:jc w:val="both"/>
        <w:rPr>
          <w:rFonts w:ascii="Times New Roman" w:hAnsi="Times New Roman" w:cs="Times New Roman"/>
          <w:sz w:val="24"/>
          <w:szCs w:val="24"/>
        </w:rPr>
      </w:pPr>
      <w:r w:rsidRPr="009824D2">
        <w:rPr>
          <w:rFonts w:ascii="Times New Roman" w:hAnsi="Times New Roman" w:cs="Times New Roman"/>
          <w:sz w:val="24"/>
          <w:szCs w:val="24"/>
          <w:lang w:val="vi-VN"/>
        </w:rPr>
        <w:t>Địa chỉ</w:t>
      </w:r>
      <w:r w:rsidRPr="009824D2">
        <w:rPr>
          <w:rFonts w:ascii="Times New Roman" w:hAnsi="Times New Roman" w:cs="Times New Roman"/>
          <w:sz w:val="24"/>
          <w:szCs w:val="24"/>
          <w:lang w:val="vi-VN"/>
        </w:rPr>
        <w:tab/>
        <w:t xml:space="preserve">: </w:t>
      </w:r>
      <w:r w:rsidRPr="009824D2">
        <w:rPr>
          <w:rFonts w:ascii="Times New Roman" w:hAnsi="Times New Roman" w:cs="Times New Roman"/>
          <w:sz w:val="24"/>
          <w:szCs w:val="24"/>
        </w:rPr>
        <w:t xml:space="preserve">Lô D1, D2, D6, D7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D8 </w:t>
      </w:r>
      <w:proofErr w:type="spellStart"/>
      <w:r w:rsidR="00365064" w:rsidRPr="009824D2">
        <w:rPr>
          <w:rFonts w:ascii="Times New Roman" w:hAnsi="Times New Roman" w:cs="Times New Roman"/>
          <w:sz w:val="24"/>
          <w:szCs w:val="24"/>
        </w:rPr>
        <w:t>tại</w:t>
      </w:r>
      <w:proofErr w:type="spellEnd"/>
      <w:r w:rsidR="00365064" w:rsidRPr="009824D2">
        <w:rPr>
          <w:rFonts w:ascii="Times New Roman" w:hAnsi="Times New Roman" w:cs="Times New Roman"/>
          <w:sz w:val="24"/>
          <w:szCs w:val="24"/>
        </w:rPr>
        <w:t xml:space="preserve"> </w:t>
      </w:r>
      <w:r w:rsidRPr="009824D2">
        <w:rPr>
          <w:rFonts w:ascii="Times New Roman" w:hAnsi="Times New Roman" w:cs="Times New Roman"/>
          <w:sz w:val="24"/>
          <w:szCs w:val="24"/>
        </w:rPr>
        <w:t xml:space="preserve">KCN </w:t>
      </w:r>
      <w:proofErr w:type="spellStart"/>
      <w:r w:rsidRPr="009824D2">
        <w:rPr>
          <w:rFonts w:ascii="Times New Roman" w:hAnsi="Times New Roman" w:cs="Times New Roman"/>
          <w:sz w:val="24"/>
          <w:szCs w:val="24"/>
        </w:rPr>
        <w:t>Hòa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Hiệp</w:t>
      </w:r>
      <w:proofErr w:type="spellEnd"/>
      <w:r w:rsidRPr="009824D2">
        <w:rPr>
          <w:rFonts w:ascii="Times New Roman" w:hAnsi="Times New Roman" w:cs="Times New Roman"/>
          <w:sz w:val="24"/>
          <w:szCs w:val="24"/>
        </w:rPr>
        <w:t xml:space="preserve"> </w:t>
      </w:r>
      <w:r w:rsidR="00365064" w:rsidRPr="009824D2">
        <w:rPr>
          <w:rFonts w:ascii="Times New Roman" w:hAnsi="Times New Roman" w:cs="Times New Roman"/>
          <w:sz w:val="24"/>
          <w:szCs w:val="24"/>
        </w:rPr>
        <w:t>I</w:t>
      </w:r>
      <w:r w:rsidRPr="009824D2">
        <w:rPr>
          <w:rFonts w:ascii="Times New Roman" w:hAnsi="Times New Roman" w:cs="Times New Roman"/>
          <w:sz w:val="24"/>
          <w:szCs w:val="24"/>
        </w:rPr>
        <w:t>,</w:t>
      </w:r>
      <w:r w:rsidR="0024115A" w:rsidRPr="009824D2">
        <w:rPr>
          <w:rFonts w:ascii="Times New Roman" w:hAnsi="Times New Roman" w:cs="Times New Roman"/>
          <w:sz w:val="24"/>
          <w:szCs w:val="24"/>
        </w:rPr>
        <w:t xml:space="preserve"> </w:t>
      </w:r>
      <w:proofErr w:type="spellStart"/>
      <w:r w:rsidR="0024115A" w:rsidRPr="009824D2">
        <w:rPr>
          <w:rFonts w:ascii="Times New Roman" w:hAnsi="Times New Roman" w:cs="Times New Roman"/>
          <w:sz w:val="24"/>
          <w:szCs w:val="24"/>
        </w:rPr>
        <w:t>Phường</w:t>
      </w:r>
      <w:proofErr w:type="spellEnd"/>
      <w:r w:rsidR="0024115A" w:rsidRPr="009824D2">
        <w:rPr>
          <w:rFonts w:ascii="Times New Roman" w:hAnsi="Times New Roman" w:cs="Times New Roman"/>
          <w:sz w:val="24"/>
          <w:szCs w:val="24"/>
        </w:rPr>
        <w:t xml:space="preserve"> </w:t>
      </w:r>
      <w:proofErr w:type="spellStart"/>
      <w:r w:rsidR="0024115A" w:rsidRPr="009824D2">
        <w:rPr>
          <w:rFonts w:ascii="Times New Roman" w:hAnsi="Times New Roman" w:cs="Times New Roman"/>
          <w:sz w:val="24"/>
          <w:szCs w:val="24"/>
        </w:rPr>
        <w:t>Hòa</w:t>
      </w:r>
      <w:proofErr w:type="spellEnd"/>
      <w:r w:rsidR="0024115A" w:rsidRPr="009824D2">
        <w:rPr>
          <w:rFonts w:ascii="Times New Roman" w:hAnsi="Times New Roman" w:cs="Times New Roman"/>
          <w:sz w:val="24"/>
          <w:szCs w:val="24"/>
        </w:rPr>
        <w:t xml:space="preserve"> </w:t>
      </w:r>
      <w:proofErr w:type="spellStart"/>
      <w:r w:rsidR="0024115A" w:rsidRPr="009824D2">
        <w:rPr>
          <w:rFonts w:ascii="Times New Roman" w:hAnsi="Times New Roman" w:cs="Times New Roman"/>
          <w:sz w:val="24"/>
          <w:szCs w:val="24"/>
        </w:rPr>
        <w:t>Hiệp</w:t>
      </w:r>
      <w:proofErr w:type="spellEnd"/>
      <w:r w:rsidR="0024115A" w:rsidRPr="009824D2">
        <w:rPr>
          <w:rFonts w:ascii="Times New Roman" w:hAnsi="Times New Roman" w:cs="Times New Roman"/>
          <w:sz w:val="24"/>
          <w:szCs w:val="24"/>
        </w:rPr>
        <w:t xml:space="preserve"> Bắc,</w:t>
      </w:r>
      <w:r w:rsidRPr="009824D2">
        <w:rPr>
          <w:rFonts w:ascii="Times New Roman" w:hAnsi="Times New Roman" w:cs="Times New Roman"/>
          <w:sz w:val="24"/>
          <w:szCs w:val="24"/>
        </w:rPr>
        <w:t xml:space="preserve"> Thị </w:t>
      </w:r>
      <w:proofErr w:type="spellStart"/>
      <w:r w:rsidRPr="009824D2">
        <w:rPr>
          <w:rFonts w:ascii="Times New Roman" w:hAnsi="Times New Roman" w:cs="Times New Roman"/>
          <w:sz w:val="24"/>
          <w:szCs w:val="24"/>
        </w:rPr>
        <w:t>xã</w:t>
      </w:r>
      <w:proofErr w:type="spellEnd"/>
      <w:r w:rsidRPr="009824D2">
        <w:rPr>
          <w:rFonts w:ascii="Times New Roman" w:hAnsi="Times New Roman" w:cs="Times New Roman"/>
          <w:sz w:val="24"/>
          <w:szCs w:val="24"/>
        </w:rPr>
        <w:t xml:space="preserve"> Đông </w:t>
      </w:r>
      <w:proofErr w:type="spellStart"/>
      <w:r w:rsidRPr="009824D2">
        <w:rPr>
          <w:rFonts w:ascii="Times New Roman" w:hAnsi="Times New Roman" w:cs="Times New Roman"/>
          <w:sz w:val="24"/>
          <w:szCs w:val="24"/>
        </w:rPr>
        <w:t>Hòa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tỉnh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Phú</w:t>
      </w:r>
      <w:proofErr w:type="spellEnd"/>
      <w:r w:rsidRPr="009824D2">
        <w:rPr>
          <w:rFonts w:ascii="Times New Roman" w:hAnsi="Times New Roman" w:cs="Times New Roman"/>
          <w:sz w:val="24"/>
          <w:szCs w:val="24"/>
        </w:rPr>
        <w:t xml:space="preserve"> Yên</w:t>
      </w:r>
    </w:p>
    <w:p w14:paraId="4511FB56" w14:textId="60A33905" w:rsidR="00681E0B" w:rsidRPr="009824D2" w:rsidRDefault="00681E0B" w:rsidP="00FF5392">
      <w:pPr>
        <w:tabs>
          <w:tab w:val="left" w:pos="2520"/>
          <w:tab w:val="left" w:pos="5670"/>
        </w:tabs>
        <w:spacing w:after="0" w:line="360" w:lineRule="auto"/>
        <w:jc w:val="both"/>
        <w:rPr>
          <w:rFonts w:ascii="Times New Roman" w:hAnsi="Times New Roman" w:cs="Times New Roman"/>
          <w:sz w:val="24"/>
          <w:szCs w:val="24"/>
        </w:rPr>
      </w:pPr>
      <w:proofErr w:type="spellStart"/>
      <w:r w:rsidRPr="009824D2">
        <w:rPr>
          <w:rFonts w:ascii="Times New Roman" w:hAnsi="Times New Roman" w:cs="Times New Roman"/>
          <w:sz w:val="24"/>
          <w:szCs w:val="24"/>
        </w:rPr>
        <w:t>Người</w:t>
      </w:r>
      <w:proofErr w:type="spellEnd"/>
      <w:r w:rsidRPr="009824D2">
        <w:rPr>
          <w:rFonts w:ascii="Times New Roman" w:hAnsi="Times New Roman" w:cs="Times New Roman"/>
          <w:sz w:val="24"/>
          <w:szCs w:val="24"/>
        </w:rPr>
        <w:t xml:space="preserve"> đ</w:t>
      </w:r>
      <w:r w:rsidRPr="009824D2">
        <w:rPr>
          <w:rFonts w:ascii="Times New Roman" w:hAnsi="Times New Roman" w:cs="Times New Roman"/>
          <w:sz w:val="24"/>
          <w:szCs w:val="24"/>
          <w:lang w:val="vi-VN"/>
        </w:rPr>
        <w:t>ại diện</w:t>
      </w:r>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Ông</w:t>
      </w:r>
      <w:proofErr w:type="spellEnd"/>
      <w:r w:rsidRPr="009824D2">
        <w:rPr>
          <w:rFonts w:ascii="Times New Roman" w:hAnsi="Times New Roman" w:cs="Times New Roman"/>
          <w:sz w:val="24"/>
          <w:szCs w:val="24"/>
        </w:rPr>
        <w:t>/</w:t>
      </w:r>
      <w:proofErr w:type="spellStart"/>
      <w:r w:rsidRPr="009824D2">
        <w:rPr>
          <w:rFonts w:ascii="Times New Roman" w:hAnsi="Times New Roman" w:cs="Times New Roman"/>
          <w:sz w:val="24"/>
          <w:szCs w:val="24"/>
        </w:rPr>
        <w:t>Bà</w:t>
      </w:r>
      <w:proofErr w:type="spellEnd"/>
      <w:r w:rsidRPr="009824D2">
        <w:rPr>
          <w:rFonts w:ascii="Times New Roman" w:hAnsi="Times New Roman" w:cs="Times New Roman"/>
          <w:sz w:val="24"/>
          <w:szCs w:val="24"/>
          <w:lang w:val="vi-VN"/>
        </w:rPr>
        <w:tab/>
        <w:t>:</w:t>
      </w:r>
      <w:r w:rsidRPr="009824D2">
        <w:rPr>
          <w:rFonts w:ascii="Times New Roman" w:hAnsi="Times New Roman" w:cs="Times New Roman"/>
          <w:sz w:val="24"/>
          <w:szCs w:val="24"/>
        </w:rPr>
        <w:t xml:space="preserve"> </w:t>
      </w:r>
      <w:r w:rsidR="00E24403" w:rsidRPr="009824D2">
        <w:rPr>
          <w:rFonts w:ascii="Times New Roman" w:hAnsi="Times New Roman" w:cs="Times New Roman"/>
          <w:b/>
          <w:bCs/>
          <w:sz w:val="24"/>
          <w:szCs w:val="24"/>
        </w:rPr>
        <w:t>TRƯƠNG TẤN LỰC</w:t>
      </w:r>
      <w:r w:rsidR="00CB0353" w:rsidRPr="009824D2">
        <w:rPr>
          <w:rFonts w:ascii="Times New Roman" w:hAnsi="Times New Roman" w:cs="Times New Roman"/>
          <w:sz w:val="24"/>
          <w:szCs w:val="24"/>
        </w:rPr>
        <w:tab/>
      </w:r>
      <w:proofErr w:type="spellStart"/>
      <w:r w:rsidRPr="009824D2">
        <w:rPr>
          <w:rFonts w:ascii="Times New Roman" w:hAnsi="Times New Roman" w:cs="Times New Roman"/>
          <w:sz w:val="24"/>
          <w:szCs w:val="24"/>
        </w:rPr>
        <w:t>Chức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vụ</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Tổng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Giám</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đốc</w:t>
      </w:r>
      <w:proofErr w:type="spellEnd"/>
    </w:p>
    <w:p w14:paraId="5DE3FA77" w14:textId="77777777" w:rsidR="00681E0B" w:rsidRPr="009824D2" w:rsidRDefault="00681E0B" w:rsidP="00FF5392">
      <w:pPr>
        <w:tabs>
          <w:tab w:val="left" w:pos="1680"/>
          <w:tab w:val="left" w:pos="2520"/>
        </w:tabs>
        <w:spacing w:after="0" w:line="360" w:lineRule="auto"/>
        <w:jc w:val="both"/>
        <w:rPr>
          <w:rFonts w:ascii="Times New Roman" w:hAnsi="Times New Roman" w:cs="Times New Roman"/>
          <w:b/>
          <w:sz w:val="24"/>
          <w:szCs w:val="24"/>
          <w:lang w:val="vi-VN"/>
        </w:rPr>
      </w:pP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ab/>
      </w:r>
      <w:r w:rsidRPr="009824D2">
        <w:rPr>
          <w:rFonts w:ascii="Times New Roman" w:hAnsi="Times New Roman" w:cs="Times New Roman"/>
          <w:sz w:val="24"/>
          <w:szCs w:val="24"/>
        </w:rPr>
        <w:tab/>
      </w:r>
      <w:r w:rsidRPr="009824D2">
        <w:rPr>
          <w:rFonts w:ascii="Times New Roman" w:hAnsi="Times New Roman" w:cs="Times New Roman"/>
          <w:b/>
          <w:sz w:val="24"/>
          <w:szCs w:val="24"/>
          <w:lang w:val="vi-VN"/>
        </w:rPr>
        <w:tab/>
      </w:r>
    </w:p>
    <w:p w14:paraId="0E0C9A79" w14:textId="4F56D11D" w:rsidR="00681E0B" w:rsidRPr="00C40DD8" w:rsidRDefault="00681E0B" w:rsidP="00FF5392">
      <w:pPr>
        <w:tabs>
          <w:tab w:val="left" w:pos="2520"/>
          <w:tab w:val="left" w:pos="5670"/>
        </w:tabs>
        <w:spacing w:after="0" w:line="360" w:lineRule="auto"/>
        <w:jc w:val="both"/>
        <w:rPr>
          <w:rFonts w:ascii="Times New Roman" w:hAnsi="Times New Roman" w:cs="Times New Roman"/>
          <w:sz w:val="24"/>
          <w:szCs w:val="24"/>
        </w:rPr>
      </w:pPr>
      <w:proofErr w:type="spellStart"/>
      <w:r w:rsidRPr="00C40DD8">
        <w:rPr>
          <w:rFonts w:ascii="Times New Roman" w:hAnsi="Times New Roman" w:cs="Times New Roman"/>
          <w:sz w:val="24"/>
          <w:szCs w:val="24"/>
        </w:rPr>
        <w:t>Người</w:t>
      </w:r>
      <w:proofErr w:type="spellEnd"/>
      <w:r w:rsidRPr="00C40DD8">
        <w:rPr>
          <w:rFonts w:ascii="Times New Roman" w:hAnsi="Times New Roman" w:cs="Times New Roman"/>
          <w:sz w:val="24"/>
          <w:szCs w:val="24"/>
        </w:rPr>
        <w:t xml:space="preserve"> </w:t>
      </w:r>
      <w:proofErr w:type="spellStart"/>
      <w:r w:rsidRPr="00C40DD8">
        <w:rPr>
          <w:rFonts w:ascii="Times New Roman" w:hAnsi="Times New Roman" w:cs="Times New Roman"/>
          <w:sz w:val="24"/>
          <w:szCs w:val="24"/>
        </w:rPr>
        <w:t>lao</w:t>
      </w:r>
      <w:proofErr w:type="spellEnd"/>
      <w:r w:rsidRPr="00C40DD8">
        <w:rPr>
          <w:rFonts w:ascii="Times New Roman" w:hAnsi="Times New Roman" w:cs="Times New Roman"/>
          <w:sz w:val="24"/>
          <w:szCs w:val="24"/>
        </w:rPr>
        <w:t xml:space="preserve"> </w:t>
      </w:r>
      <w:proofErr w:type="spellStart"/>
      <w:r w:rsidRPr="00C40DD8">
        <w:rPr>
          <w:rFonts w:ascii="Times New Roman" w:hAnsi="Times New Roman" w:cs="Times New Roman"/>
          <w:sz w:val="24"/>
          <w:szCs w:val="24"/>
        </w:rPr>
        <w:t>động</w:t>
      </w:r>
      <w:proofErr w:type="spellEnd"/>
      <w:r w:rsidRPr="00C40DD8">
        <w:rPr>
          <w:rFonts w:ascii="Times New Roman" w:hAnsi="Times New Roman" w:cs="Times New Roman"/>
          <w:sz w:val="24"/>
          <w:szCs w:val="24"/>
        </w:rPr>
        <w:t xml:space="preserve"> </w:t>
      </w:r>
      <w:proofErr w:type="spellStart"/>
      <w:r w:rsidRPr="00C40DD8">
        <w:rPr>
          <w:rFonts w:ascii="Times New Roman" w:hAnsi="Times New Roman" w:cs="Times New Roman"/>
          <w:sz w:val="24"/>
          <w:szCs w:val="24"/>
        </w:rPr>
        <w:t>Ông</w:t>
      </w:r>
      <w:proofErr w:type="spellEnd"/>
      <w:r w:rsidRPr="00C40DD8">
        <w:rPr>
          <w:rFonts w:ascii="Times New Roman" w:hAnsi="Times New Roman" w:cs="Times New Roman"/>
          <w:sz w:val="24"/>
          <w:szCs w:val="24"/>
        </w:rPr>
        <w:t>/</w:t>
      </w:r>
      <w:proofErr w:type="spellStart"/>
      <w:r w:rsidRPr="00C40DD8">
        <w:rPr>
          <w:rFonts w:ascii="Times New Roman" w:hAnsi="Times New Roman" w:cs="Times New Roman"/>
          <w:sz w:val="24"/>
          <w:szCs w:val="24"/>
        </w:rPr>
        <w:t>Bà</w:t>
      </w:r>
      <w:proofErr w:type="spellEnd"/>
      <w:r w:rsidRPr="00C40DD8">
        <w:rPr>
          <w:rFonts w:ascii="Times New Roman" w:hAnsi="Times New Roman" w:cs="Times New Roman"/>
          <w:sz w:val="24"/>
          <w:szCs w:val="24"/>
        </w:rPr>
        <w:tab/>
      </w:r>
      <w:r w:rsidRPr="00C40DD8">
        <w:rPr>
          <w:rFonts w:ascii="Times New Roman" w:hAnsi="Times New Roman" w:cs="Times New Roman"/>
          <w:sz w:val="24"/>
          <w:szCs w:val="24"/>
          <w:lang w:val="vi-VN"/>
        </w:rPr>
        <w:t>:</w:t>
      </w:r>
      <w:r w:rsidRPr="00C40DD8">
        <w:rPr>
          <w:rFonts w:ascii="Times New Roman" w:hAnsi="Times New Roman" w:cs="Times New Roman"/>
          <w:sz w:val="24"/>
          <w:szCs w:val="24"/>
        </w:rPr>
        <w:t xml:space="preserve"> </w:t>
      </w:r>
      <w:r w:rsidR="0060380B" w:rsidRPr="00C40DD8">
        <w:rPr>
          <w:rFonts w:ascii="Times New Roman" w:hAnsi="Times New Roman" w:cs="Times New Roman"/>
          <w:b/>
          <w:bCs/>
          <w:sz w:val="24"/>
          <w:szCs w:val="24"/>
          <w:highlight w:val="yellow"/>
        </w:rPr>
        <w:fldChar w:fldCharType="begin"/>
      </w:r>
      <w:r w:rsidR="0060380B" w:rsidRPr="00C40DD8">
        <w:rPr>
          <w:rFonts w:ascii="Times New Roman" w:hAnsi="Times New Roman" w:cs="Times New Roman"/>
          <w:b/>
          <w:bCs/>
          <w:sz w:val="24"/>
          <w:szCs w:val="24"/>
          <w:highlight w:val="yellow"/>
        </w:rPr>
        <w:instrText xml:space="preserve"> MERGEFIELD  HOVATEN  \* MERGEFORMAT </w:instrText>
      </w:r>
      <w:r w:rsidR="0060380B" w:rsidRPr="00C40DD8">
        <w:rPr>
          <w:rFonts w:ascii="Times New Roman" w:hAnsi="Times New Roman" w:cs="Times New Roman"/>
          <w:b/>
          <w:bCs/>
          <w:sz w:val="24"/>
          <w:szCs w:val="24"/>
          <w:highlight w:val="yellow"/>
        </w:rPr>
        <w:fldChar w:fldCharType="separate"/>
      </w:r>
      <w:r w:rsidR="0060380B" w:rsidRPr="00C40DD8">
        <w:rPr>
          <w:rFonts w:ascii="Times New Roman" w:hAnsi="Times New Roman" w:cs="Times New Roman"/>
          <w:b/>
          <w:bCs/>
          <w:noProof/>
          <w:sz w:val="24"/>
          <w:szCs w:val="24"/>
          <w:highlight w:val="yellow"/>
        </w:rPr>
        <w:t>«HOVATEN»</w:t>
      </w:r>
      <w:r w:rsidR="0060380B" w:rsidRPr="00C40DD8">
        <w:rPr>
          <w:rFonts w:ascii="Times New Roman" w:hAnsi="Times New Roman" w:cs="Times New Roman"/>
          <w:b/>
          <w:bCs/>
          <w:sz w:val="24"/>
          <w:szCs w:val="24"/>
          <w:highlight w:val="yellow"/>
        </w:rPr>
        <w:fldChar w:fldCharType="end"/>
      </w:r>
      <w:r w:rsidRPr="00C40DD8">
        <w:rPr>
          <w:rFonts w:ascii="Times New Roman" w:hAnsi="Times New Roman" w:cs="Times New Roman"/>
          <w:sz w:val="24"/>
          <w:szCs w:val="24"/>
        </w:rPr>
        <w:tab/>
      </w:r>
      <w:r w:rsidRPr="00C40DD8">
        <w:rPr>
          <w:rFonts w:ascii="Times New Roman" w:hAnsi="Times New Roman" w:cs="Times New Roman"/>
          <w:sz w:val="24"/>
          <w:szCs w:val="24"/>
          <w:lang w:val="vi-VN"/>
        </w:rPr>
        <w:t>Sinh ngày</w:t>
      </w:r>
      <w:r w:rsidRPr="00C40DD8">
        <w:rPr>
          <w:rFonts w:ascii="Times New Roman" w:hAnsi="Times New Roman" w:cs="Times New Roman"/>
          <w:sz w:val="24"/>
          <w:szCs w:val="24"/>
        </w:rPr>
        <w:t xml:space="preserve">: </w:t>
      </w:r>
      <w:r w:rsidR="0060380B" w:rsidRPr="00C40DD8">
        <w:rPr>
          <w:rFonts w:ascii="Times New Roman" w:hAnsi="Times New Roman" w:cs="Times New Roman"/>
          <w:sz w:val="24"/>
          <w:szCs w:val="24"/>
          <w:highlight w:val="yellow"/>
        </w:rPr>
        <w:fldChar w:fldCharType="begin"/>
      </w:r>
      <w:r w:rsidR="0060380B" w:rsidRPr="00C40DD8">
        <w:rPr>
          <w:rFonts w:ascii="Times New Roman" w:hAnsi="Times New Roman" w:cs="Times New Roman"/>
          <w:sz w:val="24"/>
          <w:szCs w:val="24"/>
          <w:highlight w:val="yellow"/>
        </w:rPr>
        <w:instrText xml:space="preserve"> MERGEFIELD  ngaysinh  \* MERGEFORMAT </w:instrText>
      </w:r>
      <w:r w:rsidR="0060380B" w:rsidRPr="00C40DD8">
        <w:rPr>
          <w:rFonts w:ascii="Times New Roman" w:hAnsi="Times New Roman" w:cs="Times New Roman"/>
          <w:sz w:val="24"/>
          <w:szCs w:val="24"/>
          <w:highlight w:val="yellow"/>
        </w:rPr>
        <w:fldChar w:fldCharType="separate"/>
      </w:r>
      <w:r w:rsidR="0060380B" w:rsidRPr="00C40DD8">
        <w:rPr>
          <w:rFonts w:ascii="Times New Roman" w:hAnsi="Times New Roman" w:cs="Times New Roman"/>
          <w:noProof/>
          <w:sz w:val="24"/>
          <w:szCs w:val="24"/>
          <w:highlight w:val="yellow"/>
        </w:rPr>
        <w:t>«ngaysinh»</w:t>
      </w:r>
      <w:r w:rsidR="0060380B" w:rsidRPr="00C40DD8">
        <w:rPr>
          <w:rFonts w:ascii="Times New Roman" w:hAnsi="Times New Roman" w:cs="Times New Roman"/>
          <w:noProof/>
          <w:sz w:val="24"/>
          <w:szCs w:val="24"/>
          <w:highlight w:val="yellow"/>
        </w:rPr>
        <w:fldChar w:fldCharType="end"/>
      </w:r>
    </w:p>
    <w:p w14:paraId="148ED55F" w14:textId="1A91E96B" w:rsidR="00681E0B" w:rsidRPr="00C40DD8" w:rsidRDefault="00681E0B" w:rsidP="00FF5392">
      <w:pPr>
        <w:tabs>
          <w:tab w:val="left" w:pos="2520"/>
          <w:tab w:val="left" w:pos="6570"/>
        </w:tabs>
        <w:spacing w:after="0" w:line="360" w:lineRule="auto"/>
        <w:jc w:val="both"/>
        <w:rPr>
          <w:rFonts w:ascii="Times New Roman" w:hAnsi="Times New Roman" w:cs="Times New Roman"/>
          <w:sz w:val="24"/>
          <w:szCs w:val="24"/>
        </w:rPr>
      </w:pPr>
      <w:r w:rsidRPr="00C40DD8">
        <w:rPr>
          <w:rFonts w:ascii="Times New Roman" w:hAnsi="Times New Roman" w:cs="Times New Roman"/>
          <w:sz w:val="24"/>
          <w:szCs w:val="24"/>
          <w:lang w:val="vi-VN"/>
        </w:rPr>
        <w:t>Nghề nghiệp</w:t>
      </w:r>
      <w:r w:rsidRPr="00C40DD8">
        <w:rPr>
          <w:rFonts w:ascii="Times New Roman" w:hAnsi="Times New Roman" w:cs="Times New Roman"/>
          <w:sz w:val="24"/>
          <w:szCs w:val="24"/>
          <w:lang w:val="vi-VN"/>
        </w:rPr>
        <w:tab/>
        <w:t xml:space="preserve">: </w:t>
      </w:r>
      <w:r w:rsidR="00C40DD8" w:rsidRPr="00C40DD8">
        <w:rPr>
          <w:rFonts w:ascii="Times New Roman" w:hAnsi="Times New Roman" w:cs="Times New Roman"/>
          <w:sz w:val="24"/>
          <w:szCs w:val="24"/>
          <w:highlight w:val="yellow"/>
        </w:rPr>
        <w:fldChar w:fldCharType="begin"/>
      </w:r>
      <w:r w:rsidR="00C40DD8" w:rsidRPr="00C40DD8">
        <w:rPr>
          <w:rFonts w:ascii="Times New Roman" w:hAnsi="Times New Roman" w:cs="Times New Roman"/>
          <w:sz w:val="24"/>
          <w:szCs w:val="24"/>
          <w:highlight w:val="yellow"/>
        </w:rPr>
        <w:instrText xml:space="preserve"> MERGEFIELD  CHUYENMON  \* MERGEFORMAT </w:instrText>
      </w:r>
      <w:r w:rsidR="00C40DD8" w:rsidRPr="00C40DD8">
        <w:rPr>
          <w:rFonts w:ascii="Times New Roman" w:hAnsi="Times New Roman" w:cs="Times New Roman"/>
          <w:sz w:val="24"/>
          <w:szCs w:val="24"/>
          <w:highlight w:val="yellow"/>
        </w:rPr>
        <w:fldChar w:fldCharType="separate"/>
      </w:r>
      <w:r w:rsidR="00C40DD8" w:rsidRPr="00C40DD8">
        <w:rPr>
          <w:rFonts w:ascii="Times New Roman" w:hAnsi="Times New Roman" w:cs="Times New Roman"/>
          <w:noProof/>
          <w:sz w:val="24"/>
          <w:szCs w:val="24"/>
          <w:highlight w:val="yellow"/>
        </w:rPr>
        <w:t>«CHUYENMON»</w:t>
      </w:r>
      <w:r w:rsidR="00C40DD8" w:rsidRPr="00C40DD8">
        <w:rPr>
          <w:rFonts w:ascii="Times New Roman" w:hAnsi="Times New Roman" w:cs="Times New Roman"/>
          <w:noProof/>
          <w:sz w:val="24"/>
          <w:szCs w:val="24"/>
          <w:highlight w:val="yellow"/>
        </w:rPr>
        <w:fldChar w:fldCharType="end"/>
      </w:r>
      <w:r w:rsidR="00C40DD8" w:rsidRPr="00C40DD8">
        <w:rPr>
          <w:rStyle w:val="Strong"/>
          <w:rFonts w:ascii="Times New Roman" w:hAnsi="Times New Roman" w:cs="Times New Roman"/>
          <w:color w:val="000000"/>
          <w:sz w:val="24"/>
          <w:szCs w:val="24"/>
        </w:rPr>
        <w:t xml:space="preserve">    </w:t>
      </w:r>
    </w:p>
    <w:p w14:paraId="469C66F1" w14:textId="5A543A9E" w:rsidR="00681E0B" w:rsidRPr="00C40DD8" w:rsidRDefault="00681E0B" w:rsidP="00FF5392">
      <w:pPr>
        <w:tabs>
          <w:tab w:val="left" w:pos="2520"/>
          <w:tab w:val="left" w:pos="6570"/>
        </w:tabs>
        <w:spacing w:after="0" w:line="360" w:lineRule="auto"/>
        <w:jc w:val="both"/>
        <w:rPr>
          <w:rFonts w:ascii="Times New Roman" w:hAnsi="Times New Roman" w:cs="Times New Roman"/>
          <w:sz w:val="24"/>
          <w:szCs w:val="24"/>
          <w:lang w:val="vi-VN"/>
        </w:rPr>
      </w:pPr>
      <w:r w:rsidRPr="00C40DD8">
        <w:rPr>
          <w:rFonts w:ascii="Times New Roman" w:hAnsi="Times New Roman" w:cs="Times New Roman"/>
          <w:sz w:val="24"/>
          <w:szCs w:val="24"/>
          <w:lang w:val="vi-VN"/>
        </w:rPr>
        <w:t xml:space="preserve">Địa chỉ thường trú  </w:t>
      </w:r>
      <w:r w:rsidRPr="00C40DD8">
        <w:rPr>
          <w:rFonts w:ascii="Times New Roman" w:hAnsi="Times New Roman" w:cs="Times New Roman"/>
          <w:sz w:val="24"/>
          <w:szCs w:val="24"/>
          <w:lang w:val="vi-VN"/>
        </w:rPr>
        <w:tab/>
        <w:t xml:space="preserve">: </w:t>
      </w:r>
      <w:r w:rsidR="0060380B" w:rsidRPr="00C40DD8">
        <w:rPr>
          <w:rFonts w:ascii="Times New Roman" w:hAnsi="Times New Roman" w:cs="Times New Roman"/>
          <w:sz w:val="24"/>
          <w:szCs w:val="24"/>
          <w:highlight w:val="yellow"/>
        </w:rPr>
        <w:fldChar w:fldCharType="begin"/>
      </w:r>
      <w:r w:rsidR="0060380B" w:rsidRPr="00C40DD8">
        <w:rPr>
          <w:rFonts w:ascii="Times New Roman" w:hAnsi="Times New Roman" w:cs="Times New Roman"/>
          <w:sz w:val="24"/>
          <w:szCs w:val="24"/>
          <w:highlight w:val="yellow"/>
        </w:rPr>
        <w:instrText xml:space="preserve"> MERGEFIELD  diachi  \* MERGEFORMAT </w:instrText>
      </w:r>
      <w:r w:rsidR="0060380B" w:rsidRPr="00C40DD8">
        <w:rPr>
          <w:rFonts w:ascii="Times New Roman" w:hAnsi="Times New Roman" w:cs="Times New Roman"/>
          <w:sz w:val="24"/>
          <w:szCs w:val="24"/>
          <w:highlight w:val="yellow"/>
        </w:rPr>
        <w:fldChar w:fldCharType="separate"/>
      </w:r>
      <w:r w:rsidR="0060380B" w:rsidRPr="00C40DD8">
        <w:rPr>
          <w:rFonts w:ascii="Times New Roman" w:hAnsi="Times New Roman" w:cs="Times New Roman"/>
          <w:noProof/>
          <w:sz w:val="24"/>
          <w:szCs w:val="24"/>
          <w:highlight w:val="yellow"/>
        </w:rPr>
        <w:t>«diachi»</w:t>
      </w:r>
      <w:r w:rsidR="0060380B" w:rsidRPr="00C40DD8">
        <w:rPr>
          <w:rFonts w:ascii="Times New Roman" w:hAnsi="Times New Roman" w:cs="Times New Roman"/>
          <w:noProof/>
          <w:sz w:val="24"/>
          <w:szCs w:val="24"/>
          <w:highlight w:val="yellow"/>
        </w:rPr>
        <w:fldChar w:fldCharType="end"/>
      </w:r>
    </w:p>
    <w:p w14:paraId="62227437" w14:textId="77777777" w:rsidR="0060380B" w:rsidRPr="00C40DD8" w:rsidRDefault="00681E0B" w:rsidP="006A69EF">
      <w:pPr>
        <w:tabs>
          <w:tab w:val="left" w:pos="2520"/>
          <w:tab w:val="left" w:pos="4590"/>
          <w:tab w:val="left" w:pos="6750"/>
        </w:tabs>
        <w:spacing w:after="0" w:line="360" w:lineRule="auto"/>
        <w:rPr>
          <w:rFonts w:ascii="Times New Roman" w:hAnsi="Times New Roman" w:cs="Times New Roman"/>
          <w:noProof/>
          <w:sz w:val="24"/>
          <w:szCs w:val="24"/>
          <w:lang w:val="vi-VN"/>
        </w:rPr>
      </w:pPr>
      <w:r w:rsidRPr="00C40DD8">
        <w:rPr>
          <w:rFonts w:ascii="Times New Roman" w:hAnsi="Times New Roman" w:cs="Times New Roman"/>
          <w:sz w:val="24"/>
          <w:szCs w:val="24"/>
          <w:lang w:val="vi-VN"/>
        </w:rPr>
        <w:t xml:space="preserve">Số </w:t>
      </w:r>
      <w:r w:rsidRPr="00C40DD8">
        <w:rPr>
          <w:rFonts w:ascii="Times New Roman" w:hAnsi="Times New Roman" w:cs="Times New Roman"/>
          <w:sz w:val="24"/>
          <w:szCs w:val="24"/>
        </w:rPr>
        <w:t>CCCD</w:t>
      </w:r>
      <w:r w:rsidRPr="00C40DD8">
        <w:rPr>
          <w:rFonts w:ascii="Times New Roman" w:hAnsi="Times New Roman" w:cs="Times New Roman"/>
          <w:sz w:val="24"/>
          <w:szCs w:val="24"/>
          <w:lang w:val="vi-VN"/>
        </w:rPr>
        <w:tab/>
        <w:t>:</w:t>
      </w:r>
      <w:r w:rsidRPr="00C40DD8">
        <w:rPr>
          <w:rFonts w:ascii="Times New Roman" w:hAnsi="Times New Roman" w:cs="Times New Roman"/>
          <w:sz w:val="24"/>
          <w:szCs w:val="24"/>
        </w:rPr>
        <w:t xml:space="preserve"> </w:t>
      </w:r>
      <w:r w:rsidR="0060380B" w:rsidRPr="00C40DD8">
        <w:rPr>
          <w:rFonts w:ascii="Times New Roman" w:hAnsi="Times New Roman" w:cs="Times New Roman"/>
          <w:sz w:val="24"/>
          <w:szCs w:val="24"/>
          <w:highlight w:val="yellow"/>
        </w:rPr>
        <w:fldChar w:fldCharType="begin"/>
      </w:r>
      <w:r w:rsidR="0060380B" w:rsidRPr="00C40DD8">
        <w:rPr>
          <w:rFonts w:ascii="Times New Roman" w:hAnsi="Times New Roman" w:cs="Times New Roman"/>
          <w:sz w:val="24"/>
          <w:szCs w:val="24"/>
          <w:highlight w:val="yellow"/>
        </w:rPr>
        <w:instrText xml:space="preserve"> MERGEFIELD  SOCCCD  \* MERGEFORMAT </w:instrText>
      </w:r>
      <w:r w:rsidR="0060380B" w:rsidRPr="00C40DD8">
        <w:rPr>
          <w:rFonts w:ascii="Times New Roman" w:hAnsi="Times New Roman" w:cs="Times New Roman"/>
          <w:sz w:val="24"/>
          <w:szCs w:val="24"/>
          <w:highlight w:val="yellow"/>
        </w:rPr>
        <w:fldChar w:fldCharType="separate"/>
      </w:r>
      <w:r w:rsidR="0060380B" w:rsidRPr="00C40DD8">
        <w:rPr>
          <w:rFonts w:ascii="Times New Roman" w:hAnsi="Times New Roman" w:cs="Times New Roman"/>
          <w:noProof/>
          <w:sz w:val="24"/>
          <w:szCs w:val="24"/>
          <w:highlight w:val="yellow"/>
        </w:rPr>
        <w:t>«SOCCCD»</w:t>
      </w:r>
      <w:r w:rsidR="0060380B" w:rsidRPr="00C40DD8">
        <w:rPr>
          <w:rFonts w:ascii="Times New Roman" w:hAnsi="Times New Roman" w:cs="Times New Roman"/>
          <w:noProof/>
          <w:sz w:val="24"/>
          <w:szCs w:val="24"/>
          <w:highlight w:val="yellow"/>
        </w:rPr>
        <w:fldChar w:fldCharType="end"/>
      </w:r>
      <w:r w:rsidR="006A69EF" w:rsidRPr="00C40DD8">
        <w:rPr>
          <w:rFonts w:ascii="Times New Roman" w:eastAsia="Tahoma" w:hAnsi="Times New Roman" w:cs="Times New Roman"/>
          <w:bCs/>
          <w:sz w:val="24"/>
          <w:szCs w:val="24"/>
          <w:lang w:bidi="en-US"/>
        </w:rPr>
        <w:t xml:space="preserve"> </w:t>
      </w:r>
      <w:proofErr w:type="spellStart"/>
      <w:r w:rsidR="006A69EF" w:rsidRPr="00C40DD8">
        <w:rPr>
          <w:rFonts w:ascii="Times New Roman" w:eastAsia="Tahoma" w:hAnsi="Times New Roman" w:cs="Times New Roman"/>
          <w:bCs/>
          <w:sz w:val="24"/>
          <w:szCs w:val="24"/>
          <w:lang w:bidi="en-US"/>
        </w:rPr>
        <w:t>Cấp</w:t>
      </w:r>
      <w:proofErr w:type="spellEnd"/>
      <w:r w:rsidR="006A69EF" w:rsidRPr="00C40DD8">
        <w:rPr>
          <w:rFonts w:ascii="Times New Roman" w:eastAsia="Tahoma" w:hAnsi="Times New Roman" w:cs="Times New Roman"/>
          <w:bCs/>
          <w:sz w:val="24"/>
          <w:szCs w:val="24"/>
          <w:lang w:bidi="en-US"/>
        </w:rPr>
        <w:t xml:space="preserve"> </w:t>
      </w:r>
      <w:proofErr w:type="spellStart"/>
      <w:r w:rsidR="006A69EF" w:rsidRPr="00C40DD8">
        <w:rPr>
          <w:rFonts w:ascii="Times New Roman" w:eastAsia="Tahoma" w:hAnsi="Times New Roman" w:cs="Times New Roman"/>
          <w:bCs/>
          <w:sz w:val="24"/>
          <w:szCs w:val="24"/>
          <w:lang w:bidi="en-US"/>
        </w:rPr>
        <w:t>ngày</w:t>
      </w:r>
      <w:proofErr w:type="spellEnd"/>
      <w:r w:rsidR="006A69EF" w:rsidRPr="00C40DD8">
        <w:rPr>
          <w:rFonts w:ascii="Times New Roman" w:eastAsia="Tahoma" w:hAnsi="Times New Roman" w:cs="Times New Roman"/>
          <w:bCs/>
          <w:sz w:val="24"/>
          <w:szCs w:val="24"/>
          <w:lang w:bidi="en-US"/>
        </w:rPr>
        <w:t xml:space="preserve">: </w:t>
      </w:r>
      <w:r w:rsidR="0060380B" w:rsidRPr="00C40DD8">
        <w:rPr>
          <w:rFonts w:ascii="Times New Roman" w:hAnsi="Times New Roman" w:cs="Times New Roman"/>
          <w:sz w:val="24"/>
          <w:szCs w:val="24"/>
          <w:highlight w:val="yellow"/>
        </w:rPr>
        <w:fldChar w:fldCharType="begin"/>
      </w:r>
      <w:r w:rsidR="0060380B" w:rsidRPr="00C40DD8">
        <w:rPr>
          <w:rFonts w:ascii="Times New Roman" w:hAnsi="Times New Roman" w:cs="Times New Roman"/>
          <w:sz w:val="24"/>
          <w:szCs w:val="24"/>
          <w:highlight w:val="yellow"/>
        </w:rPr>
        <w:instrText xml:space="preserve"> MERGEFIELD  NGAYCAPCCCD  \* MERGEFORMAT </w:instrText>
      </w:r>
      <w:r w:rsidR="0060380B" w:rsidRPr="00C40DD8">
        <w:rPr>
          <w:rFonts w:ascii="Times New Roman" w:hAnsi="Times New Roman" w:cs="Times New Roman"/>
          <w:sz w:val="24"/>
          <w:szCs w:val="24"/>
          <w:highlight w:val="yellow"/>
        </w:rPr>
        <w:fldChar w:fldCharType="separate"/>
      </w:r>
      <w:r w:rsidR="0060380B" w:rsidRPr="00C40DD8">
        <w:rPr>
          <w:rFonts w:ascii="Times New Roman" w:hAnsi="Times New Roman" w:cs="Times New Roman"/>
          <w:noProof/>
          <w:sz w:val="24"/>
          <w:szCs w:val="24"/>
          <w:highlight w:val="yellow"/>
        </w:rPr>
        <w:t>«NGAYCAPCCCD»</w:t>
      </w:r>
      <w:r w:rsidR="0060380B" w:rsidRPr="00C40DD8">
        <w:rPr>
          <w:rFonts w:ascii="Times New Roman" w:hAnsi="Times New Roman" w:cs="Times New Roman"/>
          <w:noProof/>
          <w:sz w:val="24"/>
          <w:szCs w:val="24"/>
          <w:highlight w:val="yellow"/>
        </w:rPr>
        <w:fldChar w:fldCharType="end"/>
      </w:r>
      <w:r w:rsidR="006A69EF" w:rsidRPr="00C40DD8">
        <w:rPr>
          <w:rFonts w:ascii="Times New Roman" w:eastAsia="Tahoma" w:hAnsi="Times New Roman" w:cs="Times New Roman"/>
          <w:bCs/>
          <w:sz w:val="24"/>
          <w:szCs w:val="24"/>
          <w:lang w:bidi="en-US"/>
        </w:rPr>
        <w:t xml:space="preserve"> </w:t>
      </w:r>
      <w:proofErr w:type="spellStart"/>
      <w:r w:rsidR="006A69EF" w:rsidRPr="00C40DD8">
        <w:rPr>
          <w:rFonts w:ascii="Times New Roman" w:eastAsia="Tahoma" w:hAnsi="Times New Roman" w:cs="Times New Roman"/>
          <w:bCs/>
          <w:sz w:val="24"/>
          <w:szCs w:val="24"/>
          <w:lang w:bidi="en-US"/>
        </w:rPr>
        <w:t>Cấp</w:t>
      </w:r>
      <w:proofErr w:type="spellEnd"/>
      <w:r w:rsidR="006A69EF" w:rsidRPr="00C40DD8">
        <w:rPr>
          <w:rFonts w:ascii="Times New Roman" w:eastAsia="Tahoma" w:hAnsi="Times New Roman" w:cs="Times New Roman"/>
          <w:bCs/>
          <w:sz w:val="24"/>
          <w:szCs w:val="24"/>
          <w:lang w:bidi="en-US"/>
        </w:rPr>
        <w:t xml:space="preserve"> </w:t>
      </w:r>
      <w:proofErr w:type="spellStart"/>
      <w:r w:rsidR="006A69EF" w:rsidRPr="00C40DD8">
        <w:rPr>
          <w:rFonts w:ascii="Times New Roman" w:eastAsia="Tahoma" w:hAnsi="Times New Roman" w:cs="Times New Roman"/>
          <w:bCs/>
          <w:sz w:val="24"/>
          <w:szCs w:val="24"/>
          <w:lang w:bidi="en-US"/>
        </w:rPr>
        <w:t>tại</w:t>
      </w:r>
      <w:proofErr w:type="spellEnd"/>
      <w:r w:rsidR="006A69EF" w:rsidRPr="00C40DD8">
        <w:rPr>
          <w:rFonts w:ascii="Times New Roman" w:eastAsia="Tahoma" w:hAnsi="Times New Roman" w:cs="Times New Roman"/>
          <w:bCs/>
          <w:sz w:val="24"/>
          <w:szCs w:val="24"/>
          <w:lang w:bidi="en-US"/>
        </w:rPr>
        <w:t xml:space="preserve">: </w:t>
      </w:r>
      <w:r w:rsidR="0060380B" w:rsidRPr="00C40DD8">
        <w:rPr>
          <w:rFonts w:ascii="Times New Roman" w:hAnsi="Times New Roman" w:cs="Times New Roman"/>
          <w:sz w:val="24"/>
          <w:szCs w:val="24"/>
          <w:highlight w:val="yellow"/>
        </w:rPr>
        <w:fldChar w:fldCharType="begin"/>
      </w:r>
      <w:r w:rsidR="0060380B" w:rsidRPr="00C40DD8">
        <w:rPr>
          <w:rFonts w:ascii="Times New Roman" w:hAnsi="Times New Roman" w:cs="Times New Roman"/>
          <w:sz w:val="24"/>
          <w:szCs w:val="24"/>
          <w:highlight w:val="yellow"/>
        </w:rPr>
        <w:instrText xml:space="preserve"> MERGEFIELD  NOICAPCCCD  \* MERGEFORMAT </w:instrText>
      </w:r>
      <w:r w:rsidR="0060380B" w:rsidRPr="00C40DD8">
        <w:rPr>
          <w:rFonts w:ascii="Times New Roman" w:hAnsi="Times New Roman" w:cs="Times New Roman"/>
          <w:sz w:val="24"/>
          <w:szCs w:val="24"/>
          <w:highlight w:val="yellow"/>
        </w:rPr>
        <w:fldChar w:fldCharType="separate"/>
      </w:r>
      <w:r w:rsidR="0060380B" w:rsidRPr="00C40DD8">
        <w:rPr>
          <w:rFonts w:ascii="Times New Roman" w:hAnsi="Times New Roman" w:cs="Times New Roman"/>
          <w:noProof/>
          <w:sz w:val="24"/>
          <w:szCs w:val="24"/>
          <w:highlight w:val="yellow"/>
        </w:rPr>
        <w:t>«NOICAPCCCD»</w:t>
      </w:r>
      <w:r w:rsidR="0060380B" w:rsidRPr="00C40DD8">
        <w:rPr>
          <w:rFonts w:ascii="Times New Roman" w:hAnsi="Times New Roman" w:cs="Times New Roman"/>
          <w:noProof/>
          <w:sz w:val="24"/>
          <w:szCs w:val="24"/>
          <w:highlight w:val="yellow"/>
        </w:rPr>
        <w:fldChar w:fldCharType="end"/>
      </w:r>
    </w:p>
    <w:p w14:paraId="16C4771C" w14:textId="5ED15E36" w:rsidR="00A871C3" w:rsidRPr="009824D2" w:rsidRDefault="00A871C3" w:rsidP="006A69EF">
      <w:pPr>
        <w:tabs>
          <w:tab w:val="left" w:pos="2520"/>
          <w:tab w:val="left" w:pos="4590"/>
          <w:tab w:val="left" w:pos="6750"/>
        </w:tabs>
        <w:spacing w:after="0" w:line="360" w:lineRule="auto"/>
        <w:rPr>
          <w:rFonts w:ascii="Times New Roman" w:hAnsi="Times New Roman" w:cs="Times New Roman"/>
          <w:sz w:val="24"/>
          <w:szCs w:val="24"/>
          <w:lang w:val="vi-VN"/>
        </w:rPr>
      </w:pPr>
      <w:proofErr w:type="spellStart"/>
      <w:r w:rsidRPr="009824D2">
        <w:rPr>
          <w:rFonts w:ascii="Times New Roman" w:eastAsia="Tahoma" w:hAnsi="Times New Roman" w:cs="Times New Roman"/>
          <w:bCs/>
          <w:sz w:val="24"/>
          <w:szCs w:val="24"/>
          <w:lang w:bidi="en-US"/>
        </w:rPr>
        <w:t>Thỏa</w:t>
      </w:r>
      <w:proofErr w:type="spellEnd"/>
      <w:r w:rsidRPr="009824D2">
        <w:rPr>
          <w:rFonts w:ascii="Times New Roman" w:hAnsi="Times New Roman" w:cs="Times New Roman"/>
          <w:sz w:val="24"/>
          <w:szCs w:val="24"/>
          <w:lang w:val="vi-VN"/>
        </w:rPr>
        <w:t xml:space="preserve"> thuận ký kết Thỏa thuận </w:t>
      </w:r>
      <w:r w:rsidR="002604A4" w:rsidRPr="009824D2">
        <w:rPr>
          <w:rFonts w:ascii="Times New Roman" w:hAnsi="Times New Roman" w:cs="Times New Roman"/>
          <w:sz w:val="24"/>
          <w:szCs w:val="24"/>
        </w:rPr>
        <w:t xml:space="preserve">Học </w:t>
      </w:r>
      <w:proofErr w:type="spellStart"/>
      <w:r w:rsidR="002604A4" w:rsidRPr="009824D2">
        <w:rPr>
          <w:rFonts w:ascii="Times New Roman" w:hAnsi="Times New Roman" w:cs="Times New Roman"/>
          <w:sz w:val="24"/>
          <w:szCs w:val="24"/>
        </w:rPr>
        <w:t>việc</w:t>
      </w:r>
      <w:proofErr w:type="spellEnd"/>
      <w:r w:rsidR="00283DDC" w:rsidRPr="009824D2">
        <w:rPr>
          <w:rFonts w:ascii="Times New Roman" w:hAnsi="Times New Roman" w:cs="Times New Roman"/>
          <w:sz w:val="24"/>
          <w:szCs w:val="24"/>
        </w:rPr>
        <w:t xml:space="preserve">/ </w:t>
      </w:r>
      <w:r w:rsidRPr="009824D2">
        <w:rPr>
          <w:rFonts w:ascii="Times New Roman" w:hAnsi="Times New Roman" w:cs="Times New Roman"/>
          <w:sz w:val="24"/>
          <w:szCs w:val="24"/>
          <w:lang w:val="vi-VN"/>
        </w:rPr>
        <w:t>Thử việc (Sau đây gọi là “</w:t>
      </w:r>
      <w:r w:rsidRPr="009824D2">
        <w:rPr>
          <w:rFonts w:ascii="Times New Roman" w:hAnsi="Times New Roman" w:cs="Times New Roman"/>
          <w:b/>
          <w:sz w:val="24"/>
          <w:szCs w:val="24"/>
          <w:lang w:val="vi-VN"/>
        </w:rPr>
        <w:t>Thỏa thuận</w:t>
      </w:r>
      <w:r w:rsidRPr="009824D2">
        <w:rPr>
          <w:rFonts w:ascii="Times New Roman" w:hAnsi="Times New Roman" w:cs="Times New Roman"/>
          <w:sz w:val="24"/>
          <w:szCs w:val="24"/>
          <w:lang w:val="vi-VN"/>
        </w:rPr>
        <w:t>”) và cam kết đúng những điều khoản sau đây:</w:t>
      </w:r>
    </w:p>
    <w:p w14:paraId="0A1A2299" w14:textId="60016942" w:rsidR="00A871C3" w:rsidRPr="009824D2" w:rsidRDefault="00A871C3" w:rsidP="00FF5392">
      <w:pPr>
        <w:tabs>
          <w:tab w:val="center" w:pos="4536"/>
        </w:tabs>
        <w:spacing w:after="120" w:line="312" w:lineRule="auto"/>
        <w:jc w:val="both"/>
        <w:rPr>
          <w:rFonts w:ascii="Times New Roman" w:hAnsi="Times New Roman" w:cs="Times New Roman"/>
          <w:b/>
          <w:sz w:val="24"/>
          <w:szCs w:val="24"/>
          <w:lang w:val="vi-VN"/>
        </w:rPr>
      </w:pPr>
      <w:r w:rsidRPr="009824D2">
        <w:rPr>
          <w:rFonts w:ascii="Times New Roman" w:hAnsi="Times New Roman" w:cs="Times New Roman"/>
          <w:b/>
          <w:sz w:val="24"/>
          <w:szCs w:val="24"/>
          <w:lang w:val="vi-VN"/>
        </w:rPr>
        <w:t xml:space="preserve">ĐIỀU 1: THỜI HẠN VÀ CÔNG VIỆC THỎA THUẬN </w:t>
      </w:r>
    </w:p>
    <w:p w14:paraId="187B96CD" w14:textId="60C84EA8" w:rsidR="002604A4" w:rsidRPr="00151959" w:rsidRDefault="002604A4" w:rsidP="005C2CE1">
      <w:pPr>
        <w:pStyle w:val="ListParagraph"/>
        <w:numPr>
          <w:ilvl w:val="0"/>
          <w:numId w:val="15"/>
        </w:numPr>
        <w:tabs>
          <w:tab w:val="left" w:pos="284"/>
          <w:tab w:val="left" w:pos="2552"/>
        </w:tabs>
        <w:spacing w:after="0" w:line="360" w:lineRule="auto"/>
        <w:ind w:left="0" w:firstLine="0"/>
        <w:jc w:val="both"/>
        <w:rPr>
          <w:rFonts w:ascii="Times New Roman" w:hAnsi="Times New Roman" w:cs="Times New Roman"/>
          <w:sz w:val="24"/>
          <w:szCs w:val="24"/>
        </w:rPr>
      </w:pPr>
      <w:r w:rsidRPr="009824D2">
        <w:rPr>
          <w:rFonts w:ascii="Times New Roman" w:hAnsi="Times New Roman" w:cs="Times New Roman"/>
          <w:sz w:val="24"/>
          <w:szCs w:val="24"/>
          <w:lang w:val="vi-VN"/>
        </w:rPr>
        <w:t xml:space="preserve">Thời gian </w:t>
      </w:r>
      <w:proofErr w:type="spellStart"/>
      <w:r w:rsidRPr="009824D2">
        <w:rPr>
          <w:rFonts w:ascii="Times New Roman" w:hAnsi="Times New Roman" w:cs="Times New Roman"/>
          <w:sz w:val="24"/>
          <w:szCs w:val="24"/>
        </w:rPr>
        <w:t>học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ab/>
        <w:t>:</w:t>
      </w:r>
      <w:r w:rsidR="00A912BA" w:rsidRPr="009824D2">
        <w:rPr>
          <w:rFonts w:ascii="Times New Roman" w:hAnsi="Times New Roman" w:cs="Times New Roman"/>
          <w:sz w:val="24"/>
          <w:szCs w:val="24"/>
        </w:rPr>
        <w:t xml:space="preserve"> </w:t>
      </w:r>
      <w:proofErr w:type="spellStart"/>
      <w:r w:rsidR="00263248" w:rsidRPr="00151959">
        <w:rPr>
          <w:rFonts w:ascii="Times New Roman" w:hAnsi="Times New Roman" w:cs="Times New Roman"/>
          <w:sz w:val="24"/>
          <w:szCs w:val="24"/>
        </w:rPr>
        <w:t>Từ</w:t>
      </w:r>
      <w:proofErr w:type="spellEnd"/>
      <w:r w:rsidR="00263248" w:rsidRPr="00151959">
        <w:rPr>
          <w:rFonts w:ascii="Times New Roman" w:hAnsi="Times New Roman" w:cs="Times New Roman"/>
          <w:sz w:val="24"/>
          <w:szCs w:val="24"/>
        </w:rPr>
        <w:t xml:space="preserve"> </w:t>
      </w:r>
      <w:proofErr w:type="spellStart"/>
      <w:r w:rsidR="00263248" w:rsidRPr="00151959">
        <w:rPr>
          <w:rFonts w:ascii="Times New Roman" w:hAnsi="Times New Roman" w:cs="Times New Roman"/>
          <w:sz w:val="24"/>
          <w:szCs w:val="24"/>
        </w:rPr>
        <w:t>ngày</w:t>
      </w:r>
      <w:proofErr w:type="spellEnd"/>
      <w:r w:rsidR="00263248" w:rsidRPr="00151959">
        <w:rPr>
          <w:rFonts w:ascii="Times New Roman" w:hAnsi="Times New Roman" w:cs="Times New Roman"/>
          <w:sz w:val="24"/>
          <w:szCs w:val="24"/>
        </w:rPr>
        <w:t xml:space="preserve"> </w:t>
      </w:r>
      <w:r w:rsidR="00151959" w:rsidRPr="00151959">
        <w:rPr>
          <w:rFonts w:ascii="Times New Roman" w:hAnsi="Times New Roman" w:cs="Times New Roman"/>
          <w:sz w:val="24"/>
          <w:szCs w:val="24"/>
          <w:highlight w:val="yellow"/>
        </w:rPr>
        <w:fldChar w:fldCharType="begin"/>
      </w:r>
      <w:r w:rsidR="00151959" w:rsidRPr="00151959">
        <w:rPr>
          <w:rFonts w:ascii="Times New Roman" w:hAnsi="Times New Roman" w:cs="Times New Roman"/>
          <w:sz w:val="24"/>
          <w:szCs w:val="24"/>
          <w:highlight w:val="yellow"/>
        </w:rPr>
        <w:instrText xml:space="preserve"> MERGEFIELD  NGAYHOCVIEC  \* MERGEFORMAT </w:instrText>
      </w:r>
      <w:r w:rsidR="00151959" w:rsidRPr="00151959">
        <w:rPr>
          <w:rFonts w:ascii="Times New Roman" w:hAnsi="Times New Roman" w:cs="Times New Roman"/>
          <w:sz w:val="24"/>
          <w:szCs w:val="24"/>
          <w:highlight w:val="yellow"/>
        </w:rPr>
        <w:fldChar w:fldCharType="separate"/>
      </w:r>
      <w:r w:rsidR="00151959" w:rsidRPr="00151959">
        <w:rPr>
          <w:rFonts w:ascii="Times New Roman" w:hAnsi="Times New Roman" w:cs="Times New Roman"/>
          <w:noProof/>
          <w:sz w:val="24"/>
          <w:szCs w:val="24"/>
          <w:highlight w:val="yellow"/>
        </w:rPr>
        <w:t>«NGAYHOCVIEC»</w:t>
      </w:r>
      <w:r w:rsidR="00151959" w:rsidRPr="00151959">
        <w:rPr>
          <w:rFonts w:ascii="Times New Roman" w:hAnsi="Times New Roman" w:cs="Times New Roman"/>
          <w:sz w:val="24"/>
          <w:szCs w:val="24"/>
          <w:highlight w:val="yellow"/>
        </w:rPr>
        <w:fldChar w:fldCharType="end"/>
      </w:r>
      <w:r w:rsidR="00151959" w:rsidRPr="00151959">
        <w:rPr>
          <w:rFonts w:ascii="Times New Roman" w:hAnsi="Times New Roman" w:cs="Times New Roman"/>
          <w:noProof/>
          <w:sz w:val="24"/>
          <w:szCs w:val="24"/>
          <w:lang w:val="vi-VN"/>
        </w:rPr>
        <w:t xml:space="preserve"> </w:t>
      </w:r>
      <w:proofErr w:type="spellStart"/>
      <w:r w:rsidR="00263248" w:rsidRPr="00151959">
        <w:rPr>
          <w:rFonts w:ascii="Times New Roman" w:hAnsi="Times New Roman" w:cs="Times New Roman"/>
          <w:sz w:val="24"/>
          <w:szCs w:val="24"/>
        </w:rPr>
        <w:t>đến</w:t>
      </w:r>
      <w:proofErr w:type="spellEnd"/>
      <w:r w:rsidR="00263248" w:rsidRPr="00151959">
        <w:rPr>
          <w:rFonts w:ascii="Times New Roman" w:hAnsi="Times New Roman" w:cs="Times New Roman"/>
          <w:sz w:val="24"/>
          <w:szCs w:val="24"/>
        </w:rPr>
        <w:t xml:space="preserve"> </w:t>
      </w:r>
      <w:proofErr w:type="spellStart"/>
      <w:r w:rsidR="00263248" w:rsidRPr="00151959">
        <w:rPr>
          <w:rFonts w:ascii="Times New Roman" w:hAnsi="Times New Roman" w:cs="Times New Roman"/>
          <w:sz w:val="24"/>
          <w:szCs w:val="24"/>
        </w:rPr>
        <w:t>hết</w:t>
      </w:r>
      <w:proofErr w:type="spellEnd"/>
      <w:r w:rsidR="00263248" w:rsidRPr="00151959">
        <w:rPr>
          <w:rFonts w:ascii="Times New Roman" w:hAnsi="Times New Roman" w:cs="Times New Roman"/>
          <w:sz w:val="24"/>
          <w:szCs w:val="24"/>
        </w:rPr>
        <w:t xml:space="preserve"> </w:t>
      </w:r>
      <w:proofErr w:type="spellStart"/>
      <w:r w:rsidR="00263248" w:rsidRPr="00151959">
        <w:rPr>
          <w:rFonts w:ascii="Times New Roman" w:hAnsi="Times New Roman" w:cs="Times New Roman"/>
          <w:sz w:val="24"/>
          <w:szCs w:val="24"/>
        </w:rPr>
        <w:t>ngày</w:t>
      </w:r>
      <w:proofErr w:type="spellEnd"/>
      <w:r w:rsidR="00263248" w:rsidRPr="00151959">
        <w:rPr>
          <w:rFonts w:ascii="Times New Roman" w:hAnsi="Times New Roman" w:cs="Times New Roman"/>
          <w:sz w:val="24"/>
          <w:szCs w:val="24"/>
        </w:rPr>
        <w:t xml:space="preserve"> </w:t>
      </w:r>
      <w:r w:rsidR="00151959" w:rsidRPr="00151959">
        <w:rPr>
          <w:rFonts w:ascii="Times New Roman" w:hAnsi="Times New Roman" w:cs="Times New Roman"/>
          <w:sz w:val="24"/>
          <w:szCs w:val="24"/>
          <w:highlight w:val="yellow"/>
        </w:rPr>
        <w:fldChar w:fldCharType="begin"/>
      </w:r>
      <w:r w:rsidR="00151959" w:rsidRPr="00151959">
        <w:rPr>
          <w:rFonts w:ascii="Times New Roman" w:hAnsi="Times New Roman" w:cs="Times New Roman"/>
          <w:sz w:val="24"/>
          <w:szCs w:val="24"/>
          <w:highlight w:val="yellow"/>
        </w:rPr>
        <w:instrText xml:space="preserve"> MERGEFIELD  NGAYKTHOCVIEC  \* MERGEFORMAT </w:instrText>
      </w:r>
      <w:r w:rsidR="00151959" w:rsidRPr="00151959">
        <w:rPr>
          <w:rFonts w:ascii="Times New Roman" w:hAnsi="Times New Roman" w:cs="Times New Roman"/>
          <w:sz w:val="24"/>
          <w:szCs w:val="24"/>
          <w:highlight w:val="yellow"/>
        </w:rPr>
        <w:fldChar w:fldCharType="separate"/>
      </w:r>
      <w:r w:rsidR="00151959" w:rsidRPr="00151959">
        <w:rPr>
          <w:rFonts w:ascii="Times New Roman" w:hAnsi="Times New Roman" w:cs="Times New Roman"/>
          <w:noProof/>
          <w:sz w:val="24"/>
          <w:szCs w:val="24"/>
          <w:highlight w:val="yellow"/>
        </w:rPr>
        <w:t>«NGAYKTHOCVIEC»</w:t>
      </w:r>
      <w:r w:rsidR="00151959" w:rsidRPr="00151959">
        <w:rPr>
          <w:rFonts w:ascii="Times New Roman" w:hAnsi="Times New Roman" w:cs="Times New Roman"/>
          <w:sz w:val="24"/>
          <w:szCs w:val="24"/>
          <w:highlight w:val="yellow"/>
        </w:rPr>
        <w:fldChar w:fldCharType="end"/>
      </w:r>
      <w:r w:rsidR="00263248" w:rsidRPr="00151959">
        <w:rPr>
          <w:rFonts w:ascii="Times New Roman" w:hAnsi="Times New Roman" w:cs="Times New Roman"/>
          <w:sz w:val="24"/>
          <w:szCs w:val="24"/>
          <w:highlight w:val="yellow"/>
        </w:rPr>
        <w:t>.</w:t>
      </w:r>
    </w:p>
    <w:p w14:paraId="1D791C08" w14:textId="4EEAB4FF" w:rsidR="00100A49" w:rsidRPr="00151959" w:rsidRDefault="00100A49" w:rsidP="005C2CE1">
      <w:pPr>
        <w:tabs>
          <w:tab w:val="left" w:pos="2552"/>
          <w:tab w:val="center" w:pos="4536"/>
        </w:tabs>
        <w:spacing w:after="0" w:line="360" w:lineRule="auto"/>
        <w:jc w:val="both"/>
        <w:rPr>
          <w:rFonts w:ascii="Times New Roman" w:hAnsi="Times New Roman" w:cs="Times New Roman"/>
          <w:color w:val="000000" w:themeColor="text1"/>
          <w:sz w:val="24"/>
          <w:szCs w:val="24"/>
          <w:lang w:val="vi-VN"/>
        </w:rPr>
      </w:pPr>
      <w:r w:rsidRPr="00151959">
        <w:rPr>
          <w:rFonts w:ascii="Times New Roman" w:hAnsi="Times New Roman" w:cs="Times New Roman"/>
          <w:color w:val="000000" w:themeColor="text1"/>
          <w:sz w:val="24"/>
          <w:szCs w:val="24"/>
          <w:lang w:val="vi-VN"/>
        </w:rPr>
        <w:t>Sau khi kết thúc thời gian học việc</w:t>
      </w:r>
      <w:r w:rsidRPr="00151959">
        <w:rPr>
          <w:rFonts w:ascii="Times New Roman" w:hAnsi="Times New Roman" w:cs="Times New Roman"/>
          <w:color w:val="000000" w:themeColor="text1"/>
          <w:sz w:val="24"/>
          <w:szCs w:val="24"/>
        </w:rPr>
        <w:t>,</w:t>
      </w:r>
      <w:r w:rsidRPr="00151959">
        <w:rPr>
          <w:rFonts w:ascii="Times New Roman" w:hAnsi="Times New Roman" w:cs="Times New Roman"/>
          <w:color w:val="000000" w:themeColor="text1"/>
          <w:sz w:val="24"/>
          <w:szCs w:val="24"/>
          <w:lang w:val="vi-VN"/>
        </w:rPr>
        <w:t xml:space="preserve"> </w:t>
      </w:r>
      <w:r w:rsidRPr="00151959">
        <w:rPr>
          <w:rFonts w:ascii="Times New Roman" w:hAnsi="Times New Roman" w:cs="Times New Roman"/>
          <w:color w:val="000000" w:themeColor="text1"/>
          <w:sz w:val="24"/>
          <w:szCs w:val="24"/>
        </w:rPr>
        <w:t>Công ty</w:t>
      </w:r>
      <w:r w:rsidRPr="00151959">
        <w:rPr>
          <w:rFonts w:ascii="Times New Roman" w:hAnsi="Times New Roman" w:cs="Times New Roman"/>
          <w:color w:val="000000" w:themeColor="text1"/>
          <w:sz w:val="24"/>
          <w:szCs w:val="24"/>
          <w:lang w:val="vi-VN"/>
        </w:rPr>
        <w:t xml:space="preserve"> tiến hành đánh giá kết quả thời gian học việc và có thể gia hạn thời gian học việc nếu Người lao động chưa đáp ứng được yêu cầu công việc.</w:t>
      </w:r>
    </w:p>
    <w:p w14:paraId="27AE0E9E" w14:textId="24872176" w:rsidR="00A871C3" w:rsidRPr="00151959" w:rsidRDefault="00A871C3" w:rsidP="005C2CE1">
      <w:pPr>
        <w:pStyle w:val="ListParagraph"/>
        <w:numPr>
          <w:ilvl w:val="0"/>
          <w:numId w:val="15"/>
        </w:numPr>
        <w:tabs>
          <w:tab w:val="left" w:pos="284"/>
          <w:tab w:val="left" w:pos="2552"/>
        </w:tabs>
        <w:spacing w:after="0" w:line="360" w:lineRule="auto"/>
        <w:ind w:left="0" w:firstLine="0"/>
        <w:jc w:val="both"/>
        <w:rPr>
          <w:rFonts w:ascii="Times New Roman" w:hAnsi="Times New Roman" w:cs="Times New Roman"/>
          <w:sz w:val="24"/>
          <w:szCs w:val="24"/>
          <w:highlight w:val="yellow"/>
        </w:rPr>
      </w:pPr>
      <w:r w:rsidRPr="00151959">
        <w:rPr>
          <w:rFonts w:ascii="Times New Roman" w:hAnsi="Times New Roman" w:cs="Times New Roman"/>
          <w:sz w:val="24"/>
          <w:szCs w:val="24"/>
          <w:lang w:val="vi-VN"/>
        </w:rPr>
        <w:t xml:space="preserve">Thời gian </w:t>
      </w:r>
      <w:proofErr w:type="spellStart"/>
      <w:r w:rsidRPr="00151959">
        <w:rPr>
          <w:rFonts w:ascii="Times New Roman" w:hAnsi="Times New Roman" w:cs="Times New Roman"/>
          <w:sz w:val="24"/>
          <w:szCs w:val="24"/>
        </w:rPr>
        <w:t>thử</w:t>
      </w:r>
      <w:proofErr w:type="spellEnd"/>
      <w:r w:rsidRPr="00151959">
        <w:rPr>
          <w:rFonts w:ascii="Times New Roman" w:hAnsi="Times New Roman" w:cs="Times New Roman"/>
          <w:sz w:val="24"/>
          <w:szCs w:val="24"/>
        </w:rPr>
        <w:t xml:space="preserve"> </w:t>
      </w:r>
      <w:proofErr w:type="spellStart"/>
      <w:r w:rsidRPr="00151959">
        <w:rPr>
          <w:rFonts w:ascii="Times New Roman" w:hAnsi="Times New Roman" w:cs="Times New Roman"/>
          <w:sz w:val="24"/>
          <w:szCs w:val="24"/>
        </w:rPr>
        <w:t>việc</w:t>
      </w:r>
      <w:proofErr w:type="spellEnd"/>
      <w:r w:rsidR="00991DC2" w:rsidRPr="00151959">
        <w:rPr>
          <w:rFonts w:ascii="Times New Roman" w:hAnsi="Times New Roman" w:cs="Times New Roman"/>
          <w:sz w:val="24"/>
          <w:szCs w:val="24"/>
        </w:rPr>
        <w:tab/>
      </w:r>
      <w:r w:rsidRPr="00151959">
        <w:rPr>
          <w:rFonts w:ascii="Times New Roman" w:hAnsi="Times New Roman" w:cs="Times New Roman"/>
          <w:sz w:val="24"/>
          <w:szCs w:val="24"/>
          <w:lang w:val="vi-VN"/>
        </w:rPr>
        <w:t xml:space="preserve">: </w:t>
      </w:r>
      <w:proofErr w:type="spellStart"/>
      <w:r w:rsidR="006A69EF" w:rsidRPr="00151959">
        <w:rPr>
          <w:rFonts w:ascii="Times New Roman" w:hAnsi="Times New Roman" w:cs="Times New Roman"/>
          <w:sz w:val="24"/>
          <w:szCs w:val="24"/>
        </w:rPr>
        <w:t>Từ</w:t>
      </w:r>
      <w:proofErr w:type="spellEnd"/>
      <w:r w:rsidR="00263248" w:rsidRPr="00151959">
        <w:rPr>
          <w:rFonts w:ascii="Times New Roman" w:hAnsi="Times New Roman" w:cs="Times New Roman"/>
          <w:sz w:val="24"/>
          <w:szCs w:val="24"/>
        </w:rPr>
        <w:t xml:space="preserve"> </w:t>
      </w:r>
      <w:proofErr w:type="spellStart"/>
      <w:r w:rsidR="00263248" w:rsidRPr="00151959">
        <w:rPr>
          <w:rFonts w:ascii="Times New Roman" w:hAnsi="Times New Roman" w:cs="Times New Roman"/>
          <w:sz w:val="24"/>
          <w:szCs w:val="24"/>
        </w:rPr>
        <w:t>ngày</w:t>
      </w:r>
      <w:proofErr w:type="spellEnd"/>
      <w:r w:rsidR="00263248" w:rsidRPr="00151959">
        <w:rPr>
          <w:rFonts w:ascii="Times New Roman" w:hAnsi="Times New Roman" w:cs="Times New Roman"/>
          <w:sz w:val="24"/>
          <w:szCs w:val="24"/>
        </w:rPr>
        <w:t xml:space="preserve"> </w:t>
      </w:r>
      <w:r w:rsidR="00151959" w:rsidRPr="00151959">
        <w:rPr>
          <w:rFonts w:ascii="Times New Roman" w:hAnsi="Times New Roman" w:cs="Times New Roman"/>
          <w:sz w:val="24"/>
          <w:szCs w:val="24"/>
          <w:highlight w:val="yellow"/>
        </w:rPr>
        <w:fldChar w:fldCharType="begin"/>
      </w:r>
      <w:r w:rsidR="00151959" w:rsidRPr="00151959">
        <w:rPr>
          <w:rFonts w:ascii="Times New Roman" w:hAnsi="Times New Roman" w:cs="Times New Roman"/>
          <w:sz w:val="24"/>
          <w:szCs w:val="24"/>
          <w:highlight w:val="yellow"/>
        </w:rPr>
        <w:instrText xml:space="preserve"> MERGEFIELD  NGAYTHUVIEC  \* MERGEFORMAT </w:instrText>
      </w:r>
      <w:r w:rsidR="00151959" w:rsidRPr="00151959">
        <w:rPr>
          <w:rFonts w:ascii="Times New Roman" w:hAnsi="Times New Roman" w:cs="Times New Roman"/>
          <w:sz w:val="24"/>
          <w:szCs w:val="24"/>
          <w:highlight w:val="yellow"/>
        </w:rPr>
        <w:fldChar w:fldCharType="separate"/>
      </w:r>
      <w:r w:rsidR="00151959" w:rsidRPr="00151959">
        <w:rPr>
          <w:rFonts w:ascii="Times New Roman" w:hAnsi="Times New Roman" w:cs="Times New Roman"/>
          <w:noProof/>
          <w:sz w:val="24"/>
          <w:szCs w:val="24"/>
          <w:highlight w:val="yellow"/>
        </w:rPr>
        <w:t>«NGAYTHUVIEC»</w:t>
      </w:r>
      <w:r w:rsidR="00151959" w:rsidRPr="00151959">
        <w:rPr>
          <w:rFonts w:ascii="Times New Roman" w:hAnsi="Times New Roman" w:cs="Times New Roman"/>
          <w:sz w:val="24"/>
          <w:szCs w:val="24"/>
          <w:highlight w:val="yellow"/>
        </w:rPr>
        <w:fldChar w:fldCharType="end"/>
      </w:r>
      <w:r w:rsidR="00151959" w:rsidRPr="00151959">
        <w:rPr>
          <w:rFonts w:ascii="Times New Roman" w:hAnsi="Times New Roman" w:cs="Times New Roman"/>
          <w:noProof/>
          <w:sz w:val="24"/>
          <w:szCs w:val="24"/>
          <w:lang w:val="vi-VN"/>
        </w:rPr>
        <w:t xml:space="preserve"> </w:t>
      </w:r>
      <w:proofErr w:type="spellStart"/>
      <w:r w:rsidR="006A69EF" w:rsidRPr="00151959">
        <w:rPr>
          <w:rFonts w:ascii="Times New Roman" w:hAnsi="Times New Roman" w:cs="Times New Roman"/>
          <w:sz w:val="24"/>
          <w:szCs w:val="24"/>
        </w:rPr>
        <w:t>đến</w:t>
      </w:r>
      <w:proofErr w:type="spellEnd"/>
      <w:r w:rsidR="006A69EF" w:rsidRPr="00151959">
        <w:rPr>
          <w:rFonts w:ascii="Times New Roman" w:hAnsi="Times New Roman" w:cs="Times New Roman"/>
          <w:sz w:val="24"/>
          <w:szCs w:val="24"/>
        </w:rPr>
        <w:t xml:space="preserve"> </w:t>
      </w:r>
      <w:proofErr w:type="spellStart"/>
      <w:r w:rsidR="006A69EF" w:rsidRPr="00151959">
        <w:rPr>
          <w:rFonts w:ascii="Times New Roman" w:hAnsi="Times New Roman" w:cs="Times New Roman"/>
          <w:sz w:val="24"/>
          <w:szCs w:val="24"/>
        </w:rPr>
        <w:t>hết</w:t>
      </w:r>
      <w:proofErr w:type="spellEnd"/>
      <w:r w:rsidR="006A69EF" w:rsidRPr="00151959">
        <w:rPr>
          <w:rFonts w:ascii="Times New Roman" w:hAnsi="Times New Roman" w:cs="Times New Roman"/>
          <w:sz w:val="24"/>
          <w:szCs w:val="24"/>
        </w:rPr>
        <w:t xml:space="preserve"> </w:t>
      </w:r>
      <w:proofErr w:type="spellStart"/>
      <w:r w:rsidR="006A69EF" w:rsidRPr="00151959">
        <w:rPr>
          <w:rFonts w:ascii="Times New Roman" w:hAnsi="Times New Roman" w:cs="Times New Roman"/>
          <w:sz w:val="24"/>
          <w:szCs w:val="24"/>
        </w:rPr>
        <w:t>ngày</w:t>
      </w:r>
      <w:proofErr w:type="spellEnd"/>
      <w:r w:rsidR="006A69EF" w:rsidRPr="00151959">
        <w:rPr>
          <w:rFonts w:ascii="Times New Roman" w:hAnsi="Times New Roman" w:cs="Times New Roman"/>
          <w:sz w:val="24"/>
          <w:szCs w:val="24"/>
        </w:rPr>
        <w:t xml:space="preserve"> </w:t>
      </w:r>
      <w:r w:rsidR="00151959" w:rsidRPr="00151959">
        <w:rPr>
          <w:rFonts w:ascii="Times New Roman" w:hAnsi="Times New Roman" w:cs="Times New Roman"/>
          <w:sz w:val="24"/>
          <w:szCs w:val="24"/>
          <w:highlight w:val="yellow"/>
        </w:rPr>
        <w:fldChar w:fldCharType="begin"/>
      </w:r>
      <w:r w:rsidR="00151959" w:rsidRPr="00151959">
        <w:rPr>
          <w:rFonts w:ascii="Times New Roman" w:hAnsi="Times New Roman" w:cs="Times New Roman"/>
          <w:sz w:val="24"/>
          <w:szCs w:val="24"/>
          <w:highlight w:val="yellow"/>
        </w:rPr>
        <w:instrText xml:space="preserve"> MERGEFIELD  NGAYKTTHUVIEC  \* MERGEFORMAT </w:instrText>
      </w:r>
      <w:r w:rsidR="00151959" w:rsidRPr="00151959">
        <w:rPr>
          <w:rFonts w:ascii="Times New Roman" w:hAnsi="Times New Roman" w:cs="Times New Roman"/>
          <w:sz w:val="24"/>
          <w:szCs w:val="24"/>
          <w:highlight w:val="yellow"/>
        </w:rPr>
        <w:fldChar w:fldCharType="separate"/>
      </w:r>
      <w:r w:rsidR="00151959" w:rsidRPr="00151959">
        <w:rPr>
          <w:rFonts w:ascii="Times New Roman" w:hAnsi="Times New Roman" w:cs="Times New Roman"/>
          <w:noProof/>
          <w:sz w:val="24"/>
          <w:szCs w:val="24"/>
          <w:highlight w:val="yellow"/>
        </w:rPr>
        <w:t>«NGAYKTTHUVIEC»</w:t>
      </w:r>
      <w:r w:rsidR="00151959" w:rsidRPr="00151959">
        <w:rPr>
          <w:rFonts w:ascii="Times New Roman" w:hAnsi="Times New Roman" w:cs="Times New Roman"/>
          <w:sz w:val="24"/>
          <w:szCs w:val="24"/>
          <w:highlight w:val="yellow"/>
        </w:rPr>
        <w:fldChar w:fldCharType="end"/>
      </w:r>
      <w:r w:rsidR="00263248" w:rsidRPr="00151959">
        <w:rPr>
          <w:rFonts w:ascii="Times New Roman" w:hAnsi="Times New Roman" w:cs="Times New Roman"/>
          <w:sz w:val="24"/>
          <w:szCs w:val="24"/>
          <w:highlight w:val="yellow"/>
        </w:rPr>
        <w:t>.</w:t>
      </w:r>
    </w:p>
    <w:p w14:paraId="5B737E5E" w14:textId="528B04BF" w:rsidR="00A871C3" w:rsidRPr="009824D2" w:rsidRDefault="00A871C3" w:rsidP="008C0E91">
      <w:pPr>
        <w:tabs>
          <w:tab w:val="left" w:pos="2552"/>
          <w:tab w:val="center" w:pos="4536"/>
        </w:tabs>
        <w:spacing w:after="0" w:line="360" w:lineRule="auto"/>
        <w:ind w:left="2550" w:hanging="2550"/>
        <w:jc w:val="both"/>
        <w:rPr>
          <w:rFonts w:ascii="Times New Roman" w:hAnsi="Times New Roman" w:cs="Times New Roman"/>
          <w:sz w:val="24"/>
          <w:szCs w:val="24"/>
        </w:rPr>
      </w:pPr>
      <w:r w:rsidRPr="009824D2">
        <w:rPr>
          <w:rFonts w:ascii="Times New Roman" w:hAnsi="Times New Roman" w:cs="Times New Roman"/>
          <w:spacing w:val="6"/>
          <w:sz w:val="24"/>
          <w:szCs w:val="24"/>
          <w:lang w:val="vi-VN"/>
        </w:rPr>
        <w:t>Địa điểm làm việc</w:t>
      </w:r>
      <w:r w:rsidR="00991DC2" w:rsidRPr="009824D2">
        <w:rPr>
          <w:rFonts w:ascii="Times New Roman" w:hAnsi="Times New Roman" w:cs="Times New Roman"/>
          <w:spacing w:val="6"/>
          <w:sz w:val="24"/>
          <w:szCs w:val="24"/>
        </w:rPr>
        <w:tab/>
      </w:r>
      <w:r w:rsidR="00B023EB" w:rsidRPr="009824D2">
        <w:rPr>
          <w:rFonts w:ascii="Times New Roman" w:hAnsi="Times New Roman" w:cs="Times New Roman"/>
          <w:spacing w:val="6"/>
          <w:sz w:val="24"/>
          <w:szCs w:val="24"/>
          <w:lang w:val="vi-VN"/>
        </w:rPr>
        <w:t>:</w:t>
      </w:r>
      <w:r w:rsidR="00B023EB" w:rsidRPr="009824D2">
        <w:rPr>
          <w:rFonts w:ascii="Times New Roman" w:hAnsi="Times New Roman" w:cs="Times New Roman"/>
          <w:spacing w:val="6"/>
          <w:sz w:val="24"/>
          <w:szCs w:val="24"/>
        </w:rPr>
        <w:t xml:space="preserve"> Công ty </w:t>
      </w:r>
      <w:proofErr w:type="spellStart"/>
      <w:r w:rsidR="00B023EB" w:rsidRPr="009824D2">
        <w:rPr>
          <w:rFonts w:ascii="Times New Roman" w:hAnsi="Times New Roman" w:cs="Times New Roman"/>
          <w:spacing w:val="6"/>
          <w:sz w:val="24"/>
          <w:szCs w:val="24"/>
        </w:rPr>
        <w:t>cổ</w:t>
      </w:r>
      <w:proofErr w:type="spellEnd"/>
      <w:r w:rsidR="00B023EB" w:rsidRPr="009824D2">
        <w:rPr>
          <w:rFonts w:ascii="Times New Roman" w:hAnsi="Times New Roman" w:cs="Times New Roman"/>
          <w:spacing w:val="6"/>
          <w:sz w:val="24"/>
          <w:szCs w:val="24"/>
        </w:rPr>
        <w:t xml:space="preserve"> </w:t>
      </w:r>
      <w:proofErr w:type="spellStart"/>
      <w:r w:rsidR="00B023EB" w:rsidRPr="009824D2">
        <w:rPr>
          <w:rFonts w:ascii="Times New Roman" w:hAnsi="Times New Roman" w:cs="Times New Roman"/>
          <w:spacing w:val="6"/>
          <w:sz w:val="24"/>
          <w:szCs w:val="24"/>
        </w:rPr>
        <w:t>phần</w:t>
      </w:r>
      <w:proofErr w:type="spellEnd"/>
      <w:r w:rsidR="00B023EB" w:rsidRPr="009824D2">
        <w:rPr>
          <w:rFonts w:ascii="Times New Roman" w:hAnsi="Times New Roman" w:cs="Times New Roman"/>
          <w:spacing w:val="6"/>
          <w:sz w:val="24"/>
          <w:szCs w:val="24"/>
        </w:rPr>
        <w:t xml:space="preserve"> Asta Healthcare USA </w:t>
      </w:r>
    </w:p>
    <w:p w14:paraId="78C3B41C" w14:textId="57940CEA" w:rsidR="00A871C3" w:rsidRPr="009824D2" w:rsidRDefault="00A871C3" w:rsidP="005C2CE1">
      <w:pPr>
        <w:tabs>
          <w:tab w:val="left" w:pos="2552"/>
          <w:tab w:val="center" w:pos="4536"/>
        </w:tabs>
        <w:spacing w:after="0" w:line="360" w:lineRule="auto"/>
        <w:jc w:val="both"/>
        <w:rPr>
          <w:rFonts w:ascii="Times New Roman" w:hAnsi="Times New Roman" w:cs="Times New Roman"/>
          <w:sz w:val="24"/>
          <w:szCs w:val="24"/>
        </w:rPr>
      </w:pPr>
      <w:r w:rsidRPr="009824D2">
        <w:rPr>
          <w:rFonts w:ascii="Times New Roman" w:hAnsi="Times New Roman" w:cs="Times New Roman"/>
          <w:sz w:val="24"/>
          <w:szCs w:val="24"/>
          <w:lang w:val="vi-VN"/>
        </w:rPr>
        <w:t>Chức danh chuyên môn</w:t>
      </w:r>
      <w:r w:rsidR="00991DC2" w:rsidRPr="009824D2">
        <w:rPr>
          <w:rFonts w:ascii="Times New Roman" w:hAnsi="Times New Roman" w:cs="Times New Roman"/>
          <w:sz w:val="24"/>
          <w:szCs w:val="24"/>
          <w:lang w:val="vi-VN"/>
        </w:rPr>
        <w:tab/>
      </w:r>
      <w:r w:rsidRPr="009824D2">
        <w:rPr>
          <w:rFonts w:ascii="Times New Roman" w:hAnsi="Times New Roman" w:cs="Times New Roman"/>
          <w:sz w:val="24"/>
          <w:szCs w:val="24"/>
          <w:lang w:val="vi-VN"/>
        </w:rPr>
        <w:t xml:space="preserve">: </w:t>
      </w:r>
      <w:proofErr w:type="spellStart"/>
      <w:r w:rsidR="00DA5016" w:rsidRPr="009824D2">
        <w:rPr>
          <w:rFonts w:ascii="Times New Roman" w:hAnsi="Times New Roman" w:cs="Times New Roman"/>
          <w:spacing w:val="6"/>
          <w:sz w:val="24"/>
          <w:szCs w:val="24"/>
        </w:rPr>
        <w:t>Nhân</w:t>
      </w:r>
      <w:proofErr w:type="spellEnd"/>
      <w:r w:rsidR="00DA5016" w:rsidRPr="009824D2">
        <w:rPr>
          <w:rFonts w:ascii="Times New Roman" w:hAnsi="Times New Roman" w:cs="Times New Roman"/>
          <w:spacing w:val="6"/>
          <w:sz w:val="24"/>
          <w:szCs w:val="24"/>
        </w:rPr>
        <w:t xml:space="preserve"> </w:t>
      </w:r>
      <w:proofErr w:type="spellStart"/>
      <w:r w:rsidR="00DA5016" w:rsidRPr="009824D2">
        <w:rPr>
          <w:rFonts w:ascii="Times New Roman" w:hAnsi="Times New Roman" w:cs="Times New Roman"/>
          <w:spacing w:val="6"/>
          <w:sz w:val="24"/>
          <w:szCs w:val="24"/>
        </w:rPr>
        <w:t>viên</w:t>
      </w:r>
      <w:proofErr w:type="spellEnd"/>
    </w:p>
    <w:p w14:paraId="06E19FD2" w14:textId="6FF5679D" w:rsidR="00A871C3" w:rsidRPr="009824D2" w:rsidRDefault="00A871C3" w:rsidP="005C2CE1">
      <w:pPr>
        <w:tabs>
          <w:tab w:val="left" w:pos="2552"/>
          <w:tab w:val="center" w:pos="4536"/>
        </w:tabs>
        <w:spacing w:after="0" w:line="360" w:lineRule="auto"/>
        <w:jc w:val="both"/>
        <w:rPr>
          <w:rFonts w:ascii="Times New Roman" w:hAnsi="Times New Roman" w:cs="Times New Roman"/>
          <w:sz w:val="24"/>
          <w:szCs w:val="24"/>
        </w:rPr>
      </w:pPr>
      <w:r w:rsidRPr="009824D2">
        <w:rPr>
          <w:rFonts w:ascii="Times New Roman" w:hAnsi="Times New Roman" w:cs="Times New Roman"/>
          <w:sz w:val="24"/>
          <w:szCs w:val="24"/>
          <w:lang w:val="vi-VN"/>
        </w:rPr>
        <w:t>Mô tả công vệc</w:t>
      </w:r>
      <w:r w:rsidRPr="009824D2">
        <w:rPr>
          <w:rFonts w:ascii="Times New Roman" w:hAnsi="Times New Roman" w:cs="Times New Roman"/>
          <w:sz w:val="24"/>
          <w:szCs w:val="24"/>
        </w:rPr>
        <w:t xml:space="preserve">  </w:t>
      </w:r>
      <w:r w:rsidRPr="009824D2">
        <w:rPr>
          <w:rFonts w:ascii="Times New Roman" w:hAnsi="Times New Roman" w:cs="Times New Roman"/>
          <w:sz w:val="24"/>
          <w:szCs w:val="24"/>
        </w:rPr>
        <w:tab/>
      </w:r>
      <w:r w:rsidRPr="009824D2">
        <w:rPr>
          <w:rFonts w:ascii="Times New Roman" w:hAnsi="Times New Roman" w:cs="Times New Roman"/>
          <w:sz w:val="24"/>
          <w:szCs w:val="24"/>
          <w:lang w:val="vi-VN"/>
        </w:rPr>
        <w:t xml:space="preserve">: </w:t>
      </w:r>
      <w:r w:rsidR="009C2097" w:rsidRPr="009824D2">
        <w:rPr>
          <w:rFonts w:ascii="Times New Roman" w:hAnsi="Times New Roman" w:cs="Times New Roman"/>
          <w:sz w:val="24"/>
          <w:szCs w:val="24"/>
        </w:rPr>
        <w:t xml:space="preserve">Theo </w:t>
      </w:r>
      <w:proofErr w:type="spellStart"/>
      <w:r w:rsidR="009C2097" w:rsidRPr="009824D2">
        <w:rPr>
          <w:rFonts w:ascii="Times New Roman" w:hAnsi="Times New Roman" w:cs="Times New Roman"/>
          <w:sz w:val="24"/>
          <w:szCs w:val="24"/>
        </w:rPr>
        <w:t>bảng</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mô</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tả</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công</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việc</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phù</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hợp</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với</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kinh</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nghiệm</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và</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năng</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lực</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chuyên</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môn</w:t>
      </w:r>
      <w:proofErr w:type="spellEnd"/>
      <w:r w:rsidRPr="009824D2">
        <w:rPr>
          <w:rFonts w:ascii="Times New Roman" w:hAnsi="Times New Roman" w:cs="Times New Roman"/>
          <w:sz w:val="24"/>
          <w:szCs w:val="24"/>
        </w:rPr>
        <w:t>.</w:t>
      </w:r>
    </w:p>
    <w:p w14:paraId="21437C58" w14:textId="06CFFB1C" w:rsidR="00AA657F" w:rsidRPr="009824D2" w:rsidRDefault="009C2097" w:rsidP="003B2189">
      <w:pPr>
        <w:tabs>
          <w:tab w:val="center" w:pos="4536"/>
        </w:tabs>
        <w:spacing w:after="0" w:line="360" w:lineRule="auto"/>
        <w:jc w:val="both"/>
        <w:rPr>
          <w:rFonts w:ascii="Times New Roman" w:hAnsi="Times New Roman" w:cs="Times New Roman"/>
          <w:b/>
          <w:sz w:val="24"/>
          <w:szCs w:val="24"/>
          <w:lang w:val="vi-VN"/>
        </w:rPr>
      </w:pP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thúc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gian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thử</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nếu</w:t>
      </w:r>
      <w:proofErr w:type="spellEnd"/>
      <w:r w:rsidR="00442A8C" w:rsidRPr="009824D2">
        <w:rPr>
          <w:rFonts w:ascii="Times New Roman" w:hAnsi="Times New Roman" w:cs="Times New Roman"/>
          <w:sz w:val="24"/>
          <w:szCs w:val="24"/>
        </w:rPr>
        <w:t xml:space="preserve"> </w:t>
      </w:r>
      <w:proofErr w:type="spellStart"/>
      <w:r w:rsidR="005242DD" w:rsidRPr="009824D2">
        <w:rPr>
          <w:rFonts w:ascii="Times New Roman" w:hAnsi="Times New Roman" w:cs="Times New Roman"/>
          <w:sz w:val="24"/>
          <w:szCs w:val="24"/>
        </w:rPr>
        <w:t>N</w:t>
      </w:r>
      <w:r w:rsidR="00442A8C" w:rsidRPr="009824D2">
        <w:rPr>
          <w:rFonts w:ascii="Times New Roman" w:hAnsi="Times New Roman" w:cs="Times New Roman"/>
          <w:sz w:val="24"/>
          <w:szCs w:val="24"/>
        </w:rPr>
        <w:t>gười</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lao</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động</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đáp</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ứng</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được</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các</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yêu</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cầu</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của</w:t>
      </w:r>
      <w:proofErr w:type="spellEnd"/>
      <w:r w:rsidR="00442A8C" w:rsidRPr="009824D2">
        <w:rPr>
          <w:rFonts w:ascii="Times New Roman" w:hAnsi="Times New Roman" w:cs="Times New Roman"/>
          <w:sz w:val="24"/>
          <w:szCs w:val="24"/>
        </w:rPr>
        <w:t xml:space="preserve"> Công ty </w:t>
      </w:r>
      <w:proofErr w:type="spellStart"/>
      <w:r w:rsidR="00442A8C" w:rsidRPr="009824D2">
        <w:rPr>
          <w:rFonts w:ascii="Times New Roman" w:hAnsi="Times New Roman" w:cs="Times New Roman"/>
          <w:sz w:val="24"/>
          <w:szCs w:val="24"/>
        </w:rPr>
        <w:t>thì</w:t>
      </w:r>
      <w:proofErr w:type="spellEnd"/>
      <w:r w:rsidR="00442A8C" w:rsidRPr="009824D2">
        <w:rPr>
          <w:rFonts w:ascii="Times New Roman" w:hAnsi="Times New Roman" w:cs="Times New Roman"/>
          <w:sz w:val="24"/>
          <w:szCs w:val="24"/>
        </w:rPr>
        <w:t xml:space="preserve"> Công ty </w:t>
      </w:r>
      <w:proofErr w:type="spellStart"/>
      <w:r w:rsidR="00442A8C" w:rsidRPr="009824D2">
        <w:rPr>
          <w:rFonts w:ascii="Times New Roman" w:hAnsi="Times New Roman" w:cs="Times New Roman"/>
          <w:sz w:val="24"/>
          <w:szCs w:val="24"/>
        </w:rPr>
        <w:t>sẽ</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chính</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thức</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tuyển</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dụng</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vào</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làm</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việc</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trường</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hợp</w:t>
      </w:r>
      <w:proofErr w:type="spellEnd"/>
      <w:r w:rsidR="00442A8C" w:rsidRPr="009824D2">
        <w:rPr>
          <w:rFonts w:ascii="Times New Roman" w:hAnsi="Times New Roman" w:cs="Times New Roman"/>
          <w:sz w:val="24"/>
          <w:szCs w:val="24"/>
        </w:rPr>
        <w:t xml:space="preserve"> </w:t>
      </w:r>
      <w:proofErr w:type="spellStart"/>
      <w:r w:rsidR="005242DD" w:rsidRPr="009824D2">
        <w:rPr>
          <w:rFonts w:ascii="Times New Roman" w:hAnsi="Times New Roman" w:cs="Times New Roman"/>
          <w:sz w:val="24"/>
          <w:szCs w:val="24"/>
        </w:rPr>
        <w:t>N</w:t>
      </w:r>
      <w:r w:rsidR="00442A8C" w:rsidRPr="009824D2">
        <w:rPr>
          <w:rFonts w:ascii="Times New Roman" w:hAnsi="Times New Roman" w:cs="Times New Roman"/>
          <w:sz w:val="24"/>
          <w:szCs w:val="24"/>
        </w:rPr>
        <w:t>gười</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lao</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động</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không</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đáp</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ứng</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theo</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yêu</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cầu</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của</w:t>
      </w:r>
      <w:proofErr w:type="spellEnd"/>
      <w:r w:rsidR="00442A8C" w:rsidRPr="009824D2">
        <w:rPr>
          <w:rFonts w:ascii="Times New Roman" w:hAnsi="Times New Roman" w:cs="Times New Roman"/>
          <w:sz w:val="24"/>
          <w:szCs w:val="24"/>
        </w:rPr>
        <w:t xml:space="preserve"> Công ty </w:t>
      </w:r>
      <w:proofErr w:type="spellStart"/>
      <w:r w:rsidR="00442A8C" w:rsidRPr="009824D2">
        <w:rPr>
          <w:rFonts w:ascii="Times New Roman" w:hAnsi="Times New Roman" w:cs="Times New Roman"/>
          <w:sz w:val="24"/>
          <w:szCs w:val="24"/>
        </w:rPr>
        <w:t>thì</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quan</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hệ</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giữa</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hai</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bên</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theo</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thỏa</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thuận</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này</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sẽ</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chấm</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dứt</w:t>
      </w:r>
      <w:proofErr w:type="spellEnd"/>
      <w:r w:rsidR="00442A8C" w:rsidRPr="009824D2">
        <w:rPr>
          <w:rFonts w:ascii="Times New Roman" w:hAnsi="Times New Roman" w:cs="Times New Roman"/>
          <w:sz w:val="24"/>
          <w:szCs w:val="24"/>
        </w:rPr>
        <w:t>.</w:t>
      </w:r>
    </w:p>
    <w:p w14:paraId="35060EEA" w14:textId="77777777" w:rsidR="00A871C3" w:rsidRPr="009824D2" w:rsidRDefault="00A871C3" w:rsidP="00293A55">
      <w:pPr>
        <w:tabs>
          <w:tab w:val="center" w:pos="4536"/>
        </w:tabs>
        <w:spacing w:after="120" w:line="312" w:lineRule="auto"/>
        <w:jc w:val="both"/>
        <w:rPr>
          <w:rFonts w:ascii="Times New Roman" w:hAnsi="Times New Roman" w:cs="Times New Roman"/>
          <w:b/>
          <w:sz w:val="24"/>
          <w:szCs w:val="24"/>
          <w:lang w:val="vi-VN"/>
        </w:rPr>
      </w:pPr>
      <w:r w:rsidRPr="009824D2">
        <w:rPr>
          <w:rFonts w:ascii="Times New Roman" w:hAnsi="Times New Roman" w:cs="Times New Roman"/>
          <w:b/>
          <w:sz w:val="24"/>
          <w:szCs w:val="24"/>
          <w:lang w:val="vi-VN"/>
        </w:rPr>
        <w:t>ĐIỀU 2: CHẾ ĐỘ LÀM VIỆC</w:t>
      </w:r>
    </w:p>
    <w:p w14:paraId="447703C5" w14:textId="2B4AB446" w:rsidR="00A871C3" w:rsidRPr="009824D2" w:rsidRDefault="00A871C3" w:rsidP="00882686">
      <w:pPr>
        <w:tabs>
          <w:tab w:val="left" w:pos="2552"/>
          <w:tab w:val="center" w:pos="4536"/>
        </w:tabs>
        <w:spacing w:after="0" w:line="360" w:lineRule="auto"/>
        <w:jc w:val="both"/>
        <w:rPr>
          <w:rFonts w:ascii="Times New Roman" w:hAnsi="Times New Roman" w:cs="Times New Roman"/>
          <w:sz w:val="24"/>
          <w:szCs w:val="24"/>
        </w:rPr>
      </w:pPr>
      <w:r w:rsidRPr="009824D2">
        <w:rPr>
          <w:rFonts w:ascii="Times New Roman" w:hAnsi="Times New Roman" w:cs="Times New Roman"/>
          <w:sz w:val="24"/>
          <w:szCs w:val="24"/>
          <w:lang w:val="vi-VN"/>
        </w:rPr>
        <w:t>Thời gian làm việc</w:t>
      </w:r>
      <w:r w:rsidRPr="009824D2">
        <w:rPr>
          <w:rFonts w:ascii="Times New Roman" w:hAnsi="Times New Roman" w:cs="Times New Roman"/>
          <w:sz w:val="24"/>
          <w:szCs w:val="24"/>
        </w:rPr>
        <w:t xml:space="preserve">  </w:t>
      </w:r>
      <w:r w:rsidR="00991DC2" w:rsidRPr="009824D2">
        <w:rPr>
          <w:rFonts w:ascii="Times New Roman" w:hAnsi="Times New Roman" w:cs="Times New Roman"/>
          <w:sz w:val="24"/>
          <w:szCs w:val="24"/>
        </w:rPr>
        <w:tab/>
      </w:r>
      <w:r w:rsidRPr="009824D2">
        <w:rPr>
          <w:rFonts w:ascii="Times New Roman" w:hAnsi="Times New Roman" w:cs="Times New Roman"/>
          <w:sz w:val="24"/>
          <w:szCs w:val="24"/>
          <w:lang w:val="vi-VN"/>
        </w:rPr>
        <w:t xml:space="preserve">: </w:t>
      </w:r>
      <w:r w:rsidR="00CB1605" w:rsidRPr="009824D2">
        <w:rPr>
          <w:rFonts w:ascii="Times New Roman" w:hAnsi="Times New Roman" w:cs="Times New Roman"/>
          <w:sz w:val="24"/>
          <w:szCs w:val="24"/>
        </w:rPr>
        <w:t>4</w:t>
      </w:r>
      <w:r w:rsidR="006A69EF" w:rsidRPr="009824D2">
        <w:rPr>
          <w:rFonts w:ascii="Times New Roman" w:hAnsi="Times New Roman" w:cs="Times New Roman"/>
          <w:sz w:val="24"/>
          <w:szCs w:val="24"/>
        </w:rPr>
        <w:t>4</w:t>
      </w:r>
      <w:r w:rsidRPr="009824D2">
        <w:rPr>
          <w:rFonts w:ascii="Times New Roman" w:hAnsi="Times New Roman" w:cs="Times New Roman"/>
          <w:sz w:val="24"/>
          <w:szCs w:val="24"/>
          <w:lang w:val="vi-VN"/>
        </w:rPr>
        <w:t xml:space="preserve"> giờ/tuần</w:t>
      </w:r>
      <w:r w:rsidR="00BD7227" w:rsidRPr="009824D2">
        <w:rPr>
          <w:rFonts w:ascii="Times New Roman" w:hAnsi="Times New Roman" w:cs="Times New Roman"/>
          <w:sz w:val="24"/>
          <w:szCs w:val="24"/>
        </w:rPr>
        <w:t>.</w:t>
      </w:r>
    </w:p>
    <w:p w14:paraId="1E858DFE" w14:textId="2DBCC227" w:rsidR="00BE4C94" w:rsidRPr="009824D2" w:rsidRDefault="00BE4C94" w:rsidP="00882686">
      <w:pPr>
        <w:tabs>
          <w:tab w:val="left" w:pos="2552"/>
          <w:tab w:val="center" w:pos="4536"/>
        </w:tabs>
        <w:spacing w:after="0" w:line="360" w:lineRule="auto"/>
        <w:jc w:val="both"/>
        <w:rPr>
          <w:rFonts w:ascii="Times New Roman" w:hAnsi="Times New Roman" w:cs="Times New Roman"/>
          <w:sz w:val="24"/>
          <w:szCs w:val="24"/>
        </w:rPr>
      </w:pPr>
      <w:proofErr w:type="spellStart"/>
      <w:r w:rsidRPr="009824D2">
        <w:rPr>
          <w:rFonts w:ascii="Times New Roman" w:hAnsi="Times New Roman" w:cs="Times New Roman"/>
          <w:sz w:val="24"/>
          <w:szCs w:val="24"/>
        </w:rPr>
        <w:lastRenderedPageBreak/>
        <w:t>Thời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gian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làm</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có</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thể</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được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điều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chỉnh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dựa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trên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yêu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cầu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hoặc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điều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kiện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thực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tế</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điều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chỉnh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sẽ</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được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báo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trước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tới</w:t>
      </w:r>
      <w:proofErr w:type="spellEnd"/>
      <w:r w:rsidRPr="009824D2">
        <w:rPr>
          <w:rFonts w:ascii="Times New Roman" w:hAnsi="Times New Roman" w:cs="Times New Roman"/>
          <w:sz w:val="24"/>
          <w:szCs w:val="24"/>
        </w:rPr>
        <w:t xml:space="preserve"> </w:t>
      </w:r>
      <w:proofErr w:type="spellStart"/>
      <w:r w:rsidR="00AF174E" w:rsidRPr="009824D2">
        <w:rPr>
          <w:rFonts w:ascii="Times New Roman" w:hAnsi="Times New Roman" w:cs="Times New Roman"/>
          <w:sz w:val="24"/>
          <w:szCs w:val="24"/>
        </w:rPr>
        <w:t>N</w:t>
      </w:r>
      <w:r w:rsidRPr="009824D2">
        <w:rPr>
          <w:rFonts w:ascii="Times New Roman" w:hAnsi="Times New Roman" w:cs="Times New Roman"/>
          <w:sz w:val="24"/>
          <w:szCs w:val="24"/>
        </w:rPr>
        <w:t>gười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00E12819" w:rsidRPr="009824D2">
        <w:rPr>
          <w:rFonts w:ascii="Times New Roman" w:hAnsi="Times New Roman" w:cs="Times New Roman"/>
          <w:sz w:val="24"/>
          <w:szCs w:val="24"/>
        </w:rPr>
        <w:t>.</w:t>
      </w:r>
    </w:p>
    <w:p w14:paraId="04A4FFC0" w14:textId="3F03C4C0" w:rsidR="000808B6" w:rsidRPr="009824D2" w:rsidRDefault="000808B6" w:rsidP="00882686">
      <w:pPr>
        <w:tabs>
          <w:tab w:val="left" w:pos="2552"/>
          <w:tab w:val="center" w:pos="4536"/>
        </w:tabs>
        <w:spacing w:after="0" w:line="360" w:lineRule="auto"/>
        <w:jc w:val="both"/>
        <w:rPr>
          <w:rFonts w:ascii="Times New Roman" w:hAnsi="Times New Roman" w:cs="Times New Roman"/>
          <w:sz w:val="24"/>
          <w:szCs w:val="24"/>
        </w:rPr>
      </w:pPr>
      <w:r w:rsidRPr="009824D2">
        <w:rPr>
          <w:rFonts w:ascii="Times New Roman" w:hAnsi="Times New Roman" w:cs="Times New Roman"/>
          <w:sz w:val="24"/>
          <w:szCs w:val="24"/>
        </w:rPr>
        <w:t xml:space="preserve">Phương </w:t>
      </w:r>
      <w:proofErr w:type="spellStart"/>
      <w:r w:rsidRPr="009824D2">
        <w:rPr>
          <w:rFonts w:ascii="Times New Roman" w:hAnsi="Times New Roman" w:cs="Times New Roman"/>
          <w:sz w:val="24"/>
          <w:szCs w:val="24"/>
        </w:rPr>
        <w:t>tiện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lại</w:t>
      </w:r>
      <w:proofErr w:type="spellEnd"/>
      <w:r w:rsidR="008A5055" w:rsidRPr="009824D2">
        <w:rPr>
          <w:rFonts w:ascii="Times New Roman" w:hAnsi="Times New Roman" w:cs="Times New Roman"/>
          <w:sz w:val="24"/>
          <w:szCs w:val="24"/>
        </w:rPr>
        <w:t xml:space="preserve"> </w:t>
      </w:r>
      <w:proofErr w:type="spellStart"/>
      <w:r w:rsidR="008A5055" w:rsidRPr="009824D2">
        <w:rPr>
          <w:rFonts w:ascii="Times New Roman" w:hAnsi="Times New Roman" w:cs="Times New Roman"/>
          <w:sz w:val="24"/>
          <w:szCs w:val="24"/>
        </w:rPr>
        <w:t>làm</w:t>
      </w:r>
      <w:proofErr w:type="spellEnd"/>
      <w:r w:rsidR="008A5055" w:rsidRPr="009824D2">
        <w:rPr>
          <w:rFonts w:ascii="Times New Roman" w:hAnsi="Times New Roman" w:cs="Times New Roman"/>
          <w:sz w:val="24"/>
          <w:szCs w:val="24"/>
        </w:rPr>
        <w:t xml:space="preserve"> </w:t>
      </w:r>
      <w:proofErr w:type="spellStart"/>
      <w:r w:rsidR="008A5055"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cá</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nhân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tự</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túc</w:t>
      </w:r>
      <w:proofErr w:type="spellEnd"/>
      <w:r w:rsidR="00D94F48" w:rsidRPr="009824D2">
        <w:rPr>
          <w:rFonts w:ascii="Times New Roman" w:hAnsi="Times New Roman" w:cs="Times New Roman"/>
          <w:sz w:val="24"/>
          <w:szCs w:val="24"/>
        </w:rPr>
        <w:t>.</w:t>
      </w:r>
    </w:p>
    <w:p w14:paraId="48F41E40" w14:textId="723BAF23" w:rsidR="00A871C3" w:rsidRPr="009824D2" w:rsidRDefault="00A871C3" w:rsidP="00882686">
      <w:pPr>
        <w:tabs>
          <w:tab w:val="center" w:pos="4536"/>
        </w:tabs>
        <w:spacing w:after="0" w:line="360" w:lineRule="auto"/>
        <w:jc w:val="both"/>
        <w:rPr>
          <w:rFonts w:ascii="Times New Roman" w:hAnsi="Times New Roman" w:cs="Times New Roman"/>
          <w:sz w:val="24"/>
          <w:szCs w:val="24"/>
        </w:rPr>
      </w:pPr>
      <w:r w:rsidRPr="009824D2">
        <w:rPr>
          <w:rFonts w:ascii="Times New Roman" w:hAnsi="Times New Roman" w:cs="Times New Roman"/>
          <w:sz w:val="24"/>
          <w:szCs w:val="24"/>
          <w:lang w:val="vi-VN"/>
        </w:rPr>
        <w:t xml:space="preserve">Được cấp phát </w:t>
      </w:r>
      <w:proofErr w:type="spellStart"/>
      <w:r w:rsidR="00767825" w:rsidRPr="009824D2">
        <w:rPr>
          <w:rFonts w:ascii="Times New Roman" w:hAnsi="Times New Roman" w:cs="Times New Roman"/>
          <w:sz w:val="24"/>
          <w:szCs w:val="24"/>
        </w:rPr>
        <w:t>thiết</w:t>
      </w:r>
      <w:proofErr w:type="spellEnd"/>
      <w:r w:rsidR="00767825" w:rsidRPr="009824D2">
        <w:rPr>
          <w:rFonts w:ascii="Times New Roman" w:hAnsi="Times New Roman" w:cs="Times New Roman"/>
          <w:sz w:val="24"/>
          <w:szCs w:val="24"/>
        </w:rPr>
        <w:t xml:space="preserve"> </w:t>
      </w:r>
      <w:proofErr w:type="spellStart"/>
      <w:r w:rsidR="00767825" w:rsidRPr="009824D2">
        <w:rPr>
          <w:rFonts w:ascii="Times New Roman" w:hAnsi="Times New Roman" w:cs="Times New Roman"/>
          <w:sz w:val="24"/>
          <w:szCs w:val="24"/>
        </w:rPr>
        <w:t>bị</w:t>
      </w:r>
      <w:proofErr w:type="spellEnd"/>
      <w:r w:rsidR="00767825" w:rsidRPr="009824D2">
        <w:rPr>
          <w:rFonts w:ascii="Times New Roman" w:hAnsi="Times New Roman" w:cs="Times New Roman"/>
          <w:sz w:val="24"/>
          <w:szCs w:val="24"/>
        </w:rPr>
        <w:t xml:space="preserve"> </w:t>
      </w:r>
      <w:proofErr w:type="spellStart"/>
      <w:r w:rsidR="00767825" w:rsidRPr="009824D2">
        <w:rPr>
          <w:rFonts w:ascii="Times New Roman" w:hAnsi="Times New Roman" w:cs="Times New Roman"/>
          <w:sz w:val="24"/>
          <w:szCs w:val="24"/>
        </w:rPr>
        <w:t>và</w:t>
      </w:r>
      <w:proofErr w:type="spellEnd"/>
      <w:r w:rsidR="00767825" w:rsidRPr="009824D2">
        <w:rPr>
          <w:rFonts w:ascii="Times New Roman" w:hAnsi="Times New Roman" w:cs="Times New Roman"/>
          <w:sz w:val="24"/>
          <w:szCs w:val="24"/>
        </w:rPr>
        <w:t xml:space="preserve"> </w:t>
      </w:r>
      <w:proofErr w:type="spellStart"/>
      <w:r w:rsidR="00767825" w:rsidRPr="009824D2">
        <w:rPr>
          <w:rFonts w:ascii="Times New Roman" w:hAnsi="Times New Roman" w:cs="Times New Roman"/>
          <w:sz w:val="24"/>
          <w:szCs w:val="24"/>
        </w:rPr>
        <w:t>công</w:t>
      </w:r>
      <w:proofErr w:type="spellEnd"/>
      <w:r w:rsidR="00767825" w:rsidRPr="009824D2">
        <w:rPr>
          <w:rFonts w:ascii="Times New Roman" w:hAnsi="Times New Roman" w:cs="Times New Roman"/>
          <w:sz w:val="24"/>
          <w:szCs w:val="24"/>
        </w:rPr>
        <w:t xml:space="preserve"> </w:t>
      </w:r>
      <w:proofErr w:type="spellStart"/>
      <w:r w:rsidR="00767825" w:rsidRPr="009824D2">
        <w:rPr>
          <w:rFonts w:ascii="Times New Roman" w:hAnsi="Times New Roman" w:cs="Times New Roman"/>
          <w:sz w:val="24"/>
          <w:szCs w:val="24"/>
        </w:rPr>
        <w:t>cụ</w:t>
      </w:r>
      <w:proofErr w:type="spellEnd"/>
      <w:r w:rsidRPr="009824D2">
        <w:rPr>
          <w:rFonts w:ascii="Times New Roman" w:hAnsi="Times New Roman" w:cs="Times New Roman"/>
          <w:sz w:val="24"/>
          <w:szCs w:val="24"/>
          <w:lang w:val="vi-VN"/>
        </w:rPr>
        <w:t xml:space="preserve">: Cần thiết </w:t>
      </w:r>
      <w:proofErr w:type="spellStart"/>
      <w:r w:rsidR="00767825" w:rsidRPr="009824D2">
        <w:rPr>
          <w:rFonts w:ascii="Times New Roman" w:hAnsi="Times New Roman" w:cs="Times New Roman"/>
          <w:sz w:val="24"/>
          <w:szCs w:val="24"/>
        </w:rPr>
        <w:t>theo</w:t>
      </w:r>
      <w:proofErr w:type="spellEnd"/>
      <w:r w:rsidR="00767825" w:rsidRPr="009824D2">
        <w:rPr>
          <w:rFonts w:ascii="Times New Roman" w:hAnsi="Times New Roman" w:cs="Times New Roman"/>
          <w:sz w:val="24"/>
          <w:szCs w:val="24"/>
        </w:rPr>
        <w:t xml:space="preserve"> </w:t>
      </w:r>
      <w:proofErr w:type="spellStart"/>
      <w:r w:rsidR="00767825" w:rsidRPr="009824D2">
        <w:rPr>
          <w:rFonts w:ascii="Times New Roman" w:hAnsi="Times New Roman" w:cs="Times New Roman"/>
          <w:sz w:val="24"/>
          <w:szCs w:val="24"/>
        </w:rPr>
        <w:t>yêu</w:t>
      </w:r>
      <w:proofErr w:type="spellEnd"/>
      <w:r w:rsidR="00767825" w:rsidRPr="009824D2">
        <w:rPr>
          <w:rFonts w:ascii="Times New Roman" w:hAnsi="Times New Roman" w:cs="Times New Roman"/>
          <w:sz w:val="24"/>
          <w:szCs w:val="24"/>
        </w:rPr>
        <w:t xml:space="preserve"> </w:t>
      </w:r>
      <w:proofErr w:type="spellStart"/>
      <w:r w:rsidR="00767825" w:rsidRPr="009824D2">
        <w:rPr>
          <w:rFonts w:ascii="Times New Roman" w:hAnsi="Times New Roman" w:cs="Times New Roman"/>
          <w:sz w:val="24"/>
          <w:szCs w:val="24"/>
        </w:rPr>
        <w:t>cầu</w:t>
      </w:r>
      <w:proofErr w:type="spellEnd"/>
      <w:r w:rsidRPr="009824D2">
        <w:rPr>
          <w:rFonts w:ascii="Times New Roman" w:hAnsi="Times New Roman" w:cs="Times New Roman"/>
          <w:sz w:val="24"/>
          <w:szCs w:val="24"/>
          <w:lang w:val="vi-VN"/>
        </w:rPr>
        <w:t xml:space="preserve"> công việc</w:t>
      </w:r>
      <w:r w:rsidR="00D94F48" w:rsidRPr="009824D2">
        <w:rPr>
          <w:rFonts w:ascii="Times New Roman" w:hAnsi="Times New Roman" w:cs="Times New Roman"/>
          <w:sz w:val="24"/>
          <w:szCs w:val="24"/>
        </w:rPr>
        <w:t>.</w:t>
      </w:r>
    </w:p>
    <w:p w14:paraId="58394B40" w14:textId="0089845D" w:rsidR="001532F7" w:rsidRPr="009824D2" w:rsidRDefault="001532F7" w:rsidP="00882686">
      <w:pPr>
        <w:tabs>
          <w:tab w:val="center" w:pos="4536"/>
        </w:tabs>
        <w:spacing w:after="0" w:line="360" w:lineRule="auto"/>
        <w:jc w:val="both"/>
        <w:rPr>
          <w:rFonts w:ascii="Times New Roman" w:hAnsi="Times New Roman" w:cs="Times New Roman"/>
          <w:bCs/>
          <w:sz w:val="24"/>
          <w:szCs w:val="24"/>
        </w:rPr>
      </w:pPr>
      <w:proofErr w:type="spellStart"/>
      <w:r w:rsidRPr="009824D2">
        <w:rPr>
          <w:rFonts w:ascii="Times New Roman" w:hAnsi="Times New Roman" w:cs="Times New Roman"/>
          <w:bCs/>
          <w:sz w:val="24"/>
          <w:szCs w:val="24"/>
        </w:rPr>
        <w:t>Điều</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kiện</w:t>
      </w:r>
      <w:proofErr w:type="spellEnd"/>
      <w:r w:rsidRPr="009824D2">
        <w:rPr>
          <w:rFonts w:ascii="Times New Roman" w:hAnsi="Times New Roman" w:cs="Times New Roman"/>
          <w:bCs/>
          <w:sz w:val="24"/>
          <w:szCs w:val="24"/>
        </w:rPr>
        <w:t xml:space="preserve"> an </w:t>
      </w:r>
      <w:proofErr w:type="spellStart"/>
      <w:r w:rsidRPr="009824D2">
        <w:rPr>
          <w:rFonts w:ascii="Times New Roman" w:hAnsi="Times New Roman" w:cs="Times New Roman"/>
          <w:bCs/>
          <w:sz w:val="24"/>
          <w:szCs w:val="24"/>
        </w:rPr>
        <w:t>toàn</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và</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vệ</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sinh</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lao</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động</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tại</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nơi</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làm</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việc</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theo</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quy</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định</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của</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pháp</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luật</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hiện</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hành</w:t>
      </w:r>
      <w:proofErr w:type="spellEnd"/>
      <w:r w:rsidR="0062379F" w:rsidRPr="009824D2">
        <w:rPr>
          <w:rFonts w:ascii="Times New Roman" w:hAnsi="Times New Roman" w:cs="Times New Roman"/>
          <w:bCs/>
          <w:sz w:val="24"/>
          <w:szCs w:val="24"/>
        </w:rPr>
        <w:t>.</w:t>
      </w:r>
    </w:p>
    <w:p w14:paraId="4DD98E35" w14:textId="77777777" w:rsidR="00A871C3" w:rsidRPr="009824D2" w:rsidRDefault="00A871C3" w:rsidP="00293A55">
      <w:pPr>
        <w:tabs>
          <w:tab w:val="center" w:pos="4536"/>
        </w:tabs>
        <w:spacing w:after="120" w:line="312" w:lineRule="auto"/>
        <w:jc w:val="both"/>
        <w:rPr>
          <w:rFonts w:ascii="Times New Roman" w:hAnsi="Times New Roman" w:cs="Times New Roman"/>
          <w:b/>
          <w:sz w:val="24"/>
          <w:szCs w:val="24"/>
          <w:lang w:val="vi-VN"/>
        </w:rPr>
      </w:pPr>
      <w:r w:rsidRPr="009824D2">
        <w:rPr>
          <w:rFonts w:ascii="Times New Roman" w:hAnsi="Times New Roman" w:cs="Times New Roman"/>
          <w:b/>
          <w:sz w:val="24"/>
          <w:szCs w:val="24"/>
          <w:lang w:val="vi-VN"/>
        </w:rPr>
        <w:t>ĐIỀU 3: QUYỀN VÀ NGHĨA VỤ CỦA NGƯỜI LAO ĐỘNG</w:t>
      </w:r>
    </w:p>
    <w:p w14:paraId="2E316704" w14:textId="77777777" w:rsidR="00A871C3" w:rsidRPr="009824D2" w:rsidRDefault="00A871C3" w:rsidP="00ED235F">
      <w:pPr>
        <w:tabs>
          <w:tab w:val="center" w:pos="4536"/>
        </w:tabs>
        <w:spacing w:after="0" w:line="312" w:lineRule="auto"/>
        <w:jc w:val="both"/>
        <w:rPr>
          <w:rFonts w:ascii="Times New Roman" w:hAnsi="Times New Roman" w:cs="Times New Roman"/>
          <w:sz w:val="24"/>
          <w:szCs w:val="24"/>
          <w:lang w:val="vi-VN"/>
        </w:rPr>
      </w:pPr>
      <w:r w:rsidRPr="009824D2">
        <w:rPr>
          <w:rFonts w:ascii="Times New Roman" w:hAnsi="Times New Roman" w:cs="Times New Roman"/>
          <w:b/>
          <w:sz w:val="24"/>
          <w:szCs w:val="24"/>
          <w:lang w:val="vi-VN"/>
        </w:rPr>
        <w:t>3.1</w:t>
      </w:r>
      <w:r w:rsidRPr="009824D2">
        <w:rPr>
          <w:rFonts w:ascii="Times New Roman" w:hAnsi="Times New Roman" w:cs="Times New Roman"/>
          <w:sz w:val="24"/>
          <w:szCs w:val="24"/>
          <w:lang w:val="vi-VN"/>
        </w:rPr>
        <w:t xml:space="preserve"> </w:t>
      </w:r>
      <w:r w:rsidRPr="009824D2">
        <w:rPr>
          <w:rFonts w:ascii="Times New Roman" w:hAnsi="Times New Roman" w:cs="Times New Roman"/>
          <w:b/>
          <w:sz w:val="24"/>
          <w:szCs w:val="24"/>
          <w:lang w:val="vi-VN"/>
        </w:rPr>
        <w:t>Quyền lợi</w:t>
      </w:r>
      <w:r w:rsidRPr="009824D2">
        <w:rPr>
          <w:rFonts w:ascii="Times New Roman" w:hAnsi="Times New Roman" w:cs="Times New Roman"/>
          <w:b/>
          <w:i/>
          <w:sz w:val="24"/>
          <w:szCs w:val="24"/>
          <w:lang w:val="vi-VN"/>
        </w:rPr>
        <w:t>:</w:t>
      </w:r>
    </w:p>
    <w:p w14:paraId="3849BD2D" w14:textId="538F9EEE" w:rsidR="00A871C3" w:rsidRPr="009824D2" w:rsidRDefault="00A871C3" w:rsidP="00882686">
      <w:pPr>
        <w:pStyle w:val="ListParagraph"/>
        <w:numPr>
          <w:ilvl w:val="0"/>
          <w:numId w:val="14"/>
        </w:numPr>
        <w:tabs>
          <w:tab w:val="left" w:pos="2970"/>
          <w:tab w:val="center" w:pos="4536"/>
        </w:tabs>
        <w:spacing w:after="0" w:line="360" w:lineRule="auto"/>
        <w:ind w:left="284" w:hanging="218"/>
        <w:jc w:val="both"/>
        <w:rPr>
          <w:rFonts w:ascii="Times New Roman" w:hAnsi="Times New Roman" w:cs="Times New Roman"/>
          <w:sz w:val="24"/>
          <w:szCs w:val="24"/>
        </w:rPr>
      </w:pPr>
      <w:r w:rsidRPr="009824D2">
        <w:rPr>
          <w:rFonts w:ascii="Times New Roman" w:hAnsi="Times New Roman" w:cs="Times New Roman"/>
          <w:sz w:val="24"/>
          <w:szCs w:val="24"/>
        </w:rPr>
        <w:t xml:space="preserve">Lương </w:t>
      </w:r>
      <w:r w:rsidR="00CF0900" w:rsidRPr="009824D2">
        <w:rPr>
          <w:rFonts w:ascii="Times New Roman" w:hAnsi="Times New Roman" w:cs="Times New Roman"/>
          <w:sz w:val="24"/>
          <w:szCs w:val="24"/>
        </w:rPr>
        <w:t xml:space="preserve">Học </w:t>
      </w:r>
      <w:proofErr w:type="spellStart"/>
      <w:r w:rsidR="00CF0900" w:rsidRPr="009824D2">
        <w:rPr>
          <w:rFonts w:ascii="Times New Roman" w:hAnsi="Times New Roman" w:cs="Times New Roman"/>
          <w:sz w:val="24"/>
          <w:szCs w:val="24"/>
        </w:rPr>
        <w:t>việc</w:t>
      </w:r>
      <w:proofErr w:type="spellEnd"/>
      <w:r w:rsidR="000816B9" w:rsidRPr="009824D2">
        <w:rPr>
          <w:rFonts w:ascii="Times New Roman" w:hAnsi="Times New Roman" w:cs="Times New Roman"/>
          <w:sz w:val="24"/>
          <w:szCs w:val="24"/>
        </w:rPr>
        <w:t>/</w:t>
      </w:r>
      <w:r w:rsidR="00CF0900"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Thử</w:t>
      </w:r>
      <w:proofErr w:type="spellEnd"/>
      <w:r w:rsidRPr="009824D2">
        <w:rPr>
          <w:rFonts w:ascii="Times New Roman" w:hAnsi="Times New Roman" w:cs="Times New Roman"/>
          <w:sz w:val="24"/>
          <w:szCs w:val="24"/>
        </w:rPr>
        <w:t xml:space="preserve"> </w:t>
      </w:r>
      <w:proofErr w:type="spellStart"/>
      <w:proofErr w:type="gram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lang w:val="vi-VN"/>
        </w:rPr>
        <w:t xml:space="preserve">  </w:t>
      </w:r>
      <w:r w:rsidRPr="009824D2">
        <w:rPr>
          <w:rFonts w:ascii="Times New Roman" w:hAnsi="Times New Roman" w:cs="Times New Roman"/>
          <w:sz w:val="24"/>
          <w:szCs w:val="24"/>
          <w:lang w:val="vi-VN"/>
        </w:rPr>
        <w:tab/>
      </w:r>
      <w:proofErr w:type="gramEnd"/>
      <w:r w:rsidRPr="009824D2">
        <w:rPr>
          <w:rFonts w:ascii="Times New Roman" w:hAnsi="Times New Roman" w:cs="Times New Roman"/>
          <w:sz w:val="24"/>
          <w:szCs w:val="24"/>
          <w:lang w:val="vi-VN"/>
        </w:rPr>
        <w:t>:</w:t>
      </w:r>
      <w:r w:rsidRPr="009824D2">
        <w:rPr>
          <w:rFonts w:ascii="Times New Roman" w:hAnsi="Times New Roman" w:cs="Times New Roman"/>
          <w:sz w:val="24"/>
          <w:szCs w:val="24"/>
        </w:rPr>
        <w:t xml:space="preserve"> </w:t>
      </w:r>
      <w:proofErr w:type="spellStart"/>
      <w:r w:rsidR="001001C3" w:rsidRPr="009824D2">
        <w:rPr>
          <w:rFonts w:ascii="Times New Roman" w:hAnsi="Times New Roman" w:cs="Times New Roman"/>
          <w:sz w:val="24"/>
          <w:szCs w:val="24"/>
        </w:rPr>
        <w:t>T</w:t>
      </w:r>
      <w:r w:rsidR="000816B9" w:rsidRPr="009824D2">
        <w:rPr>
          <w:rFonts w:ascii="Times New Roman" w:hAnsi="Times New Roman" w:cs="Times New Roman"/>
          <w:sz w:val="24"/>
          <w:szCs w:val="24"/>
        </w:rPr>
        <w:t>ương</w:t>
      </w:r>
      <w:proofErr w:type="spellEnd"/>
      <w:r w:rsidR="000816B9" w:rsidRPr="009824D2">
        <w:rPr>
          <w:rFonts w:ascii="Times New Roman" w:hAnsi="Times New Roman" w:cs="Times New Roman"/>
          <w:sz w:val="24"/>
          <w:szCs w:val="24"/>
        </w:rPr>
        <w:t xml:space="preserve"> </w:t>
      </w:r>
      <w:proofErr w:type="spellStart"/>
      <w:r w:rsidR="000816B9" w:rsidRPr="009824D2">
        <w:rPr>
          <w:rFonts w:ascii="Times New Roman" w:hAnsi="Times New Roman" w:cs="Times New Roman"/>
          <w:sz w:val="24"/>
          <w:szCs w:val="24"/>
        </w:rPr>
        <w:t>đương</w:t>
      </w:r>
      <w:proofErr w:type="spellEnd"/>
      <w:r w:rsidR="000816B9" w:rsidRPr="009824D2">
        <w:rPr>
          <w:rFonts w:ascii="Times New Roman" w:hAnsi="Times New Roman" w:cs="Times New Roman"/>
          <w:sz w:val="24"/>
          <w:szCs w:val="24"/>
        </w:rPr>
        <w:t xml:space="preserve"> 85% </w:t>
      </w:r>
      <w:proofErr w:type="spellStart"/>
      <w:r w:rsidR="000816B9" w:rsidRPr="009824D2">
        <w:rPr>
          <w:rFonts w:ascii="Times New Roman" w:hAnsi="Times New Roman" w:cs="Times New Roman"/>
          <w:sz w:val="24"/>
          <w:szCs w:val="24"/>
        </w:rPr>
        <w:t>tiền</w:t>
      </w:r>
      <w:proofErr w:type="spellEnd"/>
      <w:r w:rsidR="000816B9" w:rsidRPr="009824D2">
        <w:rPr>
          <w:rFonts w:ascii="Times New Roman" w:hAnsi="Times New Roman" w:cs="Times New Roman"/>
          <w:sz w:val="24"/>
          <w:szCs w:val="24"/>
        </w:rPr>
        <w:t xml:space="preserve"> </w:t>
      </w:r>
      <w:proofErr w:type="spellStart"/>
      <w:r w:rsidR="000816B9" w:rsidRPr="009824D2">
        <w:rPr>
          <w:rFonts w:ascii="Times New Roman" w:hAnsi="Times New Roman" w:cs="Times New Roman"/>
          <w:sz w:val="24"/>
          <w:szCs w:val="24"/>
        </w:rPr>
        <w:t>lương</w:t>
      </w:r>
      <w:proofErr w:type="spellEnd"/>
      <w:r w:rsidR="000816B9" w:rsidRPr="009824D2">
        <w:rPr>
          <w:rFonts w:ascii="Times New Roman" w:hAnsi="Times New Roman" w:cs="Times New Roman"/>
          <w:sz w:val="24"/>
          <w:szCs w:val="24"/>
        </w:rPr>
        <w:t xml:space="preserve"> </w:t>
      </w:r>
      <w:proofErr w:type="spellStart"/>
      <w:r w:rsidR="000816B9" w:rsidRPr="009824D2">
        <w:rPr>
          <w:rFonts w:ascii="Times New Roman" w:hAnsi="Times New Roman" w:cs="Times New Roman"/>
          <w:sz w:val="24"/>
          <w:szCs w:val="24"/>
        </w:rPr>
        <w:t>chính</w:t>
      </w:r>
      <w:proofErr w:type="spellEnd"/>
      <w:r w:rsidR="000816B9" w:rsidRPr="009824D2">
        <w:rPr>
          <w:rFonts w:ascii="Times New Roman" w:hAnsi="Times New Roman" w:cs="Times New Roman"/>
          <w:sz w:val="24"/>
          <w:szCs w:val="24"/>
        </w:rPr>
        <w:t xml:space="preserve"> </w:t>
      </w:r>
      <w:proofErr w:type="spellStart"/>
      <w:r w:rsidR="000816B9" w:rsidRPr="009824D2">
        <w:rPr>
          <w:rFonts w:ascii="Times New Roman" w:hAnsi="Times New Roman" w:cs="Times New Roman"/>
          <w:sz w:val="24"/>
          <w:szCs w:val="24"/>
        </w:rPr>
        <w:t>thức</w:t>
      </w:r>
      <w:proofErr w:type="spellEnd"/>
      <w:r w:rsidR="00B77F24" w:rsidRPr="009824D2">
        <w:rPr>
          <w:rFonts w:ascii="Times New Roman" w:hAnsi="Times New Roman" w:cs="Times New Roman"/>
          <w:sz w:val="24"/>
          <w:szCs w:val="24"/>
        </w:rPr>
        <w:t>.</w:t>
      </w:r>
    </w:p>
    <w:p w14:paraId="48B1998D" w14:textId="4AC4CE22" w:rsidR="00DD480F" w:rsidRPr="009824D2" w:rsidRDefault="00DD480F" w:rsidP="00882686">
      <w:pPr>
        <w:pStyle w:val="ListParagraph"/>
        <w:numPr>
          <w:ilvl w:val="0"/>
          <w:numId w:val="14"/>
        </w:numPr>
        <w:tabs>
          <w:tab w:val="left" w:pos="2977"/>
        </w:tabs>
        <w:spacing w:after="0" w:line="360" w:lineRule="auto"/>
        <w:ind w:left="284" w:hanging="218"/>
        <w:jc w:val="both"/>
        <w:rPr>
          <w:rFonts w:ascii="Times New Roman" w:hAnsi="Times New Roman" w:cs="Times New Roman"/>
          <w:sz w:val="24"/>
          <w:szCs w:val="24"/>
          <w:lang w:val="vi-VN"/>
        </w:rPr>
      </w:pPr>
      <w:proofErr w:type="spellStart"/>
      <w:r w:rsidRPr="009824D2">
        <w:rPr>
          <w:rFonts w:ascii="Times New Roman" w:hAnsi="Times New Roman" w:cs="Times New Roman"/>
          <w:sz w:val="24"/>
          <w:szCs w:val="24"/>
        </w:rPr>
        <w:t>Kỳ</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hạn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trả</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lương</w:t>
      </w:r>
      <w:proofErr w:type="spellEnd"/>
      <w:r w:rsidR="00143411" w:rsidRPr="009824D2">
        <w:rPr>
          <w:rFonts w:ascii="Times New Roman" w:hAnsi="Times New Roman" w:cs="Times New Roman"/>
          <w:sz w:val="24"/>
          <w:szCs w:val="24"/>
        </w:rPr>
        <w:tab/>
      </w:r>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Trả</w:t>
      </w:r>
      <w:proofErr w:type="spellEnd"/>
      <w:r w:rsidRPr="009824D2">
        <w:rPr>
          <w:rFonts w:ascii="Times New Roman" w:hAnsi="Times New Roman" w:cs="Times New Roman"/>
          <w:sz w:val="24"/>
          <w:szCs w:val="24"/>
        </w:rPr>
        <w:t xml:space="preserve"> 01 </w:t>
      </w:r>
      <w:proofErr w:type="spellStart"/>
      <w:r w:rsidRPr="009824D2">
        <w:rPr>
          <w:rFonts w:ascii="Times New Roman" w:hAnsi="Times New Roman" w:cs="Times New Roman"/>
          <w:sz w:val="24"/>
          <w:szCs w:val="24"/>
        </w:rPr>
        <w:t>lần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trước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ngày</w:t>
      </w:r>
      <w:proofErr w:type="spellEnd"/>
      <w:r w:rsidRPr="009824D2">
        <w:rPr>
          <w:rFonts w:ascii="Times New Roman" w:hAnsi="Times New Roman" w:cs="Times New Roman"/>
          <w:sz w:val="24"/>
          <w:szCs w:val="24"/>
        </w:rPr>
        <w:t xml:space="preserve"> 10 </w:t>
      </w:r>
      <w:proofErr w:type="spellStart"/>
      <w:r w:rsidRPr="009824D2">
        <w:rPr>
          <w:rFonts w:ascii="Times New Roman" w:hAnsi="Times New Roman" w:cs="Times New Roman"/>
          <w:sz w:val="24"/>
          <w:szCs w:val="24"/>
        </w:rPr>
        <w:t>hàng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tháng</w:t>
      </w:r>
      <w:proofErr w:type="spellEnd"/>
      <w:r w:rsidRPr="009824D2">
        <w:rPr>
          <w:rFonts w:ascii="Times New Roman" w:hAnsi="Times New Roman" w:cs="Times New Roman"/>
          <w:sz w:val="24"/>
          <w:szCs w:val="24"/>
          <w:lang w:val="vi-VN"/>
        </w:rPr>
        <w:t>.</w:t>
      </w:r>
    </w:p>
    <w:p w14:paraId="605CA364" w14:textId="18DCD676" w:rsidR="00DD480F" w:rsidRPr="009824D2" w:rsidRDefault="00DD480F" w:rsidP="00882686">
      <w:pPr>
        <w:pStyle w:val="ListParagraph"/>
        <w:numPr>
          <w:ilvl w:val="0"/>
          <w:numId w:val="14"/>
        </w:numPr>
        <w:tabs>
          <w:tab w:val="left" w:pos="2977"/>
        </w:tabs>
        <w:spacing w:after="0" w:line="360" w:lineRule="auto"/>
        <w:ind w:left="284" w:hanging="218"/>
        <w:jc w:val="both"/>
        <w:rPr>
          <w:rFonts w:ascii="Times New Roman" w:hAnsi="Times New Roman" w:cs="Times New Roman"/>
          <w:sz w:val="24"/>
          <w:szCs w:val="24"/>
          <w:lang w:val="vi-VN"/>
        </w:rPr>
      </w:pPr>
      <w:r w:rsidRPr="009824D2">
        <w:rPr>
          <w:rFonts w:ascii="Times New Roman" w:hAnsi="Times New Roman" w:cs="Times New Roman"/>
          <w:sz w:val="24"/>
          <w:szCs w:val="24"/>
        </w:rPr>
        <w:t xml:space="preserve">Phương </w:t>
      </w:r>
      <w:proofErr w:type="spellStart"/>
      <w:r w:rsidRPr="009824D2">
        <w:rPr>
          <w:rFonts w:ascii="Times New Roman" w:hAnsi="Times New Roman" w:cs="Times New Roman"/>
          <w:sz w:val="24"/>
          <w:szCs w:val="24"/>
        </w:rPr>
        <w:t>thức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trả</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lương</w:t>
      </w:r>
      <w:proofErr w:type="spellEnd"/>
      <w:r w:rsidR="00143411" w:rsidRPr="009824D2">
        <w:rPr>
          <w:rFonts w:ascii="Times New Roman" w:hAnsi="Times New Roman" w:cs="Times New Roman"/>
          <w:sz w:val="24"/>
          <w:szCs w:val="24"/>
        </w:rPr>
        <w:tab/>
      </w:r>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Chuyển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khoản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hoặc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tiền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mặt</w:t>
      </w:r>
      <w:proofErr w:type="spellEnd"/>
      <w:r w:rsidRPr="009824D2">
        <w:rPr>
          <w:rFonts w:ascii="Times New Roman" w:hAnsi="Times New Roman" w:cs="Times New Roman"/>
          <w:sz w:val="24"/>
          <w:szCs w:val="24"/>
        </w:rPr>
        <w:t>.</w:t>
      </w:r>
    </w:p>
    <w:p w14:paraId="5CF5261E" w14:textId="2751C1C1" w:rsidR="00DD480F" w:rsidRPr="009824D2" w:rsidRDefault="00DD480F" w:rsidP="00882686">
      <w:pPr>
        <w:pStyle w:val="ListParagraph"/>
        <w:numPr>
          <w:ilvl w:val="0"/>
          <w:numId w:val="14"/>
        </w:numPr>
        <w:tabs>
          <w:tab w:val="left" w:pos="2970"/>
          <w:tab w:val="center" w:pos="4536"/>
        </w:tabs>
        <w:spacing w:after="0" w:line="360" w:lineRule="auto"/>
        <w:ind w:left="284" w:hanging="218"/>
        <w:jc w:val="both"/>
        <w:rPr>
          <w:rFonts w:ascii="Times New Roman" w:hAnsi="Times New Roman" w:cs="Times New Roman"/>
          <w:sz w:val="24"/>
          <w:szCs w:val="24"/>
        </w:rPr>
      </w:pPr>
      <w:proofErr w:type="spellStart"/>
      <w:r w:rsidRPr="009824D2">
        <w:rPr>
          <w:rFonts w:ascii="Times New Roman" w:hAnsi="Times New Roman" w:cs="Times New Roman"/>
          <w:sz w:val="24"/>
          <w:szCs w:val="24"/>
        </w:rPr>
        <w:t>Chế</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đào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tạo</w:t>
      </w:r>
      <w:proofErr w:type="spellEnd"/>
      <w:r w:rsidRPr="009824D2">
        <w:rPr>
          <w:rFonts w:ascii="Times New Roman" w:hAnsi="Times New Roman" w:cs="Times New Roman"/>
          <w:sz w:val="24"/>
          <w:szCs w:val="24"/>
        </w:rPr>
        <w:t xml:space="preserve">: Theo </w:t>
      </w:r>
      <w:proofErr w:type="spellStart"/>
      <w:r w:rsidRPr="009824D2">
        <w:rPr>
          <w:rFonts w:ascii="Times New Roman" w:hAnsi="Times New Roman" w:cs="Times New Roman"/>
          <w:sz w:val="24"/>
          <w:szCs w:val="24"/>
        </w:rPr>
        <w:t>quy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định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Công ty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yêu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cầu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Trường </w:t>
      </w:r>
      <w:proofErr w:type="spellStart"/>
      <w:r w:rsidRPr="009824D2">
        <w:rPr>
          <w:rFonts w:ascii="Times New Roman" w:hAnsi="Times New Roman" w:cs="Times New Roman"/>
          <w:sz w:val="24"/>
          <w:szCs w:val="24"/>
        </w:rPr>
        <w:t>hợp</w:t>
      </w:r>
      <w:proofErr w:type="spellEnd"/>
      <w:r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Người</w:t>
      </w:r>
      <w:proofErr w:type="spellEnd"/>
      <w:r w:rsidR="00C13001"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lao</w:t>
      </w:r>
      <w:proofErr w:type="spellEnd"/>
      <w:r w:rsidR="00C13001"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được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cử</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đào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tạo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thì</w:t>
      </w:r>
      <w:proofErr w:type="spellEnd"/>
      <w:r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Người</w:t>
      </w:r>
      <w:proofErr w:type="spellEnd"/>
      <w:r w:rsidR="00C13001"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lao</w:t>
      </w:r>
      <w:proofErr w:type="spellEnd"/>
      <w:r w:rsidR="00C13001"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phải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hoàn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thành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khóa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học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đúng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hạn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phải</w:t>
      </w:r>
      <w:proofErr w:type="spellEnd"/>
      <w:r w:rsidRPr="009824D2">
        <w:rPr>
          <w:rFonts w:ascii="Times New Roman" w:hAnsi="Times New Roman" w:cs="Times New Roman"/>
          <w:sz w:val="24"/>
          <w:szCs w:val="24"/>
        </w:rPr>
        <w:t xml:space="preserve"> cam </w:t>
      </w: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sẽ</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phục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vụ</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lâu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dài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cho</w:t>
      </w:r>
      <w:proofErr w:type="spellEnd"/>
      <w:r w:rsidRPr="009824D2">
        <w:rPr>
          <w:rFonts w:ascii="Times New Roman" w:hAnsi="Times New Roman" w:cs="Times New Roman"/>
          <w:sz w:val="24"/>
          <w:szCs w:val="24"/>
        </w:rPr>
        <w:t xml:space="preserve"> Công ty </w:t>
      </w:r>
      <w:proofErr w:type="spellStart"/>
      <w:r w:rsidRPr="009824D2">
        <w:rPr>
          <w:rFonts w:ascii="Times New Roman" w:hAnsi="Times New Roman" w:cs="Times New Roman"/>
          <w:sz w:val="24"/>
          <w:szCs w:val="24"/>
        </w:rPr>
        <w:t>sau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thúc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khóa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học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được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hưởng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nguyên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lương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các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quyền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lợi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khác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như</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người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làm</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Nếu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sau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thúc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khóa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đào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tạo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mà</w:t>
      </w:r>
      <w:proofErr w:type="spellEnd"/>
      <w:r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Người</w:t>
      </w:r>
      <w:proofErr w:type="spellEnd"/>
      <w:r w:rsidR="00C13001"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lao</w:t>
      </w:r>
      <w:proofErr w:type="spellEnd"/>
      <w:r w:rsidR="00C13001"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hợp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tác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với</w:t>
      </w:r>
      <w:proofErr w:type="spellEnd"/>
      <w:r w:rsidRPr="009824D2">
        <w:rPr>
          <w:rFonts w:ascii="Times New Roman" w:hAnsi="Times New Roman" w:cs="Times New Roman"/>
          <w:sz w:val="24"/>
          <w:szCs w:val="24"/>
        </w:rPr>
        <w:t xml:space="preserve"> Công ty </w:t>
      </w:r>
      <w:proofErr w:type="spellStart"/>
      <w:r w:rsidRPr="009824D2">
        <w:rPr>
          <w:rFonts w:ascii="Times New Roman" w:hAnsi="Times New Roman" w:cs="Times New Roman"/>
          <w:sz w:val="24"/>
          <w:szCs w:val="24"/>
        </w:rPr>
        <w:t>thì</w:t>
      </w:r>
      <w:proofErr w:type="spellEnd"/>
      <w:r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Người</w:t>
      </w:r>
      <w:proofErr w:type="spellEnd"/>
      <w:r w:rsidR="00C13001"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lao</w:t>
      </w:r>
      <w:proofErr w:type="spellEnd"/>
      <w:r w:rsidR="00C13001"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hoàn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trả</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lại</w:t>
      </w:r>
      <w:proofErr w:type="spellEnd"/>
      <w:r w:rsidRPr="009824D2">
        <w:rPr>
          <w:rFonts w:ascii="Times New Roman" w:hAnsi="Times New Roman" w:cs="Times New Roman"/>
          <w:sz w:val="24"/>
          <w:szCs w:val="24"/>
        </w:rPr>
        <w:t xml:space="preserve"> 100% </w:t>
      </w:r>
      <w:proofErr w:type="spellStart"/>
      <w:r w:rsidRPr="009824D2">
        <w:rPr>
          <w:rFonts w:ascii="Times New Roman" w:hAnsi="Times New Roman" w:cs="Times New Roman"/>
          <w:sz w:val="24"/>
          <w:szCs w:val="24"/>
        </w:rPr>
        <w:t>phí</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đào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tạo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các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khoản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chế</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đã</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được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nhận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trong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gian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đào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tạo</w:t>
      </w:r>
      <w:proofErr w:type="spellEnd"/>
      <w:r w:rsidRPr="009824D2">
        <w:rPr>
          <w:rFonts w:ascii="Times New Roman" w:hAnsi="Times New Roman" w:cs="Times New Roman"/>
          <w:sz w:val="24"/>
          <w:szCs w:val="24"/>
        </w:rPr>
        <w:t>.</w:t>
      </w:r>
    </w:p>
    <w:p w14:paraId="35517179" w14:textId="578EBC13" w:rsidR="00ED235F" w:rsidRPr="009824D2" w:rsidRDefault="00ED235F" w:rsidP="00882686">
      <w:pPr>
        <w:pStyle w:val="ListParagraph"/>
        <w:numPr>
          <w:ilvl w:val="0"/>
          <w:numId w:val="14"/>
        </w:numPr>
        <w:tabs>
          <w:tab w:val="left" w:leader="dot" w:pos="9072"/>
        </w:tabs>
        <w:spacing w:after="0" w:line="360" w:lineRule="auto"/>
        <w:ind w:left="284" w:hanging="284"/>
        <w:jc w:val="both"/>
        <w:rPr>
          <w:rFonts w:ascii="Times New Roman" w:hAnsi="Times New Roman" w:cs="Times New Roman"/>
          <w:sz w:val="24"/>
          <w:szCs w:val="24"/>
        </w:rPr>
      </w:pPr>
      <w:proofErr w:type="spellStart"/>
      <w:r w:rsidRPr="009824D2">
        <w:rPr>
          <w:rFonts w:ascii="Times New Roman" w:hAnsi="Times New Roman" w:cs="Times New Roman"/>
          <w:sz w:val="24"/>
          <w:szCs w:val="24"/>
        </w:rPr>
        <w:t>Những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thoả</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thuận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khác</w:t>
      </w:r>
      <w:proofErr w:type="spellEnd"/>
      <w:r w:rsidRPr="009824D2">
        <w:rPr>
          <w:rFonts w:ascii="Times New Roman" w:hAnsi="Times New Roman" w:cs="Times New Roman"/>
          <w:sz w:val="24"/>
          <w:szCs w:val="24"/>
        </w:rPr>
        <w:t xml:space="preserve">: Trong </w:t>
      </w:r>
      <w:proofErr w:type="spellStart"/>
      <w:r w:rsidRPr="009824D2">
        <w:rPr>
          <w:rFonts w:ascii="Times New Roman" w:hAnsi="Times New Roman" w:cs="Times New Roman"/>
          <w:sz w:val="24"/>
          <w:szCs w:val="24"/>
        </w:rPr>
        <w:t>vòng</w:t>
      </w:r>
      <w:proofErr w:type="spellEnd"/>
      <w:r w:rsidRPr="009824D2">
        <w:rPr>
          <w:rFonts w:ascii="Times New Roman" w:hAnsi="Times New Roman" w:cs="Times New Roman"/>
          <w:sz w:val="24"/>
          <w:szCs w:val="24"/>
        </w:rPr>
        <w:t xml:space="preserve"> 15 </w:t>
      </w:r>
      <w:proofErr w:type="spellStart"/>
      <w:r w:rsidRPr="009824D2">
        <w:rPr>
          <w:rFonts w:ascii="Times New Roman" w:hAnsi="Times New Roman" w:cs="Times New Roman"/>
          <w:sz w:val="24"/>
          <w:szCs w:val="24"/>
        </w:rPr>
        <w:t>ngày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làm</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kể</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từ</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ngày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ký</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Thỏa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thuận</w:t>
      </w:r>
      <w:proofErr w:type="spellEnd"/>
      <w:r w:rsidRPr="009824D2">
        <w:rPr>
          <w:rFonts w:ascii="Times New Roman" w:hAnsi="Times New Roman" w:cs="Times New Roman"/>
          <w:sz w:val="24"/>
          <w:szCs w:val="24"/>
        </w:rPr>
        <w:t xml:space="preserve"> </w:t>
      </w:r>
      <w:r w:rsidR="00891905" w:rsidRPr="009824D2">
        <w:rPr>
          <w:rFonts w:ascii="Times New Roman" w:hAnsi="Times New Roman" w:cs="Times New Roman"/>
          <w:sz w:val="24"/>
          <w:szCs w:val="24"/>
        </w:rPr>
        <w:t xml:space="preserve">Học </w:t>
      </w:r>
      <w:proofErr w:type="spellStart"/>
      <w:r w:rsidR="00891905" w:rsidRPr="009824D2">
        <w:rPr>
          <w:rFonts w:ascii="Times New Roman" w:hAnsi="Times New Roman" w:cs="Times New Roman"/>
          <w:sz w:val="24"/>
          <w:szCs w:val="24"/>
        </w:rPr>
        <w:t>việc</w:t>
      </w:r>
      <w:proofErr w:type="spellEnd"/>
      <w:r w:rsidR="00760A3F" w:rsidRPr="009824D2">
        <w:rPr>
          <w:rFonts w:ascii="Times New Roman" w:hAnsi="Times New Roman" w:cs="Times New Roman"/>
          <w:sz w:val="24"/>
          <w:szCs w:val="24"/>
        </w:rPr>
        <w:t xml:space="preserve">/ </w:t>
      </w:r>
      <w:proofErr w:type="spellStart"/>
      <w:r w:rsidR="00891905" w:rsidRPr="009824D2">
        <w:rPr>
          <w:rFonts w:ascii="Times New Roman" w:hAnsi="Times New Roman" w:cs="Times New Roman"/>
          <w:sz w:val="24"/>
          <w:szCs w:val="24"/>
        </w:rPr>
        <w:t>T</w:t>
      </w:r>
      <w:r w:rsidRPr="009824D2">
        <w:rPr>
          <w:rFonts w:ascii="Times New Roman" w:hAnsi="Times New Roman" w:cs="Times New Roman"/>
          <w:sz w:val="24"/>
          <w:szCs w:val="24"/>
        </w:rPr>
        <w:t>hử</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này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vì</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bất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cứ</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lý</w:t>
      </w:r>
      <w:proofErr w:type="spellEnd"/>
      <w:r w:rsidRPr="009824D2">
        <w:rPr>
          <w:rFonts w:ascii="Times New Roman" w:hAnsi="Times New Roman" w:cs="Times New Roman"/>
          <w:sz w:val="24"/>
          <w:szCs w:val="24"/>
        </w:rPr>
        <w:t xml:space="preserve"> do </w:t>
      </w:r>
      <w:proofErr w:type="spellStart"/>
      <w:r w:rsidRPr="009824D2">
        <w:rPr>
          <w:rFonts w:ascii="Times New Roman" w:hAnsi="Times New Roman" w:cs="Times New Roman"/>
          <w:sz w:val="24"/>
          <w:szCs w:val="24"/>
        </w:rPr>
        <w:t>gì</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mà</w:t>
      </w:r>
      <w:proofErr w:type="spellEnd"/>
      <w:r w:rsidRPr="009824D2">
        <w:rPr>
          <w:rFonts w:ascii="Times New Roman" w:hAnsi="Times New Roman" w:cs="Times New Roman"/>
          <w:sz w:val="24"/>
          <w:szCs w:val="24"/>
        </w:rPr>
        <w:t xml:space="preserve"> </w:t>
      </w:r>
      <w:proofErr w:type="spellStart"/>
      <w:r w:rsidR="001A1832" w:rsidRPr="009824D2">
        <w:rPr>
          <w:rFonts w:ascii="Times New Roman" w:hAnsi="Times New Roman" w:cs="Times New Roman"/>
          <w:sz w:val="24"/>
          <w:szCs w:val="24"/>
        </w:rPr>
        <w:t>N</w:t>
      </w:r>
      <w:r w:rsidRPr="009824D2">
        <w:rPr>
          <w:rFonts w:ascii="Times New Roman" w:hAnsi="Times New Roman" w:cs="Times New Roman"/>
          <w:sz w:val="24"/>
          <w:szCs w:val="24"/>
        </w:rPr>
        <w:t>gười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tiếp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tục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cộng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tác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với</w:t>
      </w:r>
      <w:proofErr w:type="spellEnd"/>
      <w:r w:rsidRPr="009824D2">
        <w:rPr>
          <w:rFonts w:ascii="Times New Roman" w:hAnsi="Times New Roman" w:cs="Times New Roman"/>
          <w:sz w:val="24"/>
          <w:szCs w:val="24"/>
        </w:rPr>
        <w:t xml:space="preserve"> </w:t>
      </w:r>
      <w:r w:rsidR="001A1832" w:rsidRPr="009824D2">
        <w:rPr>
          <w:rFonts w:ascii="Times New Roman" w:hAnsi="Times New Roman" w:cs="Times New Roman"/>
          <w:sz w:val="24"/>
          <w:szCs w:val="24"/>
        </w:rPr>
        <w:t>C</w:t>
      </w:r>
      <w:r w:rsidRPr="009824D2">
        <w:rPr>
          <w:rFonts w:ascii="Times New Roman" w:hAnsi="Times New Roman" w:cs="Times New Roman"/>
          <w:sz w:val="24"/>
          <w:szCs w:val="24"/>
        </w:rPr>
        <w:t>ông ty (</w:t>
      </w:r>
      <w:proofErr w:type="spellStart"/>
      <w:r w:rsidRPr="009824D2">
        <w:rPr>
          <w:rFonts w:ascii="Times New Roman" w:hAnsi="Times New Roman" w:cs="Times New Roman"/>
          <w:sz w:val="24"/>
          <w:szCs w:val="24"/>
        </w:rPr>
        <w:t>kể</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cả</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trong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trường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hợp</w:t>
      </w:r>
      <w:proofErr w:type="spellEnd"/>
      <w:r w:rsidRPr="009824D2">
        <w:rPr>
          <w:rFonts w:ascii="Times New Roman" w:hAnsi="Times New Roman" w:cs="Times New Roman"/>
          <w:sz w:val="24"/>
          <w:szCs w:val="24"/>
        </w:rPr>
        <w:t xml:space="preserve"> </w:t>
      </w:r>
      <w:r w:rsidR="001A1832" w:rsidRPr="009824D2">
        <w:rPr>
          <w:rFonts w:ascii="Times New Roman" w:hAnsi="Times New Roman" w:cs="Times New Roman"/>
          <w:sz w:val="24"/>
          <w:szCs w:val="24"/>
        </w:rPr>
        <w:t>C</w:t>
      </w:r>
      <w:r w:rsidRPr="009824D2">
        <w:rPr>
          <w:rFonts w:ascii="Times New Roman" w:hAnsi="Times New Roman" w:cs="Times New Roman"/>
          <w:sz w:val="24"/>
          <w:szCs w:val="24"/>
        </w:rPr>
        <w:t xml:space="preserve">ông ty </w:t>
      </w:r>
      <w:proofErr w:type="spellStart"/>
      <w:r w:rsidRPr="009824D2">
        <w:rPr>
          <w:rFonts w:ascii="Times New Roman" w:hAnsi="Times New Roman" w:cs="Times New Roman"/>
          <w:sz w:val="24"/>
          <w:szCs w:val="24"/>
        </w:rPr>
        <w:t>thông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báo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chấm</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dứt</w:t>
      </w:r>
      <w:proofErr w:type="spellEnd"/>
      <w:r w:rsidRPr="009824D2">
        <w:rPr>
          <w:rFonts w:ascii="Times New Roman" w:hAnsi="Times New Roman" w:cs="Times New Roman"/>
          <w:sz w:val="24"/>
          <w:szCs w:val="24"/>
        </w:rPr>
        <w:t xml:space="preserve"> </w:t>
      </w:r>
      <w:proofErr w:type="spellStart"/>
      <w:r w:rsidR="00345EF7" w:rsidRPr="009824D2">
        <w:rPr>
          <w:rFonts w:ascii="Times New Roman" w:hAnsi="Times New Roman" w:cs="Times New Roman"/>
          <w:sz w:val="24"/>
          <w:szCs w:val="24"/>
        </w:rPr>
        <w:t>Thỏa</w:t>
      </w:r>
      <w:proofErr w:type="spellEnd"/>
      <w:r w:rsidR="00345EF7" w:rsidRPr="009824D2">
        <w:rPr>
          <w:rFonts w:ascii="Times New Roman" w:hAnsi="Times New Roman" w:cs="Times New Roman"/>
          <w:sz w:val="24"/>
          <w:szCs w:val="24"/>
        </w:rPr>
        <w:t xml:space="preserve"> </w:t>
      </w:r>
      <w:proofErr w:type="spellStart"/>
      <w:r w:rsidR="00345EF7" w:rsidRPr="009824D2">
        <w:rPr>
          <w:rFonts w:ascii="Times New Roman" w:hAnsi="Times New Roman" w:cs="Times New Roman"/>
          <w:sz w:val="24"/>
          <w:szCs w:val="24"/>
        </w:rPr>
        <w:t>thuận</w:t>
      </w:r>
      <w:proofErr w:type="spellEnd"/>
      <w:r w:rsidRPr="009824D2">
        <w:rPr>
          <w:rFonts w:ascii="Times New Roman" w:hAnsi="Times New Roman" w:cs="Times New Roman"/>
          <w:sz w:val="24"/>
          <w:szCs w:val="24"/>
        </w:rPr>
        <w:t xml:space="preserve"> </w:t>
      </w:r>
      <w:r w:rsidR="00345EF7" w:rsidRPr="009824D2">
        <w:rPr>
          <w:rFonts w:ascii="Times New Roman" w:hAnsi="Times New Roman" w:cs="Times New Roman"/>
          <w:sz w:val="24"/>
          <w:szCs w:val="24"/>
        </w:rPr>
        <w:t xml:space="preserve">Học </w:t>
      </w:r>
      <w:proofErr w:type="spellStart"/>
      <w:r w:rsidR="00345EF7" w:rsidRPr="009824D2">
        <w:rPr>
          <w:rFonts w:ascii="Times New Roman" w:hAnsi="Times New Roman" w:cs="Times New Roman"/>
          <w:sz w:val="24"/>
          <w:szCs w:val="24"/>
        </w:rPr>
        <w:t>việc</w:t>
      </w:r>
      <w:proofErr w:type="spellEnd"/>
      <w:r w:rsidR="00760A3F" w:rsidRPr="009824D2">
        <w:rPr>
          <w:rFonts w:ascii="Times New Roman" w:hAnsi="Times New Roman" w:cs="Times New Roman"/>
          <w:sz w:val="24"/>
          <w:szCs w:val="24"/>
        </w:rPr>
        <w:t>/</w:t>
      </w:r>
      <w:r w:rsidR="00345EF7" w:rsidRPr="009824D2">
        <w:rPr>
          <w:rFonts w:ascii="Times New Roman" w:hAnsi="Times New Roman" w:cs="Times New Roman"/>
          <w:sz w:val="24"/>
          <w:szCs w:val="24"/>
        </w:rPr>
        <w:t xml:space="preserve"> </w:t>
      </w:r>
      <w:proofErr w:type="spellStart"/>
      <w:r w:rsidR="00345EF7" w:rsidRPr="009824D2">
        <w:rPr>
          <w:rFonts w:ascii="Times New Roman" w:hAnsi="Times New Roman" w:cs="Times New Roman"/>
          <w:sz w:val="24"/>
          <w:szCs w:val="24"/>
        </w:rPr>
        <w:t>Thử</w:t>
      </w:r>
      <w:proofErr w:type="spellEnd"/>
      <w:r w:rsidR="00345EF7" w:rsidRPr="009824D2">
        <w:rPr>
          <w:rFonts w:ascii="Times New Roman" w:hAnsi="Times New Roman" w:cs="Times New Roman"/>
          <w:sz w:val="24"/>
          <w:szCs w:val="24"/>
        </w:rPr>
        <w:t xml:space="preserve"> </w:t>
      </w:r>
      <w:proofErr w:type="spellStart"/>
      <w:r w:rsidR="00345EF7" w:rsidRPr="009824D2">
        <w:rPr>
          <w:rFonts w:ascii="Times New Roman" w:hAnsi="Times New Roman" w:cs="Times New Roman"/>
          <w:sz w:val="24"/>
          <w:szCs w:val="24"/>
        </w:rPr>
        <w:t>việc</w:t>
      </w:r>
      <w:proofErr w:type="spellEnd"/>
      <w:r w:rsidR="00345EF7"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trước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hạn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thì</w:t>
      </w:r>
      <w:proofErr w:type="spellEnd"/>
      <w:r w:rsidRPr="009824D2">
        <w:rPr>
          <w:rFonts w:ascii="Times New Roman" w:hAnsi="Times New Roman" w:cs="Times New Roman"/>
          <w:sz w:val="24"/>
          <w:szCs w:val="24"/>
        </w:rPr>
        <w:t xml:space="preserve"> </w:t>
      </w:r>
      <w:proofErr w:type="spellStart"/>
      <w:r w:rsidR="001A1832" w:rsidRPr="009824D2">
        <w:rPr>
          <w:rFonts w:ascii="Times New Roman" w:hAnsi="Times New Roman" w:cs="Times New Roman"/>
          <w:sz w:val="24"/>
          <w:szCs w:val="24"/>
        </w:rPr>
        <w:t>N</w:t>
      </w:r>
      <w:r w:rsidRPr="009824D2">
        <w:rPr>
          <w:rFonts w:ascii="Times New Roman" w:hAnsi="Times New Roman" w:cs="Times New Roman"/>
          <w:sz w:val="24"/>
          <w:szCs w:val="24"/>
        </w:rPr>
        <w:t>gười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cam </w:t>
      </w: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sẽ</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yêu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cầu</w:t>
      </w:r>
      <w:proofErr w:type="spellEnd"/>
      <w:r w:rsidRPr="009824D2">
        <w:rPr>
          <w:rFonts w:ascii="Times New Roman" w:hAnsi="Times New Roman" w:cs="Times New Roman"/>
          <w:sz w:val="24"/>
          <w:szCs w:val="24"/>
        </w:rPr>
        <w:t xml:space="preserve"> </w:t>
      </w:r>
      <w:r w:rsidR="001A1832" w:rsidRPr="009824D2">
        <w:rPr>
          <w:rFonts w:ascii="Times New Roman" w:hAnsi="Times New Roman" w:cs="Times New Roman"/>
          <w:sz w:val="24"/>
          <w:szCs w:val="24"/>
        </w:rPr>
        <w:t>C</w:t>
      </w:r>
      <w:r w:rsidRPr="009824D2">
        <w:rPr>
          <w:rFonts w:ascii="Times New Roman" w:hAnsi="Times New Roman" w:cs="Times New Roman"/>
          <w:sz w:val="24"/>
          <w:szCs w:val="24"/>
        </w:rPr>
        <w:t xml:space="preserve">ông ty </w:t>
      </w:r>
      <w:proofErr w:type="spellStart"/>
      <w:r w:rsidRPr="009824D2">
        <w:rPr>
          <w:rFonts w:ascii="Times New Roman" w:hAnsi="Times New Roman" w:cs="Times New Roman"/>
          <w:sz w:val="24"/>
          <w:szCs w:val="24"/>
        </w:rPr>
        <w:t>phải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thanh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toán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bất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cứ</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chế</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quyền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lợi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nào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w:t>
      </w:r>
      <w:proofErr w:type="spellStart"/>
      <w:r w:rsidR="001A1832" w:rsidRPr="009824D2">
        <w:rPr>
          <w:rFonts w:ascii="Times New Roman" w:hAnsi="Times New Roman" w:cs="Times New Roman"/>
          <w:sz w:val="24"/>
          <w:szCs w:val="24"/>
        </w:rPr>
        <w:t>N</w:t>
      </w:r>
      <w:r w:rsidRPr="009824D2">
        <w:rPr>
          <w:rFonts w:ascii="Times New Roman" w:hAnsi="Times New Roman" w:cs="Times New Roman"/>
          <w:sz w:val="24"/>
          <w:szCs w:val="24"/>
        </w:rPr>
        <w:t>gười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trong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gian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nêu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trên</w:t>
      </w:r>
      <w:proofErr w:type="spellEnd"/>
      <w:r w:rsidRPr="009824D2">
        <w:rPr>
          <w:rFonts w:ascii="Times New Roman" w:hAnsi="Times New Roman" w:cs="Times New Roman"/>
          <w:sz w:val="24"/>
          <w:szCs w:val="24"/>
        </w:rPr>
        <w:t>.</w:t>
      </w:r>
    </w:p>
    <w:p w14:paraId="58A1603A" w14:textId="77777777" w:rsidR="00A871C3" w:rsidRPr="009824D2" w:rsidRDefault="00A871C3" w:rsidP="00692F44">
      <w:pPr>
        <w:tabs>
          <w:tab w:val="center" w:pos="4536"/>
        </w:tabs>
        <w:spacing w:after="0" w:line="312" w:lineRule="auto"/>
        <w:jc w:val="both"/>
        <w:rPr>
          <w:rFonts w:ascii="Times New Roman" w:hAnsi="Times New Roman" w:cs="Times New Roman"/>
          <w:sz w:val="24"/>
          <w:szCs w:val="24"/>
          <w:lang w:val="vi-VN"/>
        </w:rPr>
      </w:pPr>
      <w:r w:rsidRPr="009824D2">
        <w:rPr>
          <w:rFonts w:ascii="Times New Roman" w:hAnsi="Times New Roman" w:cs="Times New Roman"/>
          <w:b/>
          <w:sz w:val="24"/>
          <w:szCs w:val="24"/>
          <w:lang w:val="vi-VN"/>
        </w:rPr>
        <w:t>3.2</w:t>
      </w:r>
      <w:r w:rsidRPr="009824D2">
        <w:rPr>
          <w:rFonts w:ascii="Times New Roman" w:hAnsi="Times New Roman" w:cs="Times New Roman"/>
          <w:sz w:val="24"/>
          <w:szCs w:val="24"/>
          <w:lang w:val="vi-VN"/>
        </w:rPr>
        <w:t xml:space="preserve"> </w:t>
      </w:r>
      <w:r w:rsidRPr="009824D2">
        <w:rPr>
          <w:rFonts w:ascii="Times New Roman" w:hAnsi="Times New Roman" w:cs="Times New Roman"/>
          <w:b/>
          <w:sz w:val="24"/>
          <w:szCs w:val="24"/>
          <w:lang w:val="vi-VN"/>
        </w:rPr>
        <w:t>Nghĩa vụ</w:t>
      </w:r>
      <w:r w:rsidRPr="009824D2">
        <w:rPr>
          <w:rFonts w:ascii="Times New Roman" w:hAnsi="Times New Roman" w:cs="Times New Roman"/>
          <w:b/>
          <w:i/>
          <w:sz w:val="24"/>
          <w:szCs w:val="24"/>
          <w:lang w:val="vi-VN"/>
        </w:rPr>
        <w:t>:</w:t>
      </w:r>
    </w:p>
    <w:p w14:paraId="41F568F6" w14:textId="77777777" w:rsidR="001532F7" w:rsidRPr="009824D2" w:rsidRDefault="001532F7" w:rsidP="00882686">
      <w:pPr>
        <w:tabs>
          <w:tab w:val="left" w:pos="284"/>
          <w:tab w:val="center" w:pos="4536"/>
        </w:tabs>
        <w:spacing w:after="0" w:line="360" w:lineRule="auto"/>
        <w:jc w:val="both"/>
        <w:rPr>
          <w:rFonts w:ascii="Times New Roman" w:hAnsi="Times New Roman" w:cs="Times New Roman"/>
          <w:sz w:val="24"/>
          <w:szCs w:val="24"/>
        </w:rPr>
      </w:pPr>
      <w:r w:rsidRPr="009824D2">
        <w:rPr>
          <w:rFonts w:ascii="Times New Roman" w:hAnsi="Times New Roman" w:cs="Times New Roman"/>
          <w:sz w:val="24"/>
          <w:szCs w:val="24"/>
        </w:rPr>
        <w:t>-</w:t>
      </w:r>
      <w:r w:rsidRPr="009824D2">
        <w:rPr>
          <w:rFonts w:ascii="Times New Roman" w:hAnsi="Times New Roman" w:cs="Times New Roman"/>
          <w:sz w:val="24"/>
          <w:szCs w:val="24"/>
        </w:rPr>
        <w:tab/>
      </w:r>
      <w:proofErr w:type="spellStart"/>
      <w:r w:rsidRPr="009824D2">
        <w:rPr>
          <w:rFonts w:ascii="Times New Roman" w:hAnsi="Times New Roman" w:cs="Times New Roman"/>
          <w:sz w:val="24"/>
          <w:szCs w:val="24"/>
        </w:rPr>
        <w:t>Nộp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đầy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đủ</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hồ</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sơ</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cá</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nhân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theo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định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Công ty </w:t>
      </w:r>
      <w:proofErr w:type="spellStart"/>
      <w:r w:rsidRPr="009824D2">
        <w:rPr>
          <w:rFonts w:ascii="Times New Roman" w:hAnsi="Times New Roman" w:cs="Times New Roman"/>
          <w:sz w:val="24"/>
          <w:szCs w:val="24"/>
        </w:rPr>
        <w:t>trong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hạn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định</w:t>
      </w:r>
      <w:proofErr w:type="spellEnd"/>
      <w:r w:rsidRPr="009824D2">
        <w:rPr>
          <w:rFonts w:ascii="Times New Roman" w:hAnsi="Times New Roman" w:cs="Times New Roman"/>
          <w:sz w:val="24"/>
          <w:szCs w:val="24"/>
        </w:rPr>
        <w:t>.</w:t>
      </w:r>
    </w:p>
    <w:p w14:paraId="7EC881AD" w14:textId="77777777" w:rsidR="001532F7" w:rsidRPr="009824D2" w:rsidRDefault="001532F7" w:rsidP="00882686">
      <w:pPr>
        <w:tabs>
          <w:tab w:val="left" w:pos="284"/>
          <w:tab w:val="center" w:pos="4536"/>
        </w:tabs>
        <w:spacing w:after="0" w:line="360" w:lineRule="auto"/>
        <w:jc w:val="both"/>
        <w:rPr>
          <w:rFonts w:ascii="Times New Roman" w:hAnsi="Times New Roman" w:cs="Times New Roman"/>
          <w:sz w:val="24"/>
          <w:szCs w:val="24"/>
        </w:rPr>
      </w:pPr>
      <w:r w:rsidRPr="009824D2">
        <w:rPr>
          <w:rFonts w:ascii="Times New Roman" w:hAnsi="Times New Roman" w:cs="Times New Roman"/>
          <w:sz w:val="24"/>
          <w:szCs w:val="24"/>
        </w:rPr>
        <w:t>-</w:t>
      </w:r>
      <w:r w:rsidRPr="009824D2">
        <w:rPr>
          <w:rFonts w:ascii="Times New Roman" w:hAnsi="Times New Roman" w:cs="Times New Roman"/>
          <w:sz w:val="24"/>
          <w:szCs w:val="24"/>
        </w:rPr>
        <w:tab/>
        <w:t xml:space="preserve">Hoàn </w:t>
      </w:r>
      <w:proofErr w:type="spellStart"/>
      <w:r w:rsidRPr="009824D2">
        <w:rPr>
          <w:rFonts w:ascii="Times New Roman" w:hAnsi="Times New Roman" w:cs="Times New Roman"/>
          <w:sz w:val="24"/>
          <w:szCs w:val="24"/>
        </w:rPr>
        <w:t>thành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các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đã</w:t>
      </w:r>
      <w:proofErr w:type="spellEnd"/>
      <w:r w:rsidRPr="009824D2">
        <w:rPr>
          <w:rFonts w:ascii="Times New Roman" w:hAnsi="Times New Roman" w:cs="Times New Roman"/>
          <w:sz w:val="24"/>
          <w:szCs w:val="24"/>
        </w:rPr>
        <w:t xml:space="preserve"> cam </w:t>
      </w: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theo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mô</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tả</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lang w:val="vi-VN"/>
        </w:rPr>
        <w:t>.</w:t>
      </w:r>
    </w:p>
    <w:p w14:paraId="6D23C1A8" w14:textId="6FE2ACDC" w:rsidR="001532F7" w:rsidRPr="009824D2" w:rsidRDefault="001532F7" w:rsidP="00882686">
      <w:pPr>
        <w:tabs>
          <w:tab w:val="left" w:pos="284"/>
          <w:tab w:val="center" w:pos="4536"/>
        </w:tabs>
        <w:spacing w:after="0" w:line="360" w:lineRule="auto"/>
        <w:ind w:left="284" w:hanging="284"/>
        <w:jc w:val="both"/>
        <w:rPr>
          <w:rFonts w:ascii="Times New Roman" w:hAnsi="Times New Roman" w:cs="Times New Roman"/>
          <w:sz w:val="24"/>
          <w:szCs w:val="24"/>
        </w:rPr>
      </w:pPr>
      <w:r w:rsidRPr="009824D2">
        <w:rPr>
          <w:rFonts w:ascii="Times New Roman" w:hAnsi="Times New Roman" w:cs="Times New Roman"/>
          <w:sz w:val="24"/>
          <w:szCs w:val="24"/>
        </w:rPr>
        <w:t>-</w:t>
      </w:r>
      <w:r w:rsidRPr="009824D2">
        <w:rPr>
          <w:rFonts w:ascii="Times New Roman" w:hAnsi="Times New Roman" w:cs="Times New Roman"/>
          <w:sz w:val="24"/>
          <w:szCs w:val="24"/>
        </w:rPr>
        <w:tab/>
        <w:t xml:space="preserve">Tuân </w:t>
      </w:r>
      <w:proofErr w:type="spellStart"/>
      <w:r w:rsidRPr="009824D2">
        <w:rPr>
          <w:rFonts w:ascii="Times New Roman" w:hAnsi="Times New Roman" w:cs="Times New Roman"/>
          <w:sz w:val="24"/>
          <w:szCs w:val="24"/>
        </w:rPr>
        <w:t>thủ</w:t>
      </w:r>
      <w:proofErr w:type="spellEnd"/>
      <w:r w:rsidRPr="009824D2">
        <w:rPr>
          <w:rFonts w:ascii="Times New Roman" w:hAnsi="Times New Roman" w:cs="Times New Roman"/>
          <w:sz w:val="24"/>
          <w:szCs w:val="24"/>
        </w:rPr>
        <w:t xml:space="preserve"> </w:t>
      </w:r>
      <w:proofErr w:type="spellStart"/>
      <w:r w:rsidR="00D621EA" w:rsidRPr="009824D2">
        <w:rPr>
          <w:rFonts w:ascii="Times New Roman" w:hAnsi="Times New Roman" w:cs="Times New Roman"/>
          <w:sz w:val="24"/>
          <w:szCs w:val="24"/>
        </w:rPr>
        <w:t>n</w:t>
      </w:r>
      <w:r w:rsidRPr="009824D2">
        <w:rPr>
          <w:rFonts w:ascii="Times New Roman" w:hAnsi="Times New Roman" w:cs="Times New Roman"/>
          <w:sz w:val="24"/>
          <w:szCs w:val="24"/>
        </w:rPr>
        <w:t>ội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tất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cả</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các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văn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bản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pháp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lý</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nội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bộ</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Công ty </w:t>
      </w:r>
      <w:proofErr w:type="spellStart"/>
      <w:r w:rsidRPr="009824D2">
        <w:rPr>
          <w:rFonts w:ascii="Times New Roman" w:hAnsi="Times New Roman" w:cs="Times New Roman"/>
          <w:sz w:val="24"/>
          <w:szCs w:val="24"/>
        </w:rPr>
        <w:t>có</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liên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quan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tới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Người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w:t>
      </w:r>
    </w:p>
    <w:p w14:paraId="0FC934F5" w14:textId="77777777" w:rsidR="001532F7" w:rsidRPr="009824D2" w:rsidRDefault="001532F7" w:rsidP="00882686">
      <w:pPr>
        <w:tabs>
          <w:tab w:val="left" w:pos="284"/>
          <w:tab w:val="center" w:pos="4536"/>
        </w:tabs>
        <w:spacing w:after="0" w:line="360" w:lineRule="auto"/>
        <w:ind w:left="284" w:hanging="284"/>
        <w:jc w:val="both"/>
        <w:rPr>
          <w:rFonts w:ascii="Times New Roman" w:hAnsi="Times New Roman" w:cs="Times New Roman"/>
          <w:sz w:val="24"/>
          <w:szCs w:val="24"/>
        </w:rPr>
      </w:pPr>
      <w:r w:rsidRPr="009824D2">
        <w:rPr>
          <w:rFonts w:ascii="Times New Roman" w:hAnsi="Times New Roman" w:cs="Times New Roman"/>
          <w:sz w:val="24"/>
          <w:szCs w:val="24"/>
        </w:rPr>
        <w:t>-</w:t>
      </w:r>
      <w:r w:rsidRPr="009824D2">
        <w:rPr>
          <w:rFonts w:ascii="Times New Roman" w:hAnsi="Times New Roman" w:cs="Times New Roman"/>
          <w:sz w:val="24"/>
          <w:szCs w:val="24"/>
        </w:rPr>
        <w:tab/>
      </w:r>
      <w:proofErr w:type="spellStart"/>
      <w:r w:rsidRPr="009824D2">
        <w:rPr>
          <w:rFonts w:ascii="Times New Roman" w:hAnsi="Times New Roman" w:cs="Times New Roman"/>
          <w:sz w:val="24"/>
          <w:szCs w:val="24"/>
        </w:rPr>
        <w:t>Chịu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sự</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quản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lý</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điều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hành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cấp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quản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lý</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trực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tiếp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có</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trách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nhiệm</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báo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cáo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về</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tiến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thực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hiện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quả</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với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cấp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quản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lý</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trực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tiếp</w:t>
      </w:r>
      <w:proofErr w:type="spellEnd"/>
      <w:r w:rsidRPr="009824D2">
        <w:rPr>
          <w:rFonts w:ascii="Times New Roman" w:hAnsi="Times New Roman" w:cs="Times New Roman"/>
          <w:sz w:val="24"/>
          <w:szCs w:val="24"/>
        </w:rPr>
        <w:t>.</w:t>
      </w:r>
    </w:p>
    <w:p w14:paraId="35015646" w14:textId="77777777" w:rsidR="001532F7" w:rsidRPr="009824D2" w:rsidRDefault="001532F7" w:rsidP="00882686">
      <w:pPr>
        <w:tabs>
          <w:tab w:val="left" w:pos="284"/>
          <w:tab w:val="center" w:pos="4536"/>
        </w:tabs>
        <w:spacing w:after="0" w:line="360" w:lineRule="auto"/>
        <w:jc w:val="both"/>
        <w:rPr>
          <w:rFonts w:ascii="Times New Roman" w:hAnsi="Times New Roman" w:cs="Times New Roman"/>
          <w:sz w:val="24"/>
          <w:szCs w:val="24"/>
        </w:rPr>
      </w:pPr>
      <w:r w:rsidRPr="009824D2">
        <w:rPr>
          <w:rFonts w:ascii="Times New Roman" w:hAnsi="Times New Roman" w:cs="Times New Roman"/>
          <w:sz w:val="24"/>
          <w:szCs w:val="24"/>
        </w:rPr>
        <w:t>-</w:t>
      </w:r>
      <w:r w:rsidRPr="009824D2">
        <w:rPr>
          <w:rFonts w:ascii="Times New Roman" w:hAnsi="Times New Roman" w:cs="Times New Roman"/>
          <w:sz w:val="24"/>
          <w:szCs w:val="24"/>
        </w:rPr>
        <w:tab/>
      </w:r>
      <w:proofErr w:type="spellStart"/>
      <w:r w:rsidRPr="009824D2">
        <w:rPr>
          <w:rFonts w:ascii="Times New Roman" w:hAnsi="Times New Roman" w:cs="Times New Roman"/>
          <w:sz w:val="24"/>
          <w:szCs w:val="24"/>
        </w:rPr>
        <w:t>Sẵn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sàng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chấp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thuận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sự</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điều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Công ty </w:t>
      </w:r>
      <w:proofErr w:type="spellStart"/>
      <w:r w:rsidRPr="009824D2">
        <w:rPr>
          <w:rFonts w:ascii="Times New Roman" w:hAnsi="Times New Roman" w:cs="Times New Roman"/>
          <w:sz w:val="24"/>
          <w:szCs w:val="24"/>
        </w:rPr>
        <w:t>khi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cần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thiết</w:t>
      </w:r>
      <w:proofErr w:type="spellEnd"/>
      <w:r w:rsidRPr="009824D2">
        <w:rPr>
          <w:rFonts w:ascii="Times New Roman" w:hAnsi="Times New Roman" w:cs="Times New Roman"/>
          <w:sz w:val="24"/>
          <w:szCs w:val="24"/>
        </w:rPr>
        <w:t>.</w:t>
      </w:r>
    </w:p>
    <w:p w14:paraId="0F5788E9" w14:textId="77777777" w:rsidR="001532F7" w:rsidRPr="009824D2" w:rsidRDefault="001532F7" w:rsidP="00882686">
      <w:pPr>
        <w:tabs>
          <w:tab w:val="left" w:pos="284"/>
          <w:tab w:val="center" w:pos="4536"/>
        </w:tabs>
        <w:spacing w:after="0" w:line="360" w:lineRule="auto"/>
        <w:ind w:left="284" w:hanging="284"/>
        <w:jc w:val="both"/>
        <w:rPr>
          <w:rFonts w:ascii="Times New Roman" w:hAnsi="Times New Roman" w:cs="Times New Roman"/>
          <w:sz w:val="24"/>
          <w:szCs w:val="24"/>
        </w:rPr>
      </w:pPr>
      <w:r w:rsidRPr="009824D2">
        <w:rPr>
          <w:rFonts w:ascii="Times New Roman" w:hAnsi="Times New Roman" w:cs="Times New Roman"/>
          <w:sz w:val="24"/>
          <w:szCs w:val="24"/>
        </w:rPr>
        <w:t>-</w:t>
      </w:r>
      <w:r w:rsidRPr="009824D2">
        <w:rPr>
          <w:rFonts w:ascii="Times New Roman" w:hAnsi="Times New Roman" w:cs="Times New Roman"/>
          <w:sz w:val="24"/>
          <w:szCs w:val="24"/>
        </w:rPr>
        <w:tab/>
      </w:r>
      <w:proofErr w:type="spellStart"/>
      <w:r w:rsidRPr="009824D2">
        <w:rPr>
          <w:rFonts w:ascii="Times New Roman" w:hAnsi="Times New Roman" w:cs="Times New Roman"/>
          <w:sz w:val="24"/>
          <w:szCs w:val="24"/>
        </w:rPr>
        <w:t>Bồi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thường</w:t>
      </w:r>
      <w:proofErr w:type="spellEnd"/>
      <w:r w:rsidRPr="009824D2">
        <w:rPr>
          <w:rFonts w:ascii="Times New Roman" w:hAnsi="Times New Roman" w:cs="Times New Roman"/>
          <w:sz w:val="24"/>
          <w:szCs w:val="24"/>
        </w:rPr>
        <w:t xml:space="preserve"> vi </w:t>
      </w:r>
      <w:proofErr w:type="spellStart"/>
      <w:r w:rsidRPr="009824D2">
        <w:rPr>
          <w:rFonts w:ascii="Times New Roman" w:hAnsi="Times New Roman" w:cs="Times New Roman"/>
          <w:sz w:val="24"/>
          <w:szCs w:val="24"/>
        </w:rPr>
        <w:t>phạm</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vật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chất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uy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tín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cho</w:t>
      </w:r>
      <w:proofErr w:type="spellEnd"/>
      <w:r w:rsidRPr="009824D2">
        <w:rPr>
          <w:rFonts w:ascii="Times New Roman" w:hAnsi="Times New Roman" w:cs="Times New Roman"/>
          <w:sz w:val="24"/>
          <w:szCs w:val="24"/>
        </w:rPr>
        <w:t xml:space="preserve"> Công ty </w:t>
      </w:r>
      <w:proofErr w:type="spellStart"/>
      <w:r w:rsidRPr="009824D2">
        <w:rPr>
          <w:rFonts w:ascii="Times New Roman" w:hAnsi="Times New Roman" w:cs="Times New Roman"/>
          <w:sz w:val="24"/>
          <w:szCs w:val="24"/>
        </w:rPr>
        <w:t>theo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định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pháp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luật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nếu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để</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xảy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ra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mất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mát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hư</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hỏng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thiệt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hại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uy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tín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Công ty do </w:t>
      </w:r>
      <w:proofErr w:type="spellStart"/>
      <w:r w:rsidRPr="009824D2">
        <w:rPr>
          <w:rFonts w:ascii="Times New Roman" w:hAnsi="Times New Roman" w:cs="Times New Roman"/>
          <w:sz w:val="24"/>
          <w:szCs w:val="24"/>
        </w:rPr>
        <w:t>lỗi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chủ</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quan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Người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w:t>
      </w:r>
    </w:p>
    <w:p w14:paraId="2C2BFF14" w14:textId="77777777" w:rsidR="001532F7" w:rsidRPr="009824D2" w:rsidRDefault="001532F7" w:rsidP="00882686">
      <w:pPr>
        <w:tabs>
          <w:tab w:val="left" w:pos="284"/>
          <w:tab w:val="center" w:pos="4536"/>
        </w:tabs>
        <w:spacing w:after="0" w:line="360" w:lineRule="auto"/>
        <w:ind w:left="284" w:hanging="284"/>
        <w:jc w:val="both"/>
        <w:rPr>
          <w:rFonts w:ascii="Times New Roman" w:hAnsi="Times New Roman" w:cs="Times New Roman"/>
          <w:sz w:val="24"/>
          <w:szCs w:val="24"/>
        </w:rPr>
      </w:pPr>
      <w:r w:rsidRPr="009824D2">
        <w:rPr>
          <w:rFonts w:ascii="Times New Roman" w:hAnsi="Times New Roman" w:cs="Times New Roman"/>
          <w:sz w:val="24"/>
          <w:szCs w:val="24"/>
        </w:rPr>
        <w:t>-</w:t>
      </w:r>
      <w:r w:rsidRPr="009824D2">
        <w:rPr>
          <w:rFonts w:ascii="Times New Roman" w:hAnsi="Times New Roman" w:cs="Times New Roman"/>
          <w:sz w:val="24"/>
          <w:szCs w:val="24"/>
        </w:rPr>
        <w:tab/>
      </w:r>
      <w:proofErr w:type="spellStart"/>
      <w:r w:rsidRPr="009824D2">
        <w:rPr>
          <w:rFonts w:ascii="Times New Roman" w:hAnsi="Times New Roman" w:cs="Times New Roman"/>
          <w:sz w:val="24"/>
          <w:szCs w:val="24"/>
        </w:rPr>
        <w:t>Tuyệt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đối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lạm</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dụng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tài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sản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vật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chất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thông</w:t>
      </w:r>
      <w:proofErr w:type="spellEnd"/>
      <w:r w:rsidRPr="009824D2">
        <w:rPr>
          <w:rFonts w:ascii="Times New Roman" w:hAnsi="Times New Roman" w:cs="Times New Roman"/>
          <w:sz w:val="24"/>
          <w:szCs w:val="24"/>
        </w:rPr>
        <w:t xml:space="preserve"> tin, </w:t>
      </w:r>
      <w:proofErr w:type="spellStart"/>
      <w:r w:rsidRPr="009824D2">
        <w:rPr>
          <w:rFonts w:ascii="Times New Roman" w:hAnsi="Times New Roman" w:cs="Times New Roman"/>
          <w:sz w:val="24"/>
          <w:szCs w:val="24"/>
        </w:rPr>
        <w:t>kiến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thức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các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mối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quan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hệ</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Công ty </w:t>
      </w:r>
      <w:proofErr w:type="spellStart"/>
      <w:r w:rsidRPr="009824D2">
        <w:rPr>
          <w:rFonts w:ascii="Times New Roman" w:hAnsi="Times New Roman" w:cs="Times New Roman"/>
          <w:sz w:val="24"/>
          <w:szCs w:val="24"/>
        </w:rPr>
        <w:t>để</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làm</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lợi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cá</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nhân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w:t>
      </w:r>
      <w:proofErr w:type="spellStart"/>
      <w:r w:rsidRPr="009824D2">
        <w:rPr>
          <w:rFonts w:ascii="Times New Roman" w:hAnsi="Times New Roman" w:cs="Times New Roman"/>
          <w:sz w:val="24"/>
          <w:szCs w:val="24"/>
        </w:rPr>
        <w:t>hoặc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làm</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tổn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hại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đến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uy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tín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quyền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lợi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Công ty.</w:t>
      </w:r>
    </w:p>
    <w:p w14:paraId="2EE57117" w14:textId="67C48415" w:rsidR="001532F7" w:rsidRPr="009824D2" w:rsidRDefault="001532F7" w:rsidP="00882686">
      <w:pPr>
        <w:shd w:val="clear" w:color="auto" w:fill="FFFFFF"/>
        <w:tabs>
          <w:tab w:val="left" w:pos="284"/>
        </w:tabs>
        <w:spacing w:after="0" w:line="360" w:lineRule="auto"/>
        <w:ind w:left="284" w:hanging="284"/>
        <w:jc w:val="both"/>
        <w:rPr>
          <w:rFonts w:ascii="Times New Roman" w:hAnsi="Times New Roman" w:cs="Times New Roman"/>
          <w:sz w:val="24"/>
          <w:szCs w:val="24"/>
          <w:bdr w:val="none" w:sz="0" w:space="0" w:color="auto" w:frame="1"/>
        </w:rPr>
      </w:pPr>
      <w:r w:rsidRPr="009824D2">
        <w:rPr>
          <w:rFonts w:ascii="Times New Roman" w:hAnsi="Times New Roman" w:cs="Times New Roman"/>
          <w:sz w:val="24"/>
          <w:szCs w:val="24"/>
          <w:bdr w:val="none" w:sz="0" w:space="0" w:color="auto" w:frame="1"/>
        </w:rPr>
        <w:t>-</w:t>
      </w:r>
      <w:r w:rsidRPr="009824D2">
        <w:rPr>
          <w:rFonts w:ascii="Times New Roman" w:hAnsi="Times New Roman" w:cs="Times New Roman"/>
          <w:sz w:val="24"/>
          <w:szCs w:val="24"/>
          <w:bdr w:val="none" w:sz="0" w:space="0" w:color="auto" w:frame="1"/>
        </w:rPr>
        <w:tab/>
      </w:r>
      <w:proofErr w:type="spellStart"/>
      <w:r w:rsidRPr="009824D2">
        <w:rPr>
          <w:rFonts w:ascii="Times New Roman" w:hAnsi="Times New Roman" w:cs="Times New Roman"/>
          <w:sz w:val="24"/>
          <w:szCs w:val="24"/>
          <w:bdr w:val="none" w:sz="0" w:space="0" w:color="auto" w:frame="1"/>
        </w:rPr>
        <w:t>Tuyệt</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đối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thực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hiện</w:t>
      </w:r>
      <w:proofErr w:type="spellEnd"/>
      <w:r w:rsidRPr="009824D2">
        <w:rPr>
          <w:rFonts w:ascii="Times New Roman" w:hAnsi="Times New Roman" w:cs="Times New Roman"/>
          <w:sz w:val="24"/>
          <w:szCs w:val="24"/>
          <w:bdr w:val="none" w:sz="0" w:space="0" w:color="auto" w:frame="1"/>
        </w:rPr>
        <w:t xml:space="preserve"> c</w:t>
      </w:r>
      <w:r w:rsidRPr="009824D2">
        <w:rPr>
          <w:rFonts w:ascii="Times New Roman" w:hAnsi="Times New Roman" w:cs="Times New Roman"/>
          <w:sz w:val="24"/>
          <w:szCs w:val="24"/>
          <w:bdr w:val="none" w:sz="0" w:space="0" w:color="auto" w:frame="1"/>
          <w:lang w:val="vi-VN"/>
        </w:rPr>
        <w:t>am kết bảo mật thông tin</w:t>
      </w:r>
      <w:r w:rsidRPr="009824D2">
        <w:rPr>
          <w:rFonts w:ascii="Times New Roman" w:hAnsi="Times New Roman" w:cs="Times New Roman"/>
          <w:sz w:val="24"/>
          <w:szCs w:val="24"/>
          <w:bdr w:val="none" w:sz="0" w:space="0" w:color="auto" w:frame="1"/>
        </w:rPr>
        <w:t>:</w:t>
      </w:r>
      <w:r w:rsidRPr="009824D2">
        <w:rPr>
          <w:rFonts w:ascii="Times New Roman" w:hAnsi="Times New Roman" w:cs="Times New Roman"/>
          <w:sz w:val="24"/>
          <w:szCs w:val="24"/>
          <w:bdr w:val="none" w:sz="0" w:space="0" w:color="auto" w:frame="1"/>
          <w:lang w:val="vi-VN"/>
        </w:rPr>
        <w:t xml:space="preserve"> Không </w:t>
      </w:r>
      <w:proofErr w:type="spellStart"/>
      <w:r w:rsidRPr="009824D2">
        <w:rPr>
          <w:rFonts w:ascii="Times New Roman" w:hAnsi="Times New Roman" w:cs="Times New Roman"/>
          <w:sz w:val="24"/>
          <w:szCs w:val="24"/>
          <w:bdr w:val="none" w:sz="0" w:space="0" w:color="auto" w:frame="1"/>
        </w:rPr>
        <w:t>được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cung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cấp</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thông</w:t>
      </w:r>
      <w:proofErr w:type="spellEnd"/>
      <w:r w:rsidRPr="009824D2">
        <w:rPr>
          <w:rFonts w:ascii="Times New Roman" w:hAnsi="Times New Roman" w:cs="Times New Roman"/>
          <w:sz w:val="24"/>
          <w:szCs w:val="24"/>
          <w:bdr w:val="none" w:sz="0" w:space="0" w:color="auto" w:frame="1"/>
        </w:rPr>
        <w:t xml:space="preserve"> tin, </w:t>
      </w:r>
      <w:proofErr w:type="spellStart"/>
      <w:r w:rsidRPr="009824D2">
        <w:rPr>
          <w:rFonts w:ascii="Times New Roman" w:hAnsi="Times New Roman" w:cs="Times New Roman"/>
          <w:sz w:val="24"/>
          <w:szCs w:val="24"/>
          <w:bdr w:val="none" w:sz="0" w:space="0" w:color="auto" w:frame="1"/>
        </w:rPr>
        <w:t>tiết</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lộ</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bí</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mật</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kinh</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doanh</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của</w:t>
      </w:r>
      <w:proofErr w:type="spellEnd"/>
      <w:r w:rsidRPr="009824D2">
        <w:rPr>
          <w:rFonts w:ascii="Times New Roman" w:hAnsi="Times New Roman" w:cs="Times New Roman"/>
          <w:sz w:val="24"/>
          <w:szCs w:val="24"/>
          <w:bdr w:val="none" w:sz="0" w:space="0" w:color="auto" w:frame="1"/>
        </w:rPr>
        <w:t xml:space="preserve"> Công ty </w:t>
      </w:r>
      <w:proofErr w:type="spellStart"/>
      <w:r w:rsidRPr="009824D2">
        <w:rPr>
          <w:rFonts w:ascii="Times New Roman" w:hAnsi="Times New Roman" w:cs="Times New Roman"/>
          <w:sz w:val="24"/>
          <w:szCs w:val="24"/>
          <w:bdr w:val="none" w:sz="0" w:space="0" w:color="auto" w:frame="1"/>
        </w:rPr>
        <w:t>ra</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ngoài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không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được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phép</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hợp</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tác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sản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xuất</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kinh</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doanh</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làm</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đại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lý</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sử</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lastRenderedPageBreak/>
        <w:t>dụng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tiết</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lộ</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thông</w:t>
      </w:r>
      <w:proofErr w:type="spellEnd"/>
      <w:r w:rsidRPr="009824D2">
        <w:rPr>
          <w:rFonts w:ascii="Times New Roman" w:hAnsi="Times New Roman" w:cs="Times New Roman"/>
          <w:sz w:val="24"/>
          <w:szCs w:val="24"/>
          <w:bdr w:val="none" w:sz="0" w:space="0" w:color="auto" w:frame="1"/>
        </w:rPr>
        <w:t xml:space="preserve"> tin </w:t>
      </w:r>
      <w:proofErr w:type="spellStart"/>
      <w:r w:rsidRPr="009824D2">
        <w:rPr>
          <w:rFonts w:ascii="Times New Roman" w:hAnsi="Times New Roman" w:cs="Times New Roman"/>
          <w:sz w:val="24"/>
          <w:szCs w:val="24"/>
          <w:bdr w:val="none" w:sz="0" w:space="0" w:color="auto" w:frame="1"/>
        </w:rPr>
        <w:t>về</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khách</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hàng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mặt</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hàng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sản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phẩm</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tương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tự</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của</w:t>
      </w:r>
      <w:proofErr w:type="spellEnd"/>
      <w:r w:rsidRPr="009824D2">
        <w:rPr>
          <w:rFonts w:ascii="Times New Roman" w:hAnsi="Times New Roman" w:cs="Times New Roman"/>
          <w:sz w:val="24"/>
          <w:szCs w:val="24"/>
          <w:bdr w:val="none" w:sz="0" w:space="0" w:color="auto" w:frame="1"/>
        </w:rPr>
        <w:t xml:space="preserve"> Công ty </w:t>
      </w:r>
      <w:proofErr w:type="spellStart"/>
      <w:r w:rsidRPr="009824D2">
        <w:rPr>
          <w:rFonts w:ascii="Times New Roman" w:hAnsi="Times New Roman" w:cs="Times New Roman"/>
          <w:sz w:val="24"/>
          <w:szCs w:val="24"/>
          <w:bdr w:val="none" w:sz="0" w:space="0" w:color="auto" w:frame="1"/>
        </w:rPr>
        <w:t>cho</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bất</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kỳ</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tổ</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chức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cá</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nhân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nào</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nhằm</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phục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vụ</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công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việc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riêng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cho</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mình</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mà</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chưa</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được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sự</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đồng</w:t>
      </w:r>
      <w:proofErr w:type="spellEnd"/>
      <w:r w:rsidRPr="009824D2">
        <w:rPr>
          <w:rFonts w:ascii="Times New Roman" w:hAnsi="Times New Roman" w:cs="Times New Roman"/>
          <w:sz w:val="24"/>
          <w:szCs w:val="24"/>
          <w:bdr w:val="none" w:sz="0" w:space="0" w:color="auto" w:frame="1"/>
        </w:rPr>
        <w:t xml:space="preserve"> ý </w:t>
      </w:r>
      <w:proofErr w:type="spellStart"/>
      <w:r w:rsidRPr="009824D2">
        <w:rPr>
          <w:rFonts w:ascii="Times New Roman" w:hAnsi="Times New Roman" w:cs="Times New Roman"/>
          <w:sz w:val="24"/>
          <w:szCs w:val="24"/>
          <w:bdr w:val="none" w:sz="0" w:space="0" w:color="auto" w:frame="1"/>
        </w:rPr>
        <w:t>bằng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văn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bản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từ</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phía</w:t>
      </w:r>
      <w:proofErr w:type="spellEnd"/>
      <w:r w:rsidRPr="009824D2">
        <w:rPr>
          <w:rFonts w:ascii="Times New Roman" w:hAnsi="Times New Roman" w:cs="Times New Roman"/>
          <w:sz w:val="24"/>
          <w:szCs w:val="24"/>
          <w:bdr w:val="none" w:sz="0" w:space="0" w:color="auto" w:frame="1"/>
        </w:rPr>
        <w:t xml:space="preserve"> Công ty. Trường </w:t>
      </w:r>
      <w:proofErr w:type="spellStart"/>
      <w:r w:rsidRPr="009824D2">
        <w:rPr>
          <w:rFonts w:ascii="Times New Roman" w:hAnsi="Times New Roman" w:cs="Times New Roman"/>
          <w:sz w:val="24"/>
          <w:szCs w:val="24"/>
          <w:bdr w:val="none" w:sz="0" w:space="0" w:color="auto" w:frame="1"/>
        </w:rPr>
        <w:t>hợp</w:t>
      </w:r>
      <w:proofErr w:type="spellEnd"/>
      <w:r w:rsidRPr="009824D2">
        <w:rPr>
          <w:rFonts w:ascii="Times New Roman" w:hAnsi="Times New Roman" w:cs="Times New Roman"/>
          <w:sz w:val="24"/>
          <w:szCs w:val="24"/>
          <w:bdr w:val="none" w:sz="0" w:space="0" w:color="auto" w:frame="1"/>
        </w:rPr>
        <w:t xml:space="preserve"> </w:t>
      </w:r>
      <w:r w:rsidR="004646E3" w:rsidRPr="009824D2">
        <w:rPr>
          <w:rFonts w:ascii="Times New Roman" w:hAnsi="Times New Roman" w:cs="Times New Roman"/>
          <w:sz w:val="24"/>
          <w:szCs w:val="24"/>
          <w:bdr w:val="none" w:sz="0" w:space="0" w:color="auto" w:frame="1"/>
        </w:rPr>
        <w:t xml:space="preserve">vi </w:t>
      </w:r>
      <w:proofErr w:type="spellStart"/>
      <w:r w:rsidR="004646E3" w:rsidRPr="009824D2">
        <w:rPr>
          <w:rFonts w:ascii="Times New Roman" w:hAnsi="Times New Roman" w:cs="Times New Roman"/>
          <w:sz w:val="24"/>
          <w:szCs w:val="24"/>
          <w:bdr w:val="none" w:sz="0" w:space="0" w:color="auto" w:frame="1"/>
        </w:rPr>
        <w:t>phạm</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thì</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tùy</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mức</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độ</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sẽ</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bị</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xử</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lý</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kỷ</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luật</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theo</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nội</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quy</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công</w:t>
      </w:r>
      <w:proofErr w:type="spellEnd"/>
      <w:r w:rsidR="004646E3" w:rsidRPr="009824D2">
        <w:rPr>
          <w:rFonts w:ascii="Times New Roman" w:hAnsi="Times New Roman" w:cs="Times New Roman"/>
          <w:sz w:val="24"/>
          <w:szCs w:val="24"/>
          <w:bdr w:val="none" w:sz="0" w:space="0" w:color="auto" w:frame="1"/>
        </w:rPr>
        <w:t xml:space="preserve"> ty</w:t>
      </w:r>
      <w:r w:rsidRPr="009824D2">
        <w:rPr>
          <w:rFonts w:ascii="Times New Roman" w:hAnsi="Times New Roman" w:cs="Times New Roman"/>
          <w:sz w:val="24"/>
          <w:szCs w:val="24"/>
          <w:bdr w:val="none" w:sz="0" w:space="0" w:color="auto" w:frame="1"/>
        </w:rPr>
        <w:t>.</w:t>
      </w:r>
    </w:p>
    <w:p w14:paraId="33305C7E" w14:textId="77777777" w:rsidR="00A871C3" w:rsidRPr="009824D2" w:rsidRDefault="001532F7" w:rsidP="00882686">
      <w:pPr>
        <w:shd w:val="clear" w:color="auto" w:fill="FFFFFF"/>
        <w:spacing w:after="0" w:line="360" w:lineRule="auto"/>
        <w:ind w:left="284" w:hanging="284"/>
        <w:jc w:val="both"/>
        <w:rPr>
          <w:rFonts w:ascii="Times New Roman" w:hAnsi="Times New Roman" w:cs="Times New Roman"/>
          <w:sz w:val="24"/>
          <w:szCs w:val="24"/>
        </w:rPr>
      </w:pPr>
      <w:r w:rsidRPr="009824D2">
        <w:rPr>
          <w:rFonts w:ascii="Times New Roman" w:hAnsi="Times New Roman" w:cs="Times New Roman"/>
          <w:sz w:val="24"/>
          <w:szCs w:val="24"/>
        </w:rPr>
        <w:t>-</w:t>
      </w:r>
      <w:r w:rsidRPr="009824D2">
        <w:rPr>
          <w:rFonts w:ascii="Times New Roman" w:hAnsi="Times New Roman" w:cs="Times New Roman"/>
          <w:sz w:val="24"/>
          <w:szCs w:val="24"/>
        </w:rPr>
        <w:tab/>
        <w:t xml:space="preserve">Các </w:t>
      </w:r>
      <w:proofErr w:type="spellStart"/>
      <w:r w:rsidRPr="009824D2">
        <w:rPr>
          <w:rFonts w:ascii="Times New Roman" w:hAnsi="Times New Roman" w:cs="Times New Roman"/>
          <w:sz w:val="24"/>
          <w:szCs w:val="24"/>
        </w:rPr>
        <w:t>nghĩa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vụ</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khác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theo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định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pháp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luật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hiện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hành</w:t>
      </w:r>
      <w:proofErr w:type="spellEnd"/>
      <w:r w:rsidRPr="009824D2">
        <w:rPr>
          <w:rFonts w:ascii="Times New Roman" w:hAnsi="Times New Roman" w:cs="Times New Roman"/>
          <w:sz w:val="24"/>
          <w:szCs w:val="24"/>
        </w:rPr>
        <w:t>.</w:t>
      </w:r>
    </w:p>
    <w:p w14:paraId="330CB252" w14:textId="77777777" w:rsidR="00A871C3" w:rsidRPr="009824D2" w:rsidRDefault="00A871C3" w:rsidP="00692F44">
      <w:pPr>
        <w:shd w:val="clear" w:color="auto" w:fill="FFFFFF"/>
        <w:spacing w:after="120" w:line="312" w:lineRule="auto"/>
        <w:jc w:val="both"/>
        <w:rPr>
          <w:rFonts w:ascii="Times New Roman" w:hAnsi="Times New Roman" w:cs="Times New Roman"/>
          <w:b/>
          <w:sz w:val="24"/>
          <w:szCs w:val="24"/>
          <w:bdr w:val="none" w:sz="0" w:space="0" w:color="auto" w:frame="1"/>
          <w:lang w:val="vi-VN"/>
        </w:rPr>
      </w:pPr>
      <w:r w:rsidRPr="009824D2">
        <w:rPr>
          <w:rFonts w:ascii="Times New Roman" w:hAnsi="Times New Roman" w:cs="Times New Roman"/>
          <w:b/>
          <w:sz w:val="24"/>
          <w:szCs w:val="24"/>
          <w:bdr w:val="none" w:sz="0" w:space="0" w:color="auto" w:frame="1"/>
          <w:lang w:val="vi-VN"/>
        </w:rPr>
        <w:t>ĐIỀU 4: NGHĨA VỤ VÀ QUYỀN HẠN CỦA NGƯỜI SỬ DỤNG LAO ĐỘNG</w:t>
      </w:r>
    </w:p>
    <w:p w14:paraId="0921D281" w14:textId="77777777" w:rsidR="00A871C3" w:rsidRPr="009824D2" w:rsidRDefault="00A871C3" w:rsidP="00DD480F">
      <w:pPr>
        <w:shd w:val="clear" w:color="auto" w:fill="FFFFFF"/>
        <w:spacing w:after="0" w:line="312" w:lineRule="auto"/>
        <w:jc w:val="both"/>
        <w:rPr>
          <w:rFonts w:ascii="Times New Roman" w:hAnsi="Times New Roman" w:cs="Times New Roman"/>
          <w:b/>
          <w:i/>
          <w:sz w:val="24"/>
          <w:szCs w:val="24"/>
          <w:bdr w:val="none" w:sz="0" w:space="0" w:color="auto" w:frame="1"/>
          <w:lang w:val="vi-VN"/>
        </w:rPr>
      </w:pPr>
      <w:r w:rsidRPr="009824D2">
        <w:rPr>
          <w:rFonts w:ascii="Times New Roman" w:hAnsi="Times New Roman" w:cs="Times New Roman"/>
          <w:b/>
          <w:sz w:val="24"/>
          <w:szCs w:val="24"/>
          <w:bdr w:val="none" w:sz="0" w:space="0" w:color="auto" w:frame="1"/>
          <w:lang w:val="vi-VN"/>
        </w:rPr>
        <w:t>4.1 Nghĩa vụ</w:t>
      </w:r>
      <w:r w:rsidRPr="009824D2">
        <w:rPr>
          <w:rFonts w:ascii="Times New Roman" w:hAnsi="Times New Roman" w:cs="Times New Roman"/>
          <w:b/>
          <w:i/>
          <w:sz w:val="24"/>
          <w:szCs w:val="24"/>
          <w:bdr w:val="none" w:sz="0" w:space="0" w:color="auto" w:frame="1"/>
          <w:lang w:val="vi-VN"/>
        </w:rPr>
        <w:t>:</w:t>
      </w:r>
    </w:p>
    <w:p w14:paraId="719542C0" w14:textId="77777777" w:rsidR="001532F7" w:rsidRPr="009824D2" w:rsidRDefault="001532F7" w:rsidP="00882686">
      <w:pPr>
        <w:shd w:val="clear" w:color="auto" w:fill="FFFFFF"/>
        <w:tabs>
          <w:tab w:val="left" w:pos="284"/>
        </w:tabs>
        <w:spacing w:after="0" w:line="360" w:lineRule="auto"/>
        <w:ind w:left="284" w:hanging="284"/>
        <w:jc w:val="both"/>
        <w:rPr>
          <w:rFonts w:ascii="Times New Roman" w:hAnsi="Times New Roman" w:cs="Times New Roman"/>
          <w:sz w:val="24"/>
          <w:szCs w:val="24"/>
          <w:bdr w:val="none" w:sz="0" w:space="0" w:color="auto" w:frame="1"/>
        </w:rPr>
      </w:pPr>
      <w:r w:rsidRPr="009824D2">
        <w:rPr>
          <w:rFonts w:ascii="Times New Roman" w:hAnsi="Times New Roman" w:cs="Times New Roman"/>
          <w:sz w:val="24"/>
          <w:szCs w:val="24"/>
          <w:bdr w:val="none" w:sz="0" w:space="0" w:color="auto" w:frame="1"/>
        </w:rPr>
        <w:t>-</w:t>
      </w:r>
      <w:r w:rsidRPr="009824D2">
        <w:rPr>
          <w:rFonts w:ascii="Times New Roman" w:hAnsi="Times New Roman" w:cs="Times New Roman"/>
          <w:sz w:val="24"/>
          <w:szCs w:val="24"/>
          <w:bdr w:val="none" w:sz="0" w:space="0" w:color="auto" w:frame="1"/>
        </w:rPr>
        <w:tab/>
      </w:r>
      <w:r w:rsidRPr="009824D2">
        <w:rPr>
          <w:rFonts w:ascii="Times New Roman" w:hAnsi="Times New Roman" w:cs="Times New Roman"/>
          <w:sz w:val="24"/>
          <w:szCs w:val="24"/>
          <w:bdr w:val="none" w:sz="0" w:space="0" w:color="auto" w:frame="1"/>
          <w:lang w:val="vi-VN"/>
        </w:rPr>
        <w:t xml:space="preserve">Bảo đảm việc làm và </w:t>
      </w:r>
      <w:proofErr w:type="spellStart"/>
      <w:r w:rsidRPr="009824D2">
        <w:rPr>
          <w:rFonts w:ascii="Times New Roman" w:hAnsi="Times New Roman" w:cs="Times New Roman"/>
          <w:sz w:val="24"/>
          <w:szCs w:val="24"/>
          <w:bdr w:val="none" w:sz="0" w:space="0" w:color="auto" w:frame="1"/>
        </w:rPr>
        <w:t>thực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hiện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đúng</w:t>
      </w:r>
      <w:proofErr w:type="spellEnd"/>
      <w:r w:rsidRPr="009824D2">
        <w:rPr>
          <w:rFonts w:ascii="Times New Roman" w:hAnsi="Times New Roman" w:cs="Times New Roman"/>
          <w:sz w:val="24"/>
          <w:szCs w:val="24"/>
          <w:bdr w:val="none" w:sz="0" w:space="0" w:color="auto" w:frame="1"/>
        </w:rPr>
        <w:t xml:space="preserve"> </w:t>
      </w:r>
      <w:r w:rsidRPr="009824D2">
        <w:rPr>
          <w:rFonts w:ascii="Times New Roman" w:hAnsi="Times New Roman" w:cs="Times New Roman"/>
          <w:sz w:val="24"/>
          <w:szCs w:val="24"/>
          <w:bdr w:val="none" w:sz="0" w:space="0" w:color="auto" w:frame="1"/>
          <w:lang w:val="vi-VN"/>
        </w:rPr>
        <w:t xml:space="preserve">các nội dung </w:t>
      </w:r>
      <w:proofErr w:type="spellStart"/>
      <w:r w:rsidRPr="009824D2">
        <w:rPr>
          <w:rFonts w:ascii="Times New Roman" w:hAnsi="Times New Roman" w:cs="Times New Roman"/>
          <w:sz w:val="24"/>
          <w:szCs w:val="24"/>
          <w:bdr w:val="none" w:sz="0" w:space="0" w:color="auto" w:frame="1"/>
        </w:rPr>
        <w:t>theo</w:t>
      </w:r>
      <w:proofErr w:type="spellEnd"/>
      <w:r w:rsidRPr="009824D2">
        <w:rPr>
          <w:rFonts w:ascii="Times New Roman" w:hAnsi="Times New Roman" w:cs="Times New Roman"/>
          <w:sz w:val="24"/>
          <w:szCs w:val="24"/>
          <w:bdr w:val="none" w:sz="0" w:space="0" w:color="auto" w:frame="1"/>
          <w:lang w:val="vi-VN"/>
        </w:rPr>
        <w:t xml:space="preserve"> </w:t>
      </w:r>
      <w:proofErr w:type="spellStart"/>
      <w:r w:rsidRPr="009824D2">
        <w:rPr>
          <w:rFonts w:ascii="Times New Roman" w:hAnsi="Times New Roman" w:cs="Times New Roman"/>
          <w:sz w:val="24"/>
          <w:szCs w:val="24"/>
          <w:bdr w:val="none" w:sz="0" w:space="0" w:color="auto" w:frame="1"/>
        </w:rPr>
        <w:t>Thỏa</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thuận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này</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để</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người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lao</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động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đạt</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hiệu</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quả</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công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việc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cao</w:t>
      </w:r>
      <w:proofErr w:type="spellEnd"/>
      <w:r w:rsidRPr="009824D2">
        <w:rPr>
          <w:rFonts w:ascii="Times New Roman" w:hAnsi="Times New Roman" w:cs="Times New Roman"/>
          <w:sz w:val="24"/>
          <w:szCs w:val="24"/>
          <w:bdr w:val="none" w:sz="0" w:space="0" w:color="auto" w:frame="1"/>
        </w:rPr>
        <w:t>.</w:t>
      </w:r>
    </w:p>
    <w:p w14:paraId="062EC02E" w14:textId="77777777" w:rsidR="001532F7" w:rsidRPr="009824D2" w:rsidRDefault="001532F7" w:rsidP="00882686">
      <w:pPr>
        <w:shd w:val="clear" w:color="auto" w:fill="FFFFFF"/>
        <w:tabs>
          <w:tab w:val="left" w:pos="284"/>
        </w:tabs>
        <w:spacing w:after="0" w:line="360" w:lineRule="auto"/>
        <w:ind w:left="284" w:hanging="284"/>
        <w:jc w:val="both"/>
        <w:rPr>
          <w:rFonts w:ascii="Times New Roman" w:hAnsi="Times New Roman" w:cs="Times New Roman"/>
          <w:sz w:val="24"/>
          <w:szCs w:val="24"/>
        </w:rPr>
      </w:pPr>
      <w:r w:rsidRPr="009824D2">
        <w:rPr>
          <w:rFonts w:ascii="Times New Roman" w:hAnsi="Times New Roman" w:cs="Times New Roman"/>
          <w:sz w:val="24"/>
          <w:szCs w:val="24"/>
        </w:rPr>
        <w:t>-</w:t>
      </w:r>
      <w:r w:rsidRPr="009824D2">
        <w:rPr>
          <w:rFonts w:ascii="Times New Roman" w:hAnsi="Times New Roman" w:cs="Times New Roman"/>
          <w:sz w:val="24"/>
          <w:szCs w:val="24"/>
        </w:rPr>
        <w:tab/>
        <w:t xml:space="preserve">Thanh </w:t>
      </w:r>
      <w:proofErr w:type="spellStart"/>
      <w:r w:rsidRPr="009824D2">
        <w:rPr>
          <w:rFonts w:ascii="Times New Roman" w:hAnsi="Times New Roman" w:cs="Times New Roman"/>
          <w:sz w:val="24"/>
          <w:szCs w:val="24"/>
        </w:rPr>
        <w:t>toán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đầy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đủ</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đúng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hạn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các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chế</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quyền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lợi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người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theo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Thỏa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thuận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nội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w:t>
      </w:r>
    </w:p>
    <w:p w14:paraId="4A8F6513" w14:textId="3F62C7BD" w:rsidR="001532F7" w:rsidRPr="009824D2" w:rsidRDefault="001532F7" w:rsidP="00882686">
      <w:pPr>
        <w:shd w:val="clear" w:color="auto" w:fill="FFFFFF"/>
        <w:tabs>
          <w:tab w:val="left" w:pos="284"/>
        </w:tabs>
        <w:spacing w:after="0" w:line="360" w:lineRule="auto"/>
        <w:ind w:left="284" w:hanging="284"/>
        <w:jc w:val="both"/>
        <w:rPr>
          <w:rFonts w:ascii="Times New Roman" w:hAnsi="Times New Roman" w:cs="Times New Roman"/>
          <w:sz w:val="24"/>
          <w:szCs w:val="24"/>
        </w:rPr>
      </w:pPr>
      <w:r w:rsidRPr="009824D2">
        <w:rPr>
          <w:rFonts w:ascii="Times New Roman" w:hAnsi="Times New Roman" w:cs="Times New Roman"/>
          <w:sz w:val="24"/>
          <w:szCs w:val="24"/>
        </w:rPr>
        <w:t>-</w:t>
      </w:r>
      <w:r w:rsidRPr="009824D2">
        <w:rPr>
          <w:rFonts w:ascii="Times New Roman" w:hAnsi="Times New Roman" w:cs="Times New Roman"/>
          <w:sz w:val="24"/>
          <w:szCs w:val="24"/>
        </w:rPr>
        <w:tab/>
        <w:t xml:space="preserve">Ngay </w:t>
      </w:r>
      <w:proofErr w:type="spellStart"/>
      <w:r w:rsidRPr="009824D2">
        <w:rPr>
          <w:rFonts w:ascii="Times New Roman" w:hAnsi="Times New Roman" w:cs="Times New Roman"/>
          <w:sz w:val="24"/>
          <w:szCs w:val="24"/>
        </w:rPr>
        <w:t>sau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thúc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gian</w:t>
      </w:r>
      <w:proofErr w:type="spellEnd"/>
      <w:r w:rsidRPr="009824D2">
        <w:rPr>
          <w:rFonts w:ascii="Times New Roman" w:hAnsi="Times New Roman" w:cs="Times New Roman"/>
          <w:sz w:val="24"/>
          <w:szCs w:val="24"/>
        </w:rPr>
        <w:t xml:space="preserve"> </w:t>
      </w:r>
      <w:r w:rsidR="00CA2ABB" w:rsidRPr="009824D2">
        <w:rPr>
          <w:rFonts w:ascii="Times New Roman" w:hAnsi="Times New Roman" w:cs="Times New Roman"/>
          <w:sz w:val="24"/>
          <w:szCs w:val="24"/>
        </w:rPr>
        <w:t xml:space="preserve">Học </w:t>
      </w:r>
      <w:proofErr w:type="spellStart"/>
      <w:r w:rsidR="00CA2ABB" w:rsidRPr="009824D2">
        <w:rPr>
          <w:rFonts w:ascii="Times New Roman" w:hAnsi="Times New Roman" w:cs="Times New Roman"/>
          <w:sz w:val="24"/>
          <w:szCs w:val="24"/>
        </w:rPr>
        <w:t>việc</w:t>
      </w:r>
      <w:proofErr w:type="spellEnd"/>
      <w:r w:rsidR="00D118F8" w:rsidRPr="009824D2">
        <w:rPr>
          <w:rFonts w:ascii="Times New Roman" w:hAnsi="Times New Roman" w:cs="Times New Roman"/>
          <w:sz w:val="24"/>
          <w:szCs w:val="24"/>
        </w:rPr>
        <w:t xml:space="preserve">/ </w:t>
      </w:r>
      <w:proofErr w:type="spellStart"/>
      <w:r w:rsidR="00CA2ABB" w:rsidRPr="009824D2">
        <w:rPr>
          <w:rFonts w:ascii="Times New Roman" w:hAnsi="Times New Roman" w:cs="Times New Roman"/>
          <w:sz w:val="24"/>
          <w:szCs w:val="24"/>
        </w:rPr>
        <w:t>T</w:t>
      </w:r>
      <w:r w:rsidRPr="009824D2">
        <w:rPr>
          <w:rFonts w:ascii="Times New Roman" w:hAnsi="Times New Roman" w:cs="Times New Roman"/>
          <w:sz w:val="24"/>
          <w:szCs w:val="24"/>
        </w:rPr>
        <w:t>hử</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người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sử</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dụng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phải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tiến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hành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đánh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giá</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quả</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ban </w:t>
      </w:r>
      <w:proofErr w:type="spellStart"/>
      <w:r w:rsidRPr="009824D2">
        <w:rPr>
          <w:rFonts w:ascii="Times New Roman" w:hAnsi="Times New Roman" w:cs="Times New Roman"/>
          <w:sz w:val="24"/>
          <w:szCs w:val="24"/>
        </w:rPr>
        <w:t>hành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định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ký</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hoặc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từ</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chối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ký</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hợp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đồng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w:t>
      </w:r>
    </w:p>
    <w:p w14:paraId="7A2564DD" w14:textId="77777777" w:rsidR="00A871C3" w:rsidRPr="009824D2" w:rsidRDefault="001532F7" w:rsidP="00882686">
      <w:pPr>
        <w:shd w:val="clear" w:color="auto" w:fill="FFFFFF"/>
        <w:spacing w:after="0" w:line="360" w:lineRule="auto"/>
        <w:ind w:left="284" w:hanging="284"/>
        <w:jc w:val="both"/>
        <w:rPr>
          <w:rFonts w:ascii="Times New Roman" w:hAnsi="Times New Roman" w:cs="Times New Roman"/>
          <w:sz w:val="24"/>
          <w:szCs w:val="24"/>
        </w:rPr>
      </w:pPr>
      <w:r w:rsidRPr="009824D2">
        <w:rPr>
          <w:rFonts w:ascii="Times New Roman" w:hAnsi="Times New Roman" w:cs="Times New Roman"/>
          <w:sz w:val="24"/>
          <w:szCs w:val="24"/>
        </w:rPr>
        <w:t>-</w:t>
      </w:r>
      <w:r w:rsidRPr="009824D2">
        <w:rPr>
          <w:rFonts w:ascii="Times New Roman" w:hAnsi="Times New Roman" w:cs="Times New Roman"/>
          <w:sz w:val="24"/>
          <w:szCs w:val="24"/>
        </w:rPr>
        <w:tab/>
        <w:t xml:space="preserve">Các </w:t>
      </w:r>
      <w:proofErr w:type="spellStart"/>
      <w:r w:rsidRPr="009824D2">
        <w:rPr>
          <w:rFonts w:ascii="Times New Roman" w:hAnsi="Times New Roman" w:cs="Times New Roman"/>
          <w:sz w:val="24"/>
          <w:szCs w:val="24"/>
        </w:rPr>
        <w:t>nghĩa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vụ</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khác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theo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định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pháp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luật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hiện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hành</w:t>
      </w:r>
      <w:proofErr w:type="spellEnd"/>
      <w:r w:rsidRPr="009824D2">
        <w:rPr>
          <w:rFonts w:ascii="Times New Roman" w:hAnsi="Times New Roman" w:cs="Times New Roman"/>
          <w:sz w:val="24"/>
          <w:szCs w:val="24"/>
        </w:rPr>
        <w:t>.</w:t>
      </w:r>
      <w:r w:rsidR="00A871C3" w:rsidRPr="009824D2">
        <w:rPr>
          <w:rFonts w:ascii="Times New Roman" w:hAnsi="Times New Roman" w:cs="Times New Roman"/>
          <w:sz w:val="24"/>
          <w:szCs w:val="24"/>
        </w:rPr>
        <w:t xml:space="preserve"> </w:t>
      </w:r>
    </w:p>
    <w:p w14:paraId="079B5FC2" w14:textId="77777777" w:rsidR="00A871C3" w:rsidRPr="009824D2" w:rsidRDefault="00A871C3" w:rsidP="00D14992">
      <w:pPr>
        <w:shd w:val="clear" w:color="auto" w:fill="FFFFFF"/>
        <w:spacing w:after="0" w:line="312" w:lineRule="auto"/>
        <w:jc w:val="both"/>
        <w:rPr>
          <w:rFonts w:ascii="Times New Roman" w:hAnsi="Times New Roman" w:cs="Times New Roman"/>
          <w:b/>
          <w:sz w:val="24"/>
          <w:szCs w:val="24"/>
          <w:bdr w:val="none" w:sz="0" w:space="0" w:color="auto" w:frame="1"/>
          <w:lang w:val="vi-VN"/>
        </w:rPr>
      </w:pPr>
      <w:r w:rsidRPr="009824D2">
        <w:rPr>
          <w:rFonts w:ascii="Times New Roman" w:hAnsi="Times New Roman" w:cs="Times New Roman"/>
          <w:b/>
          <w:sz w:val="24"/>
          <w:szCs w:val="24"/>
          <w:bdr w:val="none" w:sz="0" w:space="0" w:color="auto" w:frame="1"/>
          <w:lang w:val="vi-VN"/>
        </w:rPr>
        <w:t>4.2 Quyền hạn</w:t>
      </w:r>
      <w:r w:rsidRPr="009824D2">
        <w:rPr>
          <w:rFonts w:ascii="Times New Roman" w:hAnsi="Times New Roman" w:cs="Times New Roman"/>
          <w:b/>
          <w:i/>
          <w:sz w:val="24"/>
          <w:szCs w:val="24"/>
          <w:bdr w:val="none" w:sz="0" w:space="0" w:color="auto" w:frame="1"/>
          <w:lang w:val="vi-VN"/>
        </w:rPr>
        <w:t>:</w:t>
      </w:r>
    </w:p>
    <w:p w14:paraId="6EB5577C" w14:textId="6095BE12" w:rsidR="001532F7" w:rsidRPr="009824D2" w:rsidRDefault="001532F7" w:rsidP="00882686">
      <w:pPr>
        <w:shd w:val="clear" w:color="auto" w:fill="FFFFFF"/>
        <w:tabs>
          <w:tab w:val="left" w:pos="284"/>
        </w:tabs>
        <w:spacing w:after="0" w:line="360" w:lineRule="auto"/>
        <w:ind w:left="284" w:hanging="284"/>
        <w:jc w:val="both"/>
        <w:rPr>
          <w:rFonts w:ascii="Times New Roman" w:hAnsi="Times New Roman" w:cs="Times New Roman"/>
          <w:sz w:val="24"/>
          <w:szCs w:val="24"/>
          <w:bdr w:val="none" w:sz="0" w:space="0" w:color="auto" w:frame="1"/>
        </w:rPr>
      </w:pPr>
      <w:r w:rsidRPr="009824D2">
        <w:rPr>
          <w:rFonts w:ascii="Times New Roman" w:hAnsi="Times New Roman" w:cs="Times New Roman"/>
          <w:sz w:val="24"/>
          <w:szCs w:val="24"/>
          <w:bdr w:val="none" w:sz="0" w:space="0" w:color="auto" w:frame="1"/>
        </w:rPr>
        <w:t>-</w:t>
      </w:r>
      <w:r w:rsidRPr="009824D2">
        <w:rPr>
          <w:rFonts w:ascii="Times New Roman" w:hAnsi="Times New Roman" w:cs="Times New Roman"/>
          <w:sz w:val="24"/>
          <w:szCs w:val="24"/>
          <w:bdr w:val="none" w:sz="0" w:space="0" w:color="auto" w:frame="1"/>
        </w:rPr>
        <w:tab/>
      </w:r>
      <w:r w:rsidRPr="009824D2">
        <w:rPr>
          <w:rFonts w:ascii="Times New Roman" w:hAnsi="Times New Roman" w:cs="Times New Roman"/>
          <w:sz w:val="24"/>
          <w:szCs w:val="24"/>
          <w:bdr w:val="none" w:sz="0" w:space="0" w:color="auto" w:frame="1"/>
          <w:lang w:val="vi-VN"/>
        </w:rPr>
        <w:t xml:space="preserve">Điều hành người lao động hoàn thành công việc theo </w:t>
      </w:r>
      <w:proofErr w:type="spellStart"/>
      <w:r w:rsidRPr="009824D2">
        <w:rPr>
          <w:rFonts w:ascii="Times New Roman" w:hAnsi="Times New Roman" w:cs="Times New Roman"/>
          <w:sz w:val="24"/>
          <w:szCs w:val="24"/>
          <w:bdr w:val="none" w:sz="0" w:space="0" w:color="auto" w:frame="1"/>
        </w:rPr>
        <w:t>Thỏa</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thuận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Có</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quyền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bố</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trí</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sắp</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xếp</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công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việc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điều</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động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điều</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chuyển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tạm</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hoãn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chấm</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dứt</w:t>
      </w:r>
      <w:proofErr w:type="spellEnd"/>
      <w:r w:rsidRPr="009824D2">
        <w:rPr>
          <w:rFonts w:ascii="Times New Roman" w:hAnsi="Times New Roman" w:cs="Times New Roman"/>
          <w:sz w:val="24"/>
          <w:szCs w:val="24"/>
          <w:bdr w:val="none" w:sz="0" w:space="0" w:color="auto" w:frame="1"/>
        </w:rPr>
        <w:t xml:space="preserve"> </w:t>
      </w:r>
      <w:proofErr w:type="spellStart"/>
      <w:r w:rsidR="0085014B" w:rsidRPr="009824D2">
        <w:rPr>
          <w:rFonts w:ascii="Times New Roman" w:hAnsi="Times New Roman" w:cs="Times New Roman"/>
          <w:sz w:val="24"/>
          <w:szCs w:val="24"/>
          <w:bdr w:val="none" w:sz="0" w:space="0" w:color="auto" w:frame="1"/>
        </w:rPr>
        <w:t>thỏa</w:t>
      </w:r>
      <w:proofErr w:type="spellEnd"/>
      <w:r w:rsidR="0085014B" w:rsidRPr="009824D2">
        <w:rPr>
          <w:rFonts w:ascii="Times New Roman" w:hAnsi="Times New Roman" w:cs="Times New Roman"/>
          <w:sz w:val="24"/>
          <w:szCs w:val="24"/>
          <w:bdr w:val="none" w:sz="0" w:space="0" w:color="auto" w:frame="1"/>
        </w:rPr>
        <w:t xml:space="preserve"> </w:t>
      </w:r>
      <w:proofErr w:type="spellStart"/>
      <w:r w:rsidR="0085014B" w:rsidRPr="009824D2">
        <w:rPr>
          <w:rFonts w:ascii="Times New Roman" w:hAnsi="Times New Roman" w:cs="Times New Roman"/>
          <w:sz w:val="24"/>
          <w:szCs w:val="24"/>
          <w:bdr w:val="none" w:sz="0" w:space="0" w:color="auto" w:frame="1"/>
        </w:rPr>
        <w:t>thuậ</w:t>
      </w:r>
      <w:r w:rsidR="00953FAE" w:rsidRPr="009824D2">
        <w:rPr>
          <w:rFonts w:ascii="Times New Roman" w:hAnsi="Times New Roman" w:cs="Times New Roman"/>
          <w:sz w:val="24"/>
          <w:szCs w:val="24"/>
          <w:bdr w:val="none" w:sz="0" w:space="0" w:color="auto" w:frame="1"/>
        </w:rPr>
        <w:t>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kỷ</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luật</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người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lao</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động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theo</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đúng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quy</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định</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của</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pháp</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luật</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và</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nội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quy</w:t>
      </w:r>
      <w:proofErr w:type="spellEnd"/>
      <w:r w:rsidRPr="009824D2">
        <w:rPr>
          <w:rFonts w:ascii="Times New Roman" w:hAnsi="Times New Roman" w:cs="Times New Roman"/>
          <w:sz w:val="24"/>
          <w:szCs w:val="24"/>
          <w:bdr w:val="none" w:sz="0" w:space="0" w:color="auto" w:frame="1"/>
        </w:rPr>
        <w:t xml:space="preserve"> Công ty. </w:t>
      </w:r>
    </w:p>
    <w:p w14:paraId="3DEA3139" w14:textId="4A9A3C11" w:rsidR="001532F7" w:rsidRPr="009824D2" w:rsidRDefault="001532F7" w:rsidP="00882686">
      <w:pPr>
        <w:shd w:val="clear" w:color="auto" w:fill="FFFFFF"/>
        <w:tabs>
          <w:tab w:val="left" w:pos="284"/>
        </w:tabs>
        <w:spacing w:after="0" w:line="360" w:lineRule="auto"/>
        <w:ind w:left="284" w:hanging="284"/>
        <w:jc w:val="both"/>
        <w:rPr>
          <w:rFonts w:ascii="Times New Roman" w:hAnsi="Times New Roman" w:cs="Times New Roman"/>
          <w:sz w:val="24"/>
          <w:szCs w:val="24"/>
          <w:bdr w:val="none" w:sz="0" w:space="0" w:color="auto" w:frame="1"/>
        </w:rPr>
      </w:pPr>
      <w:r w:rsidRPr="009824D2">
        <w:rPr>
          <w:rFonts w:ascii="Times New Roman" w:hAnsi="Times New Roman" w:cs="Times New Roman"/>
          <w:sz w:val="24"/>
          <w:szCs w:val="24"/>
          <w:bdr w:val="none" w:sz="0" w:space="0" w:color="auto" w:frame="1"/>
        </w:rPr>
        <w:t>-</w:t>
      </w:r>
      <w:r w:rsidRPr="009824D2">
        <w:rPr>
          <w:rFonts w:ascii="Times New Roman" w:hAnsi="Times New Roman" w:cs="Times New Roman"/>
          <w:sz w:val="24"/>
          <w:szCs w:val="24"/>
          <w:bdr w:val="none" w:sz="0" w:space="0" w:color="auto" w:frame="1"/>
        </w:rPr>
        <w:tab/>
        <w:t xml:space="preserve">Trong </w:t>
      </w:r>
      <w:proofErr w:type="spellStart"/>
      <w:r w:rsidRPr="009824D2">
        <w:rPr>
          <w:rFonts w:ascii="Times New Roman" w:hAnsi="Times New Roman" w:cs="Times New Roman"/>
          <w:sz w:val="24"/>
          <w:szCs w:val="24"/>
          <w:bdr w:val="none" w:sz="0" w:space="0" w:color="auto" w:frame="1"/>
        </w:rPr>
        <w:t>thời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gian</w:t>
      </w:r>
      <w:proofErr w:type="spellEnd"/>
      <w:r w:rsidRPr="009824D2">
        <w:rPr>
          <w:rFonts w:ascii="Times New Roman" w:hAnsi="Times New Roman" w:cs="Times New Roman"/>
          <w:sz w:val="24"/>
          <w:szCs w:val="24"/>
          <w:bdr w:val="none" w:sz="0" w:space="0" w:color="auto" w:frame="1"/>
        </w:rPr>
        <w:t xml:space="preserve"> </w:t>
      </w:r>
      <w:r w:rsidR="007C40A4" w:rsidRPr="009824D2">
        <w:rPr>
          <w:rFonts w:ascii="Times New Roman" w:hAnsi="Times New Roman" w:cs="Times New Roman"/>
          <w:sz w:val="24"/>
          <w:szCs w:val="24"/>
        </w:rPr>
        <w:t xml:space="preserve">Học </w:t>
      </w:r>
      <w:proofErr w:type="spellStart"/>
      <w:r w:rsidR="007C40A4" w:rsidRPr="009824D2">
        <w:rPr>
          <w:rFonts w:ascii="Times New Roman" w:hAnsi="Times New Roman" w:cs="Times New Roman"/>
          <w:sz w:val="24"/>
          <w:szCs w:val="24"/>
        </w:rPr>
        <w:t>việc</w:t>
      </w:r>
      <w:proofErr w:type="spellEnd"/>
      <w:r w:rsidR="00D118F8" w:rsidRPr="009824D2">
        <w:rPr>
          <w:rFonts w:ascii="Times New Roman" w:hAnsi="Times New Roman" w:cs="Times New Roman"/>
          <w:sz w:val="24"/>
          <w:szCs w:val="24"/>
        </w:rPr>
        <w:t>/</w:t>
      </w:r>
      <w:r w:rsidR="007C40A4" w:rsidRPr="009824D2">
        <w:rPr>
          <w:rFonts w:ascii="Times New Roman" w:hAnsi="Times New Roman" w:cs="Times New Roman"/>
          <w:sz w:val="24"/>
          <w:szCs w:val="24"/>
        </w:rPr>
        <w:t xml:space="preserve"> </w:t>
      </w:r>
      <w:proofErr w:type="spellStart"/>
      <w:r w:rsidR="007C40A4" w:rsidRPr="009824D2">
        <w:rPr>
          <w:rFonts w:ascii="Times New Roman" w:hAnsi="Times New Roman" w:cs="Times New Roman"/>
          <w:sz w:val="24"/>
          <w:szCs w:val="24"/>
        </w:rPr>
        <w:t>Thử</w:t>
      </w:r>
      <w:proofErr w:type="spellEnd"/>
      <w:r w:rsidR="007C40A4" w:rsidRPr="009824D2">
        <w:rPr>
          <w:rFonts w:ascii="Times New Roman" w:hAnsi="Times New Roman" w:cs="Times New Roman"/>
          <w:sz w:val="24"/>
          <w:szCs w:val="24"/>
        </w:rPr>
        <w:t xml:space="preserve"> </w:t>
      </w:r>
      <w:proofErr w:type="spellStart"/>
      <w:r w:rsidR="007C40A4"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được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h</w:t>
      </w:r>
      <w:r w:rsidR="001730D4" w:rsidRPr="009824D2">
        <w:rPr>
          <w:rFonts w:ascii="Times New Roman" w:hAnsi="Times New Roman" w:cs="Times New Roman"/>
          <w:sz w:val="24"/>
          <w:szCs w:val="24"/>
          <w:bdr w:val="none" w:sz="0" w:space="0" w:color="auto" w:frame="1"/>
        </w:rPr>
        <w:t>ủy</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bỏ</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thoả</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thuận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mà</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không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cần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báo</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trước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và</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không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phải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bồi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thường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nếu</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việc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làm</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thử</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của</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người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lao</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động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không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đạt</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yêu</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cầu</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theo</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w:t>
      </w:r>
      <w:r w:rsidR="00CC2D8F" w:rsidRPr="009824D2">
        <w:rPr>
          <w:rFonts w:ascii="Times New Roman" w:hAnsi="Times New Roman" w:cs="Times New Roman"/>
          <w:sz w:val="24"/>
          <w:szCs w:val="24"/>
          <w:bdr w:val="none" w:sz="0" w:space="0" w:color="auto" w:frame="1"/>
        </w:rPr>
        <w:t>ỏa</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thuận</w:t>
      </w:r>
      <w:proofErr w:type="spellEnd"/>
      <w:r w:rsidRPr="009824D2">
        <w:rPr>
          <w:rFonts w:ascii="Times New Roman" w:hAnsi="Times New Roman" w:cs="Times New Roman"/>
          <w:sz w:val="24"/>
          <w:szCs w:val="24"/>
          <w:bdr w:val="none" w:sz="0" w:space="0" w:color="auto" w:frame="1"/>
        </w:rPr>
        <w:t>.</w:t>
      </w:r>
    </w:p>
    <w:p w14:paraId="5C6F373D" w14:textId="77777777" w:rsidR="00A871C3" w:rsidRPr="009824D2" w:rsidRDefault="001532F7" w:rsidP="00882686">
      <w:pPr>
        <w:shd w:val="clear" w:color="auto" w:fill="FFFFFF"/>
        <w:spacing w:after="0" w:line="360" w:lineRule="auto"/>
        <w:ind w:left="284" w:hanging="284"/>
        <w:jc w:val="both"/>
        <w:rPr>
          <w:rFonts w:ascii="Times New Roman" w:hAnsi="Times New Roman" w:cs="Times New Roman"/>
          <w:sz w:val="24"/>
          <w:szCs w:val="24"/>
          <w:bdr w:val="none" w:sz="0" w:space="0" w:color="auto" w:frame="1"/>
        </w:rPr>
      </w:pPr>
      <w:r w:rsidRPr="009824D2">
        <w:rPr>
          <w:rFonts w:ascii="Times New Roman" w:hAnsi="Times New Roman" w:cs="Times New Roman"/>
          <w:sz w:val="24"/>
          <w:szCs w:val="24"/>
          <w:bdr w:val="none" w:sz="0" w:space="0" w:color="auto" w:frame="1"/>
        </w:rPr>
        <w:t>-</w:t>
      </w:r>
      <w:r w:rsidRPr="009824D2">
        <w:rPr>
          <w:rFonts w:ascii="Times New Roman" w:hAnsi="Times New Roman" w:cs="Times New Roman"/>
          <w:sz w:val="24"/>
          <w:szCs w:val="24"/>
          <w:bdr w:val="none" w:sz="0" w:space="0" w:color="auto" w:frame="1"/>
        </w:rPr>
        <w:tab/>
      </w:r>
      <w:proofErr w:type="spellStart"/>
      <w:r w:rsidRPr="009824D2">
        <w:rPr>
          <w:rFonts w:ascii="Times New Roman" w:hAnsi="Times New Roman" w:cs="Times New Roman"/>
          <w:sz w:val="24"/>
          <w:szCs w:val="24"/>
          <w:bdr w:val="none" w:sz="0" w:space="0" w:color="auto" w:frame="1"/>
        </w:rPr>
        <w:t>Có</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quyền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đòi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bồi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thường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khiếu</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nại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tới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các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cơ</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quan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có</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thẩm</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quyền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để</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bảo</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vệ</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quyền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lợi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của</w:t>
      </w:r>
      <w:proofErr w:type="spellEnd"/>
      <w:r w:rsidRPr="009824D2">
        <w:rPr>
          <w:rFonts w:ascii="Times New Roman" w:hAnsi="Times New Roman" w:cs="Times New Roman"/>
          <w:sz w:val="24"/>
          <w:szCs w:val="24"/>
          <w:bdr w:val="none" w:sz="0" w:space="0" w:color="auto" w:frame="1"/>
        </w:rPr>
        <w:t xml:space="preserve"> Công ty </w:t>
      </w:r>
      <w:proofErr w:type="spellStart"/>
      <w:r w:rsidRPr="009824D2">
        <w:rPr>
          <w:rFonts w:ascii="Times New Roman" w:hAnsi="Times New Roman" w:cs="Times New Roman"/>
          <w:sz w:val="24"/>
          <w:szCs w:val="24"/>
          <w:bdr w:val="none" w:sz="0" w:space="0" w:color="auto" w:frame="1"/>
        </w:rPr>
        <w:t>nếu</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Người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lao</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động</w:t>
      </w:r>
      <w:proofErr w:type="spellEnd"/>
      <w:r w:rsidRPr="009824D2">
        <w:rPr>
          <w:rFonts w:ascii="Times New Roman" w:hAnsi="Times New Roman" w:cs="Times New Roman"/>
          <w:sz w:val="24"/>
          <w:szCs w:val="24"/>
          <w:bdr w:val="none" w:sz="0" w:space="0" w:color="auto" w:frame="1"/>
        </w:rPr>
        <w:t xml:space="preserve"> vi </w:t>
      </w:r>
      <w:proofErr w:type="spellStart"/>
      <w:r w:rsidRPr="009824D2">
        <w:rPr>
          <w:rFonts w:ascii="Times New Roman" w:hAnsi="Times New Roman" w:cs="Times New Roman"/>
          <w:sz w:val="24"/>
          <w:szCs w:val="24"/>
          <w:bdr w:val="none" w:sz="0" w:space="0" w:color="auto" w:frame="1"/>
        </w:rPr>
        <w:t>phạm</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pháp</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luật</w:t>
      </w:r>
      <w:proofErr w:type="spellEnd"/>
      <w:r w:rsidRPr="009824D2">
        <w:rPr>
          <w:rFonts w:ascii="Times New Roman" w:hAnsi="Times New Roman" w:cs="Times New Roman"/>
          <w:sz w:val="24"/>
          <w:szCs w:val="24"/>
          <w:bdr w:val="none" w:sz="0" w:space="0" w:color="auto" w:frame="1"/>
        </w:rPr>
        <w:t xml:space="preserve"> hay </w:t>
      </w:r>
      <w:proofErr w:type="spellStart"/>
      <w:r w:rsidRPr="009824D2">
        <w:rPr>
          <w:rFonts w:ascii="Times New Roman" w:hAnsi="Times New Roman" w:cs="Times New Roman"/>
          <w:sz w:val="24"/>
          <w:szCs w:val="24"/>
          <w:bdr w:val="none" w:sz="0" w:space="0" w:color="auto" w:frame="1"/>
        </w:rPr>
        <w:t>các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điều</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khoản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đã</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thỏa</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thuận</w:t>
      </w:r>
      <w:proofErr w:type="spellEnd"/>
      <w:r w:rsidRPr="009824D2">
        <w:rPr>
          <w:rFonts w:ascii="Times New Roman" w:hAnsi="Times New Roman" w:cs="Times New Roman"/>
          <w:sz w:val="24"/>
          <w:szCs w:val="24"/>
          <w:bdr w:val="none" w:sz="0" w:space="0" w:color="auto" w:frame="1"/>
        </w:rPr>
        <w:t>.</w:t>
      </w:r>
    </w:p>
    <w:p w14:paraId="71123F7C" w14:textId="77777777" w:rsidR="00A871C3" w:rsidRPr="009824D2" w:rsidRDefault="00A871C3" w:rsidP="00D14992">
      <w:pPr>
        <w:shd w:val="clear" w:color="auto" w:fill="FFFFFF"/>
        <w:spacing w:after="120" w:line="312" w:lineRule="auto"/>
        <w:jc w:val="both"/>
        <w:rPr>
          <w:rFonts w:ascii="Times New Roman" w:hAnsi="Times New Roman" w:cs="Times New Roman"/>
          <w:b/>
          <w:sz w:val="24"/>
          <w:szCs w:val="24"/>
          <w:bdr w:val="none" w:sz="0" w:space="0" w:color="auto" w:frame="1"/>
          <w:lang w:val="vi-VN"/>
        </w:rPr>
      </w:pPr>
      <w:r w:rsidRPr="009824D2">
        <w:rPr>
          <w:rFonts w:ascii="Times New Roman" w:hAnsi="Times New Roman" w:cs="Times New Roman"/>
          <w:b/>
          <w:sz w:val="24"/>
          <w:szCs w:val="24"/>
          <w:bdr w:val="none" w:sz="0" w:space="0" w:color="auto" w:frame="1"/>
          <w:lang w:val="vi-VN"/>
        </w:rPr>
        <w:t>ĐIỀU 5: ĐIỀU KHOẢN THI HÀNH</w:t>
      </w:r>
    </w:p>
    <w:p w14:paraId="641A62BE" w14:textId="77777777" w:rsidR="00A871C3" w:rsidRPr="009824D2" w:rsidRDefault="00A871C3" w:rsidP="00882686">
      <w:pPr>
        <w:shd w:val="clear" w:color="auto" w:fill="FFFFFF"/>
        <w:spacing w:after="0" w:line="360" w:lineRule="auto"/>
        <w:jc w:val="both"/>
        <w:rPr>
          <w:rFonts w:ascii="Times New Roman" w:hAnsi="Times New Roman" w:cs="Times New Roman"/>
          <w:sz w:val="24"/>
          <w:szCs w:val="24"/>
          <w:bdr w:val="none" w:sz="0" w:space="0" w:color="auto" w:frame="1"/>
        </w:rPr>
      </w:pPr>
      <w:r w:rsidRPr="009824D2">
        <w:rPr>
          <w:rFonts w:ascii="Times New Roman" w:hAnsi="Times New Roman" w:cs="Times New Roman"/>
          <w:sz w:val="24"/>
          <w:szCs w:val="24"/>
          <w:bdr w:val="none" w:sz="0" w:space="0" w:color="auto" w:frame="1"/>
          <w:lang w:val="vi-VN"/>
        </w:rPr>
        <w:t xml:space="preserve">Những vấn đề không ghi trong </w:t>
      </w:r>
      <w:proofErr w:type="spellStart"/>
      <w:r w:rsidRPr="009824D2">
        <w:rPr>
          <w:rFonts w:ascii="Times New Roman" w:hAnsi="Times New Roman" w:cs="Times New Roman"/>
          <w:sz w:val="24"/>
          <w:szCs w:val="24"/>
          <w:bdr w:val="none" w:sz="0" w:space="0" w:color="auto" w:frame="1"/>
        </w:rPr>
        <w:t>Thỏa</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thuận</w:t>
      </w:r>
      <w:proofErr w:type="spellEnd"/>
      <w:r w:rsidRPr="009824D2">
        <w:rPr>
          <w:rFonts w:ascii="Times New Roman" w:hAnsi="Times New Roman" w:cs="Times New Roman"/>
          <w:sz w:val="24"/>
          <w:szCs w:val="24"/>
          <w:bdr w:val="none" w:sz="0" w:space="0" w:color="auto" w:frame="1"/>
          <w:lang w:val="vi-VN"/>
        </w:rPr>
        <w:t xml:space="preserve"> này thì áp dụng quy định của nội quy công ty, thỏa ước lao động tập thể (nếu có) và quy định của pháp luật về lao động Việt Nam</w:t>
      </w:r>
      <w:r w:rsidRPr="009824D2">
        <w:rPr>
          <w:rFonts w:ascii="Times New Roman" w:hAnsi="Times New Roman" w:cs="Times New Roman"/>
          <w:sz w:val="24"/>
          <w:szCs w:val="24"/>
          <w:bdr w:val="none" w:sz="0" w:space="0" w:color="auto" w:frame="1"/>
        </w:rPr>
        <w:t>.</w:t>
      </w:r>
    </w:p>
    <w:p w14:paraId="634B0609" w14:textId="04D69A05" w:rsidR="00A871C3" w:rsidRPr="009824D2" w:rsidRDefault="00A871C3" w:rsidP="00882686">
      <w:pPr>
        <w:shd w:val="clear" w:color="auto" w:fill="FFFFFF"/>
        <w:spacing w:after="0" w:line="360" w:lineRule="auto"/>
        <w:jc w:val="both"/>
        <w:rPr>
          <w:rFonts w:ascii="Times New Roman" w:hAnsi="Times New Roman" w:cs="Times New Roman"/>
          <w:sz w:val="24"/>
          <w:szCs w:val="24"/>
          <w:bdr w:val="none" w:sz="0" w:space="0" w:color="auto" w:frame="1"/>
          <w:lang w:val="vi-VN"/>
        </w:rPr>
      </w:pPr>
      <w:proofErr w:type="spellStart"/>
      <w:r w:rsidRPr="009824D2">
        <w:rPr>
          <w:rFonts w:ascii="Times New Roman" w:hAnsi="Times New Roman" w:cs="Times New Roman"/>
          <w:sz w:val="24"/>
          <w:szCs w:val="24"/>
          <w:bdr w:val="none" w:sz="0" w:space="0" w:color="auto" w:frame="1"/>
        </w:rPr>
        <w:t>Thỏa</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thuận</w:t>
      </w:r>
      <w:proofErr w:type="spellEnd"/>
      <w:r w:rsidRPr="009824D2">
        <w:rPr>
          <w:rFonts w:ascii="Times New Roman" w:hAnsi="Times New Roman" w:cs="Times New Roman"/>
          <w:sz w:val="24"/>
          <w:szCs w:val="24"/>
          <w:bdr w:val="none" w:sz="0" w:space="0" w:color="auto" w:frame="1"/>
          <w:lang w:val="vi-VN"/>
        </w:rPr>
        <w:t xml:space="preserve"> được lập thành hai (02) bản. Mỗi bên giữ một</w:t>
      </w:r>
      <w:r w:rsidR="0085014B" w:rsidRPr="009824D2">
        <w:rPr>
          <w:rFonts w:ascii="Times New Roman" w:hAnsi="Times New Roman" w:cs="Times New Roman"/>
          <w:sz w:val="24"/>
          <w:szCs w:val="24"/>
          <w:bdr w:val="none" w:sz="0" w:space="0" w:color="auto" w:frame="1"/>
        </w:rPr>
        <w:t xml:space="preserve"> (01)</w:t>
      </w:r>
      <w:r w:rsidRPr="009824D2">
        <w:rPr>
          <w:rFonts w:ascii="Times New Roman" w:hAnsi="Times New Roman" w:cs="Times New Roman"/>
          <w:sz w:val="24"/>
          <w:szCs w:val="24"/>
          <w:bdr w:val="none" w:sz="0" w:space="0" w:color="auto" w:frame="1"/>
          <w:lang w:val="vi-VN"/>
        </w:rPr>
        <w:t xml:space="preserve"> bản và có hiệu lực từ ngày </w:t>
      </w:r>
      <w:proofErr w:type="spellStart"/>
      <w:r w:rsidRPr="009824D2">
        <w:rPr>
          <w:rFonts w:ascii="Times New Roman" w:hAnsi="Times New Roman" w:cs="Times New Roman"/>
          <w:sz w:val="24"/>
          <w:szCs w:val="24"/>
          <w:bdr w:val="none" w:sz="0" w:space="0" w:color="auto" w:frame="1"/>
        </w:rPr>
        <w:t>ký</w:t>
      </w:r>
      <w:proofErr w:type="spellEnd"/>
      <w:r w:rsidRPr="009824D2">
        <w:rPr>
          <w:rFonts w:ascii="Times New Roman" w:hAnsi="Times New Roman" w:cs="Times New Roman"/>
          <w:sz w:val="24"/>
          <w:szCs w:val="24"/>
          <w:bdr w:val="none" w:sz="0" w:space="0" w:color="auto" w:frame="1"/>
          <w:lang w:val="vi-VN"/>
        </w:rPr>
        <w:t xml:space="preserve">. </w:t>
      </w:r>
    </w:p>
    <w:p w14:paraId="50338081" w14:textId="77E7D4F9" w:rsidR="00A871C3" w:rsidRPr="001241BA" w:rsidRDefault="00A871C3" w:rsidP="00882686">
      <w:pPr>
        <w:shd w:val="clear" w:color="auto" w:fill="FFFFFF"/>
        <w:spacing w:after="0" w:line="360" w:lineRule="auto"/>
        <w:jc w:val="both"/>
        <w:rPr>
          <w:rFonts w:ascii="Times New Roman" w:hAnsi="Times New Roman" w:cs="Times New Roman"/>
          <w:sz w:val="24"/>
          <w:szCs w:val="24"/>
          <w:bdr w:val="none" w:sz="0" w:space="0" w:color="auto" w:frame="1"/>
          <w:lang w:val="vi-VN"/>
        </w:rPr>
      </w:pPr>
      <w:proofErr w:type="spellStart"/>
      <w:r w:rsidRPr="009824D2">
        <w:rPr>
          <w:rFonts w:ascii="Times New Roman" w:hAnsi="Times New Roman" w:cs="Times New Roman"/>
          <w:sz w:val="24"/>
          <w:szCs w:val="24"/>
          <w:bdr w:val="none" w:sz="0" w:space="0" w:color="auto" w:frame="1"/>
        </w:rPr>
        <w:t>Thỏa</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thuận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được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lập</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tại</w:t>
      </w:r>
      <w:proofErr w:type="spellEnd"/>
      <w:r w:rsidRPr="009824D2">
        <w:rPr>
          <w:rFonts w:ascii="Times New Roman" w:hAnsi="Times New Roman" w:cs="Times New Roman"/>
          <w:sz w:val="24"/>
          <w:szCs w:val="24"/>
          <w:bdr w:val="none" w:sz="0" w:space="0" w:color="auto" w:frame="1"/>
        </w:rPr>
        <w:t xml:space="preserve"> </w:t>
      </w:r>
      <w:r w:rsidR="00805C16" w:rsidRPr="009824D2">
        <w:rPr>
          <w:rFonts w:ascii="Times New Roman" w:hAnsi="Times New Roman" w:cs="Times New Roman"/>
          <w:sz w:val="24"/>
          <w:szCs w:val="24"/>
          <w:bdr w:val="none" w:sz="0" w:space="0" w:color="auto" w:frame="1"/>
        </w:rPr>
        <w:t xml:space="preserve">Công ty </w:t>
      </w:r>
      <w:proofErr w:type="spellStart"/>
      <w:r w:rsidR="00805C16" w:rsidRPr="009824D2">
        <w:rPr>
          <w:rFonts w:ascii="Times New Roman" w:hAnsi="Times New Roman" w:cs="Times New Roman"/>
          <w:sz w:val="24"/>
          <w:szCs w:val="24"/>
          <w:bdr w:val="none" w:sz="0" w:space="0" w:color="auto" w:frame="1"/>
        </w:rPr>
        <w:t>cổ</w:t>
      </w:r>
      <w:proofErr w:type="spellEnd"/>
      <w:r w:rsidR="00805C16" w:rsidRPr="009824D2">
        <w:rPr>
          <w:rFonts w:ascii="Times New Roman" w:hAnsi="Times New Roman" w:cs="Times New Roman"/>
          <w:sz w:val="24"/>
          <w:szCs w:val="24"/>
          <w:bdr w:val="none" w:sz="0" w:space="0" w:color="auto" w:frame="1"/>
        </w:rPr>
        <w:t xml:space="preserve"> </w:t>
      </w:r>
      <w:proofErr w:type="spellStart"/>
      <w:r w:rsidR="00805C16" w:rsidRPr="009824D2">
        <w:rPr>
          <w:rFonts w:ascii="Times New Roman" w:hAnsi="Times New Roman" w:cs="Times New Roman"/>
          <w:sz w:val="24"/>
          <w:szCs w:val="24"/>
          <w:bdr w:val="none" w:sz="0" w:space="0" w:color="auto" w:frame="1"/>
        </w:rPr>
        <w:t>phần</w:t>
      </w:r>
      <w:proofErr w:type="spellEnd"/>
      <w:r w:rsidR="00805C16" w:rsidRPr="009824D2">
        <w:rPr>
          <w:rFonts w:ascii="Times New Roman" w:hAnsi="Times New Roman" w:cs="Times New Roman"/>
          <w:sz w:val="24"/>
          <w:szCs w:val="24"/>
          <w:bdr w:val="none" w:sz="0" w:space="0" w:color="auto" w:frame="1"/>
        </w:rPr>
        <w:t xml:space="preserve"> Asta Healthcare </w:t>
      </w:r>
      <w:r w:rsidR="00805C16" w:rsidRPr="001241BA">
        <w:rPr>
          <w:rFonts w:ascii="Times New Roman" w:hAnsi="Times New Roman" w:cs="Times New Roman"/>
          <w:sz w:val="24"/>
          <w:szCs w:val="24"/>
          <w:bdr w:val="none" w:sz="0" w:space="0" w:color="auto" w:frame="1"/>
        </w:rPr>
        <w:t xml:space="preserve">USA </w:t>
      </w:r>
      <w:proofErr w:type="spellStart"/>
      <w:r w:rsidRPr="001241BA">
        <w:rPr>
          <w:rFonts w:ascii="Times New Roman" w:hAnsi="Times New Roman" w:cs="Times New Roman"/>
          <w:sz w:val="24"/>
          <w:szCs w:val="24"/>
          <w:bdr w:val="none" w:sz="0" w:space="0" w:color="auto" w:frame="1"/>
        </w:rPr>
        <w:t>vào</w:t>
      </w:r>
      <w:proofErr w:type="spellEnd"/>
      <w:r w:rsidRPr="001241BA">
        <w:rPr>
          <w:rFonts w:ascii="Times New Roman" w:hAnsi="Times New Roman" w:cs="Times New Roman"/>
          <w:sz w:val="24"/>
          <w:szCs w:val="24"/>
          <w:bdr w:val="none" w:sz="0" w:space="0" w:color="auto" w:frame="1"/>
        </w:rPr>
        <w:t xml:space="preserve"> </w:t>
      </w:r>
      <w:proofErr w:type="spellStart"/>
      <w:r w:rsidRPr="001241BA">
        <w:rPr>
          <w:rFonts w:ascii="Times New Roman" w:hAnsi="Times New Roman" w:cs="Times New Roman"/>
          <w:sz w:val="24"/>
          <w:szCs w:val="24"/>
          <w:bdr w:val="none" w:sz="0" w:space="0" w:color="auto" w:frame="1"/>
        </w:rPr>
        <w:t>ngày</w:t>
      </w:r>
      <w:proofErr w:type="spellEnd"/>
      <w:r w:rsidRPr="001241BA">
        <w:rPr>
          <w:rFonts w:ascii="Times New Roman" w:hAnsi="Times New Roman" w:cs="Times New Roman"/>
          <w:sz w:val="24"/>
          <w:szCs w:val="24"/>
          <w:bdr w:val="none" w:sz="0" w:space="0" w:color="auto" w:frame="1"/>
        </w:rPr>
        <w:t xml:space="preserve"> </w:t>
      </w:r>
      <w:r w:rsidR="001241BA" w:rsidRPr="001241BA">
        <w:rPr>
          <w:rFonts w:ascii="Times New Roman" w:hAnsi="Times New Roman" w:cs="Times New Roman"/>
          <w:sz w:val="24"/>
          <w:szCs w:val="24"/>
          <w:highlight w:val="yellow"/>
        </w:rPr>
        <w:fldChar w:fldCharType="begin"/>
      </w:r>
      <w:r w:rsidR="001241BA" w:rsidRPr="001241BA">
        <w:rPr>
          <w:rFonts w:ascii="Times New Roman" w:hAnsi="Times New Roman" w:cs="Times New Roman"/>
          <w:sz w:val="24"/>
          <w:szCs w:val="24"/>
          <w:highlight w:val="yellow"/>
        </w:rPr>
        <w:instrText xml:space="preserve"> MERGEFIELD  NGAYNHANVIEC  \* MERGEFORMAT </w:instrText>
      </w:r>
      <w:r w:rsidR="001241BA" w:rsidRPr="001241BA">
        <w:rPr>
          <w:rFonts w:ascii="Times New Roman" w:hAnsi="Times New Roman" w:cs="Times New Roman"/>
          <w:sz w:val="24"/>
          <w:szCs w:val="24"/>
          <w:highlight w:val="yellow"/>
        </w:rPr>
        <w:fldChar w:fldCharType="separate"/>
      </w:r>
      <w:r w:rsidR="001241BA" w:rsidRPr="001241BA">
        <w:rPr>
          <w:rFonts w:ascii="Times New Roman" w:hAnsi="Times New Roman" w:cs="Times New Roman"/>
          <w:noProof/>
          <w:sz w:val="24"/>
          <w:szCs w:val="24"/>
          <w:highlight w:val="yellow"/>
        </w:rPr>
        <w:t>«NGAYNHANVIEC»</w:t>
      </w:r>
      <w:r w:rsidR="001241BA" w:rsidRPr="001241BA">
        <w:rPr>
          <w:rFonts w:ascii="Times New Roman" w:hAnsi="Times New Roman" w:cs="Times New Roman"/>
          <w:sz w:val="24"/>
          <w:szCs w:val="24"/>
          <w:highlight w:val="yellow"/>
        </w:rPr>
        <w:fldChar w:fldCharType="end"/>
      </w:r>
      <w:r w:rsidR="00805C16" w:rsidRPr="001241BA">
        <w:rPr>
          <w:rFonts w:ascii="Times New Roman" w:hAnsi="Times New Roman" w:cs="Times New Roman"/>
          <w:sz w:val="24"/>
          <w:szCs w:val="24"/>
          <w:highlight w:val="yellow"/>
        </w:rPr>
        <w:t>.</w:t>
      </w:r>
    </w:p>
    <w:p w14:paraId="62D5AAA8" w14:textId="77777777" w:rsidR="00A871C3" w:rsidRPr="009824D2" w:rsidRDefault="00A871C3" w:rsidP="00A871C3">
      <w:pPr>
        <w:shd w:val="clear" w:color="auto" w:fill="FFFFFF"/>
        <w:spacing w:line="312" w:lineRule="auto"/>
        <w:jc w:val="both"/>
        <w:rPr>
          <w:rFonts w:ascii="Times New Roman" w:hAnsi="Times New Roman" w:cs="Times New Roman"/>
          <w:i/>
          <w:sz w:val="24"/>
          <w:szCs w:val="24"/>
          <w:bdr w:val="none" w:sz="0" w:space="0" w:color="auto" w:frame="1"/>
          <w:lang w:val="vi-VN"/>
        </w:rPr>
      </w:pPr>
      <w:r w:rsidRPr="009824D2">
        <w:rPr>
          <w:rFonts w:ascii="Times New Roman" w:hAnsi="Times New Roman" w:cs="Times New Roman"/>
          <w:i/>
          <w:sz w:val="24"/>
          <w:szCs w:val="24"/>
          <w:bdr w:val="none" w:sz="0" w:space="0" w:color="auto" w:frame="1"/>
          <w:lang w:val="vi-VN"/>
        </w:rPr>
        <w:t xml:space="preserve">  </w:t>
      </w:r>
    </w:p>
    <w:tbl>
      <w:tblPr>
        <w:tblStyle w:val="TableGrid"/>
        <w:tblW w:w="10915"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5670"/>
      </w:tblGrid>
      <w:tr w:rsidR="00A871C3" w:rsidRPr="009824D2" w14:paraId="40058DEE" w14:textId="77777777" w:rsidTr="0032239A">
        <w:tc>
          <w:tcPr>
            <w:tcW w:w="5245" w:type="dxa"/>
          </w:tcPr>
          <w:p w14:paraId="2D5BDE29" w14:textId="22E7E896" w:rsidR="00A871C3" w:rsidRPr="009824D2" w:rsidRDefault="00A871C3" w:rsidP="002455BA">
            <w:pPr>
              <w:spacing w:line="312" w:lineRule="auto"/>
              <w:jc w:val="center"/>
              <w:rPr>
                <w:rFonts w:ascii="Times New Roman" w:hAnsi="Times New Roman" w:cs="Times New Roman"/>
                <w:b/>
                <w:sz w:val="24"/>
                <w:szCs w:val="24"/>
              </w:rPr>
            </w:pPr>
            <w:r w:rsidRPr="009824D2">
              <w:rPr>
                <w:rFonts w:ascii="Times New Roman" w:hAnsi="Times New Roman" w:cs="Times New Roman"/>
                <w:b/>
                <w:sz w:val="24"/>
                <w:szCs w:val="24"/>
                <w:lang w:val="vi-VN"/>
              </w:rPr>
              <w:t>NGƯỜI LAO ĐỘNG</w:t>
            </w:r>
          </w:p>
        </w:tc>
        <w:tc>
          <w:tcPr>
            <w:tcW w:w="5670" w:type="dxa"/>
          </w:tcPr>
          <w:p w14:paraId="3866A482" w14:textId="7CDAC8C8" w:rsidR="00A871C3" w:rsidRPr="009824D2" w:rsidRDefault="00B82AFC" w:rsidP="00222154">
            <w:pPr>
              <w:shd w:val="clear" w:color="auto" w:fill="FFFFFF" w:themeFill="background1"/>
              <w:ind w:right="-108"/>
              <w:jc w:val="center"/>
              <w:rPr>
                <w:rFonts w:ascii="Times New Roman" w:hAnsi="Times New Roman" w:cs="Times New Roman"/>
                <w:b/>
                <w:sz w:val="24"/>
                <w:szCs w:val="24"/>
              </w:rPr>
            </w:pPr>
            <w:r w:rsidRPr="009824D2">
              <w:rPr>
                <w:rFonts w:ascii="Times New Roman" w:hAnsi="Times New Roman" w:cs="Times New Roman"/>
                <w:b/>
                <w:sz w:val="24"/>
                <w:szCs w:val="24"/>
              </w:rPr>
              <w:t>CÔNG TY CỔ PHẦN</w:t>
            </w:r>
          </w:p>
          <w:p w14:paraId="1F930F0C" w14:textId="159EF81D" w:rsidR="00B82AFC" w:rsidRPr="009824D2" w:rsidRDefault="00B82AFC" w:rsidP="00222154">
            <w:pPr>
              <w:shd w:val="clear" w:color="auto" w:fill="FFFFFF" w:themeFill="background1"/>
              <w:ind w:right="-108"/>
              <w:jc w:val="center"/>
              <w:rPr>
                <w:rFonts w:ascii="Times New Roman" w:hAnsi="Times New Roman" w:cs="Times New Roman"/>
                <w:b/>
                <w:sz w:val="24"/>
                <w:szCs w:val="24"/>
              </w:rPr>
            </w:pPr>
            <w:r w:rsidRPr="009824D2">
              <w:rPr>
                <w:rFonts w:ascii="Times New Roman" w:hAnsi="Times New Roman" w:cs="Times New Roman"/>
                <w:b/>
                <w:sz w:val="24"/>
                <w:szCs w:val="24"/>
              </w:rPr>
              <w:t>ASTA HEALTHCARE USA</w:t>
            </w:r>
          </w:p>
          <w:p w14:paraId="54C1F25B" w14:textId="77777777" w:rsidR="00A871C3" w:rsidRPr="009824D2" w:rsidRDefault="00A871C3" w:rsidP="0032239A">
            <w:pPr>
              <w:spacing w:line="312" w:lineRule="auto"/>
              <w:jc w:val="center"/>
              <w:rPr>
                <w:rFonts w:ascii="Times New Roman" w:hAnsi="Times New Roman" w:cs="Times New Roman"/>
                <w:b/>
                <w:i/>
                <w:sz w:val="24"/>
                <w:szCs w:val="24"/>
                <w:lang w:val="vi-VN"/>
              </w:rPr>
            </w:pPr>
          </w:p>
          <w:p w14:paraId="081F9E38" w14:textId="77777777" w:rsidR="00A871C3" w:rsidRPr="009824D2" w:rsidRDefault="00A871C3" w:rsidP="002455BA">
            <w:pPr>
              <w:spacing w:line="312" w:lineRule="auto"/>
              <w:rPr>
                <w:rFonts w:ascii="Times New Roman" w:hAnsi="Times New Roman" w:cs="Times New Roman"/>
                <w:b/>
                <w:sz w:val="24"/>
                <w:szCs w:val="24"/>
              </w:rPr>
            </w:pPr>
          </w:p>
        </w:tc>
      </w:tr>
    </w:tbl>
    <w:p w14:paraId="4F75D94E" w14:textId="77777777" w:rsidR="00DD480F" w:rsidRPr="009824D2" w:rsidRDefault="00DD480F" w:rsidP="002455BA">
      <w:pPr>
        <w:tabs>
          <w:tab w:val="left" w:pos="284"/>
          <w:tab w:val="center" w:pos="4536"/>
        </w:tabs>
        <w:spacing w:line="312" w:lineRule="auto"/>
        <w:jc w:val="both"/>
        <w:rPr>
          <w:rFonts w:ascii="Times New Roman" w:hAnsi="Times New Roman" w:cs="Times New Roman"/>
          <w:sz w:val="24"/>
          <w:szCs w:val="24"/>
        </w:rPr>
      </w:pPr>
    </w:p>
    <w:sectPr w:rsidR="00DD480F" w:rsidRPr="009824D2" w:rsidSect="00A871C3">
      <w:pgSz w:w="11906" w:h="16838"/>
      <w:pgMar w:top="1134" w:right="1133" w:bottom="1134" w:left="1418"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2C6B2" w14:textId="77777777" w:rsidR="004804EF" w:rsidRDefault="004804EF" w:rsidP="00B7378C">
      <w:pPr>
        <w:spacing w:after="0" w:line="240" w:lineRule="auto"/>
      </w:pPr>
      <w:r>
        <w:separator/>
      </w:r>
    </w:p>
  </w:endnote>
  <w:endnote w:type="continuationSeparator" w:id="0">
    <w:p w14:paraId="7DC41167" w14:textId="77777777" w:rsidR="004804EF" w:rsidRDefault="004804EF" w:rsidP="00B73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D1CCC0" w14:textId="77777777" w:rsidR="004804EF" w:rsidRDefault="004804EF" w:rsidP="00B7378C">
      <w:pPr>
        <w:spacing w:after="0" w:line="240" w:lineRule="auto"/>
      </w:pPr>
      <w:r>
        <w:separator/>
      </w:r>
    </w:p>
  </w:footnote>
  <w:footnote w:type="continuationSeparator" w:id="0">
    <w:p w14:paraId="47D6C1BF" w14:textId="77777777" w:rsidR="004804EF" w:rsidRDefault="004804EF" w:rsidP="00B73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66D23"/>
    <w:multiLevelType w:val="hybridMultilevel"/>
    <w:tmpl w:val="4BE04CC2"/>
    <w:lvl w:ilvl="0" w:tplc="40763C28">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696C34"/>
    <w:multiLevelType w:val="hybridMultilevel"/>
    <w:tmpl w:val="CE144EC6"/>
    <w:lvl w:ilvl="0" w:tplc="066C9934">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600F9B"/>
    <w:multiLevelType w:val="hybridMultilevel"/>
    <w:tmpl w:val="B5DC495A"/>
    <w:lvl w:ilvl="0" w:tplc="1D20AC96">
      <w:start w:val="36"/>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BE7284A"/>
    <w:multiLevelType w:val="hybridMultilevel"/>
    <w:tmpl w:val="EF72791C"/>
    <w:lvl w:ilvl="0" w:tplc="C3C282A2">
      <w:start w:val="1"/>
      <w:numFmt w:val="decimal"/>
      <w:lvlText w:val="%1."/>
      <w:lvlJc w:val="left"/>
      <w:pPr>
        <w:ind w:left="360" w:hanging="360"/>
      </w:pPr>
      <w:rPr>
        <w:rFonts w:eastAsia="Arial"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7E2D1B"/>
    <w:multiLevelType w:val="hybridMultilevel"/>
    <w:tmpl w:val="08B68C16"/>
    <w:lvl w:ilvl="0" w:tplc="18FE34E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C424B"/>
    <w:multiLevelType w:val="hybridMultilevel"/>
    <w:tmpl w:val="3486820C"/>
    <w:lvl w:ilvl="0" w:tplc="70EA58E6">
      <w:start w:val="1"/>
      <w:numFmt w:val="decimal"/>
      <w:lvlText w:val="%1."/>
      <w:lvlJc w:val="left"/>
      <w:pPr>
        <w:ind w:left="720" w:hanging="360"/>
      </w:pPr>
      <w:rPr>
        <w:rFonts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132A60"/>
    <w:multiLevelType w:val="multilevel"/>
    <w:tmpl w:val="029ECE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4412189A"/>
    <w:multiLevelType w:val="hybridMultilevel"/>
    <w:tmpl w:val="E2D23FC0"/>
    <w:lvl w:ilvl="0" w:tplc="E458C6FE">
      <w:start w:val="1"/>
      <w:numFmt w:val="decimal"/>
      <w:lvlText w:val="%1."/>
      <w:lvlJc w:val="left"/>
      <w:pPr>
        <w:ind w:left="1004" w:hanging="360"/>
      </w:pPr>
      <w:rPr>
        <w:rFonts w:eastAsia="Arial" w:hint="default"/>
        <w:b/>
        <w:i/>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8" w15:restartNumberingAfterBreak="0">
    <w:nsid w:val="465913DF"/>
    <w:multiLevelType w:val="hybridMultilevel"/>
    <w:tmpl w:val="61FC6DD0"/>
    <w:lvl w:ilvl="0" w:tplc="4704D344">
      <w:start w:val="2"/>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276341"/>
    <w:multiLevelType w:val="hybridMultilevel"/>
    <w:tmpl w:val="89C00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9640F9"/>
    <w:multiLevelType w:val="hybridMultilevel"/>
    <w:tmpl w:val="AB8E1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97645"/>
    <w:multiLevelType w:val="multilevel"/>
    <w:tmpl w:val="31D29F8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BF6426E"/>
    <w:multiLevelType w:val="multilevel"/>
    <w:tmpl w:val="9500A6E4"/>
    <w:lvl w:ilvl="0">
      <w:start w:val="3"/>
      <w:numFmt w:val="decimal"/>
      <w:lvlText w:val="%1"/>
      <w:lvlJc w:val="left"/>
      <w:pPr>
        <w:ind w:left="360" w:hanging="360"/>
      </w:pPr>
      <w:rPr>
        <w:rFonts w:hint="default"/>
        <w:b/>
        <w:i/>
      </w:rPr>
    </w:lvl>
    <w:lvl w:ilvl="1">
      <w:start w:val="1"/>
      <w:numFmt w:val="decimal"/>
      <w:lvlText w:val="%1.%2"/>
      <w:lvlJc w:val="left"/>
      <w:pPr>
        <w:ind w:left="1211" w:hanging="360"/>
      </w:pPr>
      <w:rPr>
        <w:rFonts w:hint="default"/>
        <w:b/>
        <w:i/>
      </w:rPr>
    </w:lvl>
    <w:lvl w:ilvl="2">
      <w:start w:val="1"/>
      <w:numFmt w:val="decimal"/>
      <w:lvlText w:val="%1.%2.%3"/>
      <w:lvlJc w:val="left"/>
      <w:pPr>
        <w:ind w:left="2160" w:hanging="720"/>
      </w:pPr>
      <w:rPr>
        <w:rFonts w:hint="default"/>
        <w:b/>
        <w:i/>
      </w:rPr>
    </w:lvl>
    <w:lvl w:ilvl="3">
      <w:start w:val="1"/>
      <w:numFmt w:val="decimal"/>
      <w:lvlText w:val="%1.%2.%3.%4"/>
      <w:lvlJc w:val="left"/>
      <w:pPr>
        <w:ind w:left="2880" w:hanging="720"/>
      </w:pPr>
      <w:rPr>
        <w:rFonts w:hint="default"/>
        <w:b/>
        <w:i/>
      </w:rPr>
    </w:lvl>
    <w:lvl w:ilvl="4">
      <w:start w:val="1"/>
      <w:numFmt w:val="decimal"/>
      <w:lvlText w:val="%1.%2.%3.%4.%5"/>
      <w:lvlJc w:val="left"/>
      <w:pPr>
        <w:ind w:left="3960" w:hanging="1080"/>
      </w:pPr>
      <w:rPr>
        <w:rFonts w:hint="default"/>
        <w:b/>
        <w:i/>
      </w:rPr>
    </w:lvl>
    <w:lvl w:ilvl="5">
      <w:start w:val="1"/>
      <w:numFmt w:val="decimal"/>
      <w:lvlText w:val="%1.%2.%3.%4.%5.%6"/>
      <w:lvlJc w:val="left"/>
      <w:pPr>
        <w:ind w:left="4680" w:hanging="1080"/>
      </w:pPr>
      <w:rPr>
        <w:rFonts w:hint="default"/>
        <w:b/>
        <w:i/>
      </w:rPr>
    </w:lvl>
    <w:lvl w:ilvl="6">
      <w:start w:val="1"/>
      <w:numFmt w:val="decimal"/>
      <w:lvlText w:val="%1.%2.%3.%4.%5.%6.%7"/>
      <w:lvlJc w:val="left"/>
      <w:pPr>
        <w:ind w:left="5760" w:hanging="1440"/>
      </w:pPr>
      <w:rPr>
        <w:rFonts w:hint="default"/>
        <w:b/>
        <w:i/>
      </w:rPr>
    </w:lvl>
    <w:lvl w:ilvl="7">
      <w:start w:val="1"/>
      <w:numFmt w:val="decimal"/>
      <w:lvlText w:val="%1.%2.%3.%4.%5.%6.%7.%8"/>
      <w:lvlJc w:val="left"/>
      <w:pPr>
        <w:ind w:left="6480" w:hanging="1440"/>
      </w:pPr>
      <w:rPr>
        <w:rFonts w:hint="default"/>
        <w:b/>
        <w:i/>
      </w:rPr>
    </w:lvl>
    <w:lvl w:ilvl="8">
      <w:start w:val="1"/>
      <w:numFmt w:val="decimal"/>
      <w:lvlText w:val="%1.%2.%3.%4.%5.%6.%7.%8.%9"/>
      <w:lvlJc w:val="left"/>
      <w:pPr>
        <w:ind w:left="7560" w:hanging="1800"/>
      </w:pPr>
      <w:rPr>
        <w:rFonts w:hint="default"/>
        <w:b/>
        <w:i/>
      </w:rPr>
    </w:lvl>
  </w:abstractNum>
  <w:abstractNum w:abstractNumId="13" w15:restartNumberingAfterBreak="0">
    <w:nsid w:val="5CAD15AF"/>
    <w:multiLevelType w:val="hybridMultilevel"/>
    <w:tmpl w:val="0DF84EC4"/>
    <w:lvl w:ilvl="0" w:tplc="18FE34E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BC1738"/>
    <w:multiLevelType w:val="hybridMultilevel"/>
    <w:tmpl w:val="EA509D82"/>
    <w:lvl w:ilvl="0" w:tplc="1D20AC96">
      <w:start w:val="36"/>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775513706">
    <w:abstractNumId w:val="5"/>
  </w:num>
  <w:num w:numId="2" w16cid:durableId="295718308">
    <w:abstractNumId w:val="3"/>
  </w:num>
  <w:num w:numId="3" w16cid:durableId="325983218">
    <w:abstractNumId w:val="8"/>
  </w:num>
  <w:num w:numId="4" w16cid:durableId="611322488">
    <w:abstractNumId w:val="7"/>
  </w:num>
  <w:num w:numId="5" w16cid:durableId="1031298954">
    <w:abstractNumId w:val="1"/>
  </w:num>
  <w:num w:numId="6" w16cid:durableId="1056664037">
    <w:abstractNumId w:val="0"/>
  </w:num>
  <w:num w:numId="7" w16cid:durableId="1839154856">
    <w:abstractNumId w:val="4"/>
  </w:num>
  <w:num w:numId="8" w16cid:durableId="36635829">
    <w:abstractNumId w:val="14"/>
  </w:num>
  <w:num w:numId="9" w16cid:durableId="724178726">
    <w:abstractNumId w:val="13"/>
  </w:num>
  <w:num w:numId="10" w16cid:durableId="466241939">
    <w:abstractNumId w:val="11"/>
  </w:num>
  <w:num w:numId="11" w16cid:durableId="1145125432">
    <w:abstractNumId w:val="6"/>
  </w:num>
  <w:num w:numId="12" w16cid:durableId="1108741680">
    <w:abstractNumId w:val="10"/>
  </w:num>
  <w:num w:numId="13" w16cid:durableId="1493789274">
    <w:abstractNumId w:val="12"/>
  </w:num>
  <w:num w:numId="14" w16cid:durableId="1041512307">
    <w:abstractNumId w:val="2"/>
  </w:num>
  <w:num w:numId="15" w16cid:durableId="5403622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39B"/>
    <w:rsid w:val="00033EBB"/>
    <w:rsid w:val="000533ED"/>
    <w:rsid w:val="000675D2"/>
    <w:rsid w:val="000808B6"/>
    <w:rsid w:val="000816B9"/>
    <w:rsid w:val="000C52F8"/>
    <w:rsid w:val="001001C3"/>
    <w:rsid w:val="00100A49"/>
    <w:rsid w:val="001241BA"/>
    <w:rsid w:val="00142DE2"/>
    <w:rsid w:val="00143411"/>
    <w:rsid w:val="00151959"/>
    <w:rsid w:val="001532F7"/>
    <w:rsid w:val="00165EF4"/>
    <w:rsid w:val="00170394"/>
    <w:rsid w:val="00171254"/>
    <w:rsid w:val="001730D4"/>
    <w:rsid w:val="00175807"/>
    <w:rsid w:val="00176BC3"/>
    <w:rsid w:val="001A1832"/>
    <w:rsid w:val="001A7979"/>
    <w:rsid w:val="001F2B9A"/>
    <w:rsid w:val="0021563C"/>
    <w:rsid w:val="00222154"/>
    <w:rsid w:val="002312DB"/>
    <w:rsid w:val="00237B43"/>
    <w:rsid w:val="0024115A"/>
    <w:rsid w:val="002455BA"/>
    <w:rsid w:val="00247A65"/>
    <w:rsid w:val="002604A4"/>
    <w:rsid w:val="00263248"/>
    <w:rsid w:val="00283DDC"/>
    <w:rsid w:val="00293A55"/>
    <w:rsid w:val="002A17BA"/>
    <w:rsid w:val="002A3FD9"/>
    <w:rsid w:val="002A63A5"/>
    <w:rsid w:val="002A6BB8"/>
    <w:rsid w:val="002B0C64"/>
    <w:rsid w:val="002D1EED"/>
    <w:rsid w:val="002F7CC3"/>
    <w:rsid w:val="00313A7C"/>
    <w:rsid w:val="003212BA"/>
    <w:rsid w:val="00324680"/>
    <w:rsid w:val="00337EB0"/>
    <w:rsid w:val="00345EF7"/>
    <w:rsid w:val="00353F9C"/>
    <w:rsid w:val="00365064"/>
    <w:rsid w:val="003A1B47"/>
    <w:rsid w:val="003B2189"/>
    <w:rsid w:val="003E00B0"/>
    <w:rsid w:val="003E4247"/>
    <w:rsid w:val="003E78EF"/>
    <w:rsid w:val="00405288"/>
    <w:rsid w:val="00405728"/>
    <w:rsid w:val="004216CC"/>
    <w:rsid w:val="00424CD4"/>
    <w:rsid w:val="00425F3B"/>
    <w:rsid w:val="004326BB"/>
    <w:rsid w:val="00442A8C"/>
    <w:rsid w:val="00446CC5"/>
    <w:rsid w:val="004646E3"/>
    <w:rsid w:val="0047431D"/>
    <w:rsid w:val="004804EF"/>
    <w:rsid w:val="00487227"/>
    <w:rsid w:val="004921F5"/>
    <w:rsid w:val="00496626"/>
    <w:rsid w:val="004D03EC"/>
    <w:rsid w:val="004E33D8"/>
    <w:rsid w:val="00500AB0"/>
    <w:rsid w:val="00514785"/>
    <w:rsid w:val="005242DD"/>
    <w:rsid w:val="0053288D"/>
    <w:rsid w:val="00537A83"/>
    <w:rsid w:val="00562339"/>
    <w:rsid w:val="00566368"/>
    <w:rsid w:val="005A752F"/>
    <w:rsid w:val="005A7A2D"/>
    <w:rsid w:val="005B2A74"/>
    <w:rsid w:val="005B5E64"/>
    <w:rsid w:val="005C2CE1"/>
    <w:rsid w:val="005C4DEF"/>
    <w:rsid w:val="0060380B"/>
    <w:rsid w:val="0060477F"/>
    <w:rsid w:val="00611221"/>
    <w:rsid w:val="00612A17"/>
    <w:rsid w:val="0062379F"/>
    <w:rsid w:val="00636FBA"/>
    <w:rsid w:val="006659AA"/>
    <w:rsid w:val="00681E0B"/>
    <w:rsid w:val="00692F44"/>
    <w:rsid w:val="006A69EF"/>
    <w:rsid w:val="006E3614"/>
    <w:rsid w:val="007075AB"/>
    <w:rsid w:val="00717C93"/>
    <w:rsid w:val="0073606E"/>
    <w:rsid w:val="00757013"/>
    <w:rsid w:val="00760A3F"/>
    <w:rsid w:val="00760AFE"/>
    <w:rsid w:val="00767825"/>
    <w:rsid w:val="007A2AF9"/>
    <w:rsid w:val="007B3C70"/>
    <w:rsid w:val="007B6C35"/>
    <w:rsid w:val="007C40A4"/>
    <w:rsid w:val="007E1E52"/>
    <w:rsid w:val="008010A3"/>
    <w:rsid w:val="00805C16"/>
    <w:rsid w:val="00824C4F"/>
    <w:rsid w:val="0082795E"/>
    <w:rsid w:val="008500B9"/>
    <w:rsid w:val="0085014B"/>
    <w:rsid w:val="0085394E"/>
    <w:rsid w:val="00882686"/>
    <w:rsid w:val="0088354C"/>
    <w:rsid w:val="00891905"/>
    <w:rsid w:val="008A5055"/>
    <w:rsid w:val="008C0E91"/>
    <w:rsid w:val="008D0005"/>
    <w:rsid w:val="008E46D9"/>
    <w:rsid w:val="008F5A3B"/>
    <w:rsid w:val="00905FDC"/>
    <w:rsid w:val="00916F0A"/>
    <w:rsid w:val="0091786B"/>
    <w:rsid w:val="00953FAE"/>
    <w:rsid w:val="00957320"/>
    <w:rsid w:val="00973A36"/>
    <w:rsid w:val="00980285"/>
    <w:rsid w:val="009824D2"/>
    <w:rsid w:val="00991DC2"/>
    <w:rsid w:val="00995F1E"/>
    <w:rsid w:val="009A317A"/>
    <w:rsid w:val="009A4CB6"/>
    <w:rsid w:val="009B2BC4"/>
    <w:rsid w:val="009B7E27"/>
    <w:rsid w:val="009C2097"/>
    <w:rsid w:val="009C4CD9"/>
    <w:rsid w:val="00A073A9"/>
    <w:rsid w:val="00A165EF"/>
    <w:rsid w:val="00A30003"/>
    <w:rsid w:val="00A871C3"/>
    <w:rsid w:val="00A87819"/>
    <w:rsid w:val="00A90F41"/>
    <w:rsid w:val="00A912BA"/>
    <w:rsid w:val="00AA657F"/>
    <w:rsid w:val="00AB2796"/>
    <w:rsid w:val="00AC06B8"/>
    <w:rsid w:val="00AF174E"/>
    <w:rsid w:val="00B023EB"/>
    <w:rsid w:val="00B0287C"/>
    <w:rsid w:val="00B0439B"/>
    <w:rsid w:val="00B110F0"/>
    <w:rsid w:val="00B171A8"/>
    <w:rsid w:val="00B219E3"/>
    <w:rsid w:val="00B45FFC"/>
    <w:rsid w:val="00B46B4C"/>
    <w:rsid w:val="00B53BFC"/>
    <w:rsid w:val="00B64E3D"/>
    <w:rsid w:val="00B70675"/>
    <w:rsid w:val="00B7378C"/>
    <w:rsid w:val="00B76E6A"/>
    <w:rsid w:val="00B77F24"/>
    <w:rsid w:val="00B82AFC"/>
    <w:rsid w:val="00BA750A"/>
    <w:rsid w:val="00BB72B5"/>
    <w:rsid w:val="00BC3D81"/>
    <w:rsid w:val="00BD6371"/>
    <w:rsid w:val="00BD7227"/>
    <w:rsid w:val="00BE4C94"/>
    <w:rsid w:val="00BE727F"/>
    <w:rsid w:val="00BF77F2"/>
    <w:rsid w:val="00C11A69"/>
    <w:rsid w:val="00C13001"/>
    <w:rsid w:val="00C206C7"/>
    <w:rsid w:val="00C35C29"/>
    <w:rsid w:val="00C40DD8"/>
    <w:rsid w:val="00C50C92"/>
    <w:rsid w:val="00C72B0D"/>
    <w:rsid w:val="00CA2ABB"/>
    <w:rsid w:val="00CA4E42"/>
    <w:rsid w:val="00CB0353"/>
    <w:rsid w:val="00CB1605"/>
    <w:rsid w:val="00CC2D8F"/>
    <w:rsid w:val="00CD235E"/>
    <w:rsid w:val="00CF0900"/>
    <w:rsid w:val="00D118F8"/>
    <w:rsid w:val="00D11F30"/>
    <w:rsid w:val="00D14992"/>
    <w:rsid w:val="00D45EFF"/>
    <w:rsid w:val="00D551BF"/>
    <w:rsid w:val="00D621EA"/>
    <w:rsid w:val="00D82ED7"/>
    <w:rsid w:val="00D94F48"/>
    <w:rsid w:val="00DA5016"/>
    <w:rsid w:val="00DC28AC"/>
    <w:rsid w:val="00DD480F"/>
    <w:rsid w:val="00E12819"/>
    <w:rsid w:val="00E221B8"/>
    <w:rsid w:val="00E24403"/>
    <w:rsid w:val="00E3031F"/>
    <w:rsid w:val="00E32256"/>
    <w:rsid w:val="00E454D0"/>
    <w:rsid w:val="00E55116"/>
    <w:rsid w:val="00E64012"/>
    <w:rsid w:val="00EA5D97"/>
    <w:rsid w:val="00EB22F2"/>
    <w:rsid w:val="00EC0D80"/>
    <w:rsid w:val="00EC1B6B"/>
    <w:rsid w:val="00EC5C4C"/>
    <w:rsid w:val="00ED235F"/>
    <w:rsid w:val="00EE6702"/>
    <w:rsid w:val="00F412B9"/>
    <w:rsid w:val="00F66D0D"/>
    <w:rsid w:val="00F71FCE"/>
    <w:rsid w:val="00F92859"/>
    <w:rsid w:val="00FA70BF"/>
    <w:rsid w:val="00FB0D51"/>
    <w:rsid w:val="00FB57A6"/>
    <w:rsid w:val="00FD50B6"/>
    <w:rsid w:val="00FD6BC7"/>
    <w:rsid w:val="00FE54C2"/>
    <w:rsid w:val="00FF3EFB"/>
    <w:rsid w:val="00FF539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31061"/>
  <w15:docId w15:val="{23E29D35-E171-4D15-8FB2-FCC60C3A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39B"/>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7CC3"/>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ListParagraph">
    <w:name w:val="List Paragraph"/>
    <w:basedOn w:val="Normal"/>
    <w:uiPriority w:val="34"/>
    <w:qFormat/>
    <w:rsid w:val="00E32256"/>
    <w:pPr>
      <w:ind w:left="720"/>
      <w:contextualSpacing/>
    </w:pPr>
  </w:style>
  <w:style w:type="table" w:styleId="TableGrid">
    <w:name w:val="Table Grid"/>
    <w:basedOn w:val="TableNormal"/>
    <w:uiPriority w:val="59"/>
    <w:rsid w:val="009A3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3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78C"/>
    <w:rPr>
      <w:rFonts w:ascii="Calibri" w:eastAsia="Calibri" w:hAnsi="Calibri" w:cs="Calibri"/>
      <w:lang w:val="en-US"/>
    </w:rPr>
  </w:style>
  <w:style w:type="paragraph" w:styleId="Footer">
    <w:name w:val="footer"/>
    <w:basedOn w:val="Normal"/>
    <w:link w:val="FooterChar"/>
    <w:uiPriority w:val="99"/>
    <w:unhideWhenUsed/>
    <w:rsid w:val="00B73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78C"/>
    <w:rPr>
      <w:rFonts w:ascii="Calibri" w:eastAsia="Calibri" w:hAnsi="Calibri" w:cs="Calibri"/>
      <w:lang w:val="en-US"/>
    </w:rPr>
  </w:style>
  <w:style w:type="paragraph" w:customStyle="1" w:styleId="NGOCPHAM">
    <w:name w:val="NGOC PHAM"/>
    <w:basedOn w:val="NoSpacing"/>
    <w:link w:val="NGOCPHAMChar"/>
    <w:qFormat/>
    <w:rsid w:val="00E221B8"/>
    <w:pPr>
      <w:spacing w:before="120" w:after="120"/>
      <w:jc w:val="both"/>
    </w:pPr>
    <w:rPr>
      <w:rFonts w:ascii="Times New Roman" w:eastAsiaTheme="majorEastAsia" w:hAnsi="Times New Roman" w:cstheme="majorBidi"/>
      <w:sz w:val="26"/>
      <w:szCs w:val="32"/>
    </w:rPr>
  </w:style>
  <w:style w:type="character" w:customStyle="1" w:styleId="NGOCPHAMChar">
    <w:name w:val="NGOC PHAM Char"/>
    <w:basedOn w:val="DefaultParagraphFont"/>
    <w:link w:val="NGOCPHAM"/>
    <w:rsid w:val="00E221B8"/>
    <w:rPr>
      <w:rFonts w:ascii="Times New Roman" w:eastAsiaTheme="majorEastAsia" w:hAnsi="Times New Roman" w:cstheme="majorBidi"/>
      <w:sz w:val="26"/>
      <w:szCs w:val="32"/>
      <w:lang w:val="en-US"/>
    </w:rPr>
  </w:style>
  <w:style w:type="paragraph" w:styleId="NoSpacing">
    <w:name w:val="No Spacing"/>
    <w:uiPriority w:val="1"/>
    <w:qFormat/>
    <w:rsid w:val="00E221B8"/>
    <w:pPr>
      <w:spacing w:after="0" w:line="240" w:lineRule="auto"/>
    </w:pPr>
    <w:rPr>
      <w:rFonts w:ascii="Calibri" w:eastAsia="Calibri" w:hAnsi="Calibri" w:cs="Calibri"/>
      <w:lang w:val="en-US"/>
    </w:rPr>
  </w:style>
  <w:style w:type="character" w:styleId="CommentReference">
    <w:name w:val="annotation reference"/>
    <w:basedOn w:val="DefaultParagraphFont"/>
    <w:uiPriority w:val="99"/>
    <w:semiHidden/>
    <w:unhideWhenUsed/>
    <w:rsid w:val="00D82ED7"/>
    <w:rPr>
      <w:sz w:val="16"/>
      <w:szCs w:val="16"/>
    </w:rPr>
  </w:style>
  <w:style w:type="paragraph" w:styleId="CommentText">
    <w:name w:val="annotation text"/>
    <w:basedOn w:val="Normal"/>
    <w:link w:val="CommentTextChar"/>
    <w:uiPriority w:val="99"/>
    <w:semiHidden/>
    <w:unhideWhenUsed/>
    <w:rsid w:val="00D82ED7"/>
    <w:pPr>
      <w:spacing w:line="240" w:lineRule="auto"/>
    </w:pPr>
    <w:rPr>
      <w:sz w:val="20"/>
      <w:szCs w:val="20"/>
    </w:rPr>
  </w:style>
  <w:style w:type="character" w:customStyle="1" w:styleId="CommentTextChar">
    <w:name w:val="Comment Text Char"/>
    <w:basedOn w:val="DefaultParagraphFont"/>
    <w:link w:val="CommentText"/>
    <w:uiPriority w:val="99"/>
    <w:semiHidden/>
    <w:rsid w:val="00D82ED7"/>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D82ED7"/>
    <w:rPr>
      <w:b/>
      <w:bCs/>
    </w:rPr>
  </w:style>
  <w:style w:type="character" w:customStyle="1" w:styleId="CommentSubjectChar">
    <w:name w:val="Comment Subject Char"/>
    <w:basedOn w:val="CommentTextChar"/>
    <w:link w:val="CommentSubject"/>
    <w:uiPriority w:val="99"/>
    <w:semiHidden/>
    <w:rsid w:val="00D82ED7"/>
    <w:rPr>
      <w:rFonts w:ascii="Calibri" w:eastAsia="Calibri" w:hAnsi="Calibri" w:cs="Calibri"/>
      <w:b/>
      <w:bCs/>
      <w:sz w:val="20"/>
      <w:szCs w:val="20"/>
      <w:lang w:val="en-US"/>
    </w:rPr>
  </w:style>
  <w:style w:type="paragraph" w:styleId="BalloonText">
    <w:name w:val="Balloon Text"/>
    <w:basedOn w:val="Normal"/>
    <w:link w:val="BalloonTextChar"/>
    <w:uiPriority w:val="99"/>
    <w:semiHidden/>
    <w:unhideWhenUsed/>
    <w:rsid w:val="00D82E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ED7"/>
    <w:rPr>
      <w:rFonts w:ascii="Segoe UI" w:eastAsia="Calibri" w:hAnsi="Segoe UI" w:cs="Segoe UI"/>
      <w:sz w:val="18"/>
      <w:szCs w:val="18"/>
      <w:lang w:val="en-US"/>
    </w:rPr>
  </w:style>
  <w:style w:type="character" w:styleId="Strong">
    <w:name w:val="Strong"/>
    <w:uiPriority w:val="22"/>
    <w:qFormat/>
    <w:rsid w:val="00C40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15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Đào Lý Trân</cp:lastModifiedBy>
  <cp:revision>8</cp:revision>
  <cp:lastPrinted>2024-11-30T03:53:00Z</cp:lastPrinted>
  <dcterms:created xsi:type="dcterms:W3CDTF">2024-12-23T07:51:00Z</dcterms:created>
  <dcterms:modified xsi:type="dcterms:W3CDTF">2025-01-15T08:00:00Z</dcterms:modified>
</cp:coreProperties>
</file>