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EDE" w:rsidRPr="00BD0BE1" w:rsidRDefault="00336EDE" w:rsidP="00336EDE">
      <w:pPr>
        <w:tabs>
          <w:tab w:val="left" w:pos="1665"/>
        </w:tabs>
        <w:ind w:right="-34"/>
        <w:rPr>
          <w:sz w:val="24"/>
          <w:szCs w:val="24"/>
        </w:rPr>
      </w:pPr>
      <w:r w:rsidRPr="00BD0BE1">
        <w:rPr>
          <w:sz w:val="24"/>
          <w:szCs w:val="24"/>
        </w:rPr>
        <w:tab/>
      </w:r>
    </w:p>
    <w:p w:rsidR="00336EDE" w:rsidRPr="00BD0BE1"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spacing w:before="120" w:after="120"/>
        <w:jc w:val="center"/>
        <w:rPr>
          <w:rFonts w:cs="Calibri"/>
          <w:b/>
          <w:sz w:val="24"/>
          <w:szCs w:val="24"/>
          <w:lang w:eastAsia="vi-VN"/>
        </w:rPr>
      </w:pPr>
      <w:r w:rsidRPr="00BD0BE1">
        <w:rPr>
          <w:rFonts w:cs="Calibri"/>
          <w:b/>
          <w:sz w:val="24"/>
          <w:szCs w:val="24"/>
          <w:lang w:eastAsia="vi-VN"/>
        </w:rPr>
        <w:t xml:space="preserve">Ngày hiệu lực / </w:t>
      </w:r>
      <w:r w:rsidRPr="00BD0BE1">
        <w:rPr>
          <w:rFonts w:cs="Calibri"/>
          <w:b/>
          <w:i/>
          <w:sz w:val="24"/>
          <w:szCs w:val="24"/>
          <w:lang w:eastAsia="vi-VN"/>
        </w:rPr>
        <w:t>Effective date</w:t>
      </w:r>
      <w:r w:rsidRPr="00BD0BE1">
        <w:rPr>
          <w:rFonts w:cs="Calibri"/>
          <w:b/>
          <w:sz w:val="24"/>
          <w:szCs w:val="24"/>
          <w:lang w:eastAsia="vi-VN"/>
        </w:rPr>
        <w:t>: ……………..</w:t>
      </w:r>
      <w:bookmarkStart w:id="0" w:name="OLE_LINK7"/>
      <w:bookmarkStart w:id="1" w:name="OLE_LINK8"/>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Calibri"/>
          <w:b/>
          <w:sz w:val="24"/>
          <w:szCs w:val="24"/>
          <w:lang w:eastAsia="vi-VN"/>
        </w:rPr>
      </w:pPr>
    </w:p>
    <w:p w:rsidR="00336EDE" w:rsidRPr="00BD0BE1" w:rsidRDefault="00336EDE" w:rsidP="00336EDE">
      <w:pPr>
        <w:spacing w:before="120" w:after="120"/>
        <w:jc w:val="center"/>
        <w:rPr>
          <w:rFonts w:cs="Arial"/>
          <w:b/>
          <w:bCs/>
          <w:i/>
          <w:sz w:val="24"/>
          <w:szCs w:val="24"/>
        </w:rPr>
      </w:pPr>
      <w:r w:rsidRPr="00BD0BE1">
        <w:rPr>
          <w:rFonts w:cs="Arial"/>
          <w:b/>
          <w:bCs/>
          <w:sz w:val="24"/>
          <w:szCs w:val="24"/>
        </w:rPr>
        <w:t xml:space="preserve">MỤC LỤC / </w:t>
      </w:r>
      <w:r w:rsidRPr="00BD0BE1">
        <w:rPr>
          <w:rFonts w:cs="Arial"/>
          <w:b/>
          <w:bCs/>
          <w:i/>
          <w:sz w:val="24"/>
          <w:szCs w:val="24"/>
        </w:rPr>
        <w:t>TABLE OF CONTENTS</w:t>
      </w:r>
      <w:bookmarkEnd w:id="0"/>
      <w:bookmarkEnd w:id="1"/>
    </w:p>
    <w:p w:rsidR="00336EDE" w:rsidRPr="00BD0BE1" w:rsidRDefault="00336EDE" w:rsidP="00336EDE">
      <w:pPr>
        <w:spacing w:before="120" w:after="120"/>
        <w:jc w:val="center"/>
        <w:rPr>
          <w:rFonts w:cs="Arial"/>
          <w:bCs/>
          <w:sz w:val="24"/>
          <w:szCs w:val="24"/>
        </w:rPr>
      </w:pPr>
    </w:p>
    <w:p w:rsidR="00BC08C4" w:rsidRDefault="00336EDE">
      <w:pPr>
        <w:pStyle w:val="TOC1"/>
        <w:rPr>
          <w:rFonts w:asciiTheme="minorHAnsi" w:eastAsiaTheme="minorEastAsia" w:hAnsiTheme="minorHAnsi" w:cstheme="minorBidi"/>
          <w:sz w:val="22"/>
          <w:szCs w:val="22"/>
        </w:rPr>
      </w:pPr>
      <w:r w:rsidRPr="003206B5">
        <w:fldChar w:fldCharType="begin"/>
      </w:r>
      <w:r w:rsidRPr="003206B5">
        <w:instrText xml:space="preserve"> TOC \o "1-3" \h \z \u </w:instrText>
      </w:r>
      <w:r w:rsidRPr="003206B5">
        <w:fldChar w:fldCharType="separate"/>
      </w:r>
      <w:hyperlink w:anchor="_Toc37080936" w:history="1">
        <w:r w:rsidR="00BC08C4" w:rsidRPr="00FE2462">
          <w:rPr>
            <w:rStyle w:val="Hyperlink"/>
          </w:rPr>
          <w:t>1.</w:t>
        </w:r>
        <w:r w:rsidR="00BC08C4">
          <w:rPr>
            <w:rFonts w:asciiTheme="minorHAnsi" w:eastAsiaTheme="minorEastAsia" w:hAnsiTheme="minorHAnsi" w:cstheme="minorBidi"/>
            <w:sz w:val="22"/>
            <w:szCs w:val="22"/>
          </w:rPr>
          <w:tab/>
        </w:r>
        <w:r w:rsidR="00BC08C4" w:rsidRPr="00FE2462">
          <w:rPr>
            <w:rStyle w:val="Hyperlink"/>
          </w:rPr>
          <w:t xml:space="preserve">PHÊ DUYỆT BÁO CÁO / </w:t>
        </w:r>
        <w:r w:rsidR="00BC08C4" w:rsidRPr="00FE2462">
          <w:rPr>
            <w:rStyle w:val="Hyperlink"/>
            <w:i/>
          </w:rPr>
          <w:t>REPORT</w:t>
        </w:r>
        <w:r w:rsidR="00BC08C4" w:rsidRPr="00FE2462">
          <w:rPr>
            <w:rStyle w:val="Hyperlink"/>
          </w:rPr>
          <w:t xml:space="preserve"> </w:t>
        </w:r>
        <w:r w:rsidR="00BC08C4" w:rsidRPr="00FE2462">
          <w:rPr>
            <w:rStyle w:val="Hyperlink"/>
            <w:i/>
          </w:rPr>
          <w:t>APPROVAL</w:t>
        </w:r>
        <w:r w:rsidR="00BC08C4">
          <w:rPr>
            <w:webHidden/>
          </w:rPr>
          <w:tab/>
        </w:r>
        <w:r w:rsidR="00BC08C4">
          <w:rPr>
            <w:webHidden/>
          </w:rPr>
          <w:fldChar w:fldCharType="begin"/>
        </w:r>
        <w:r w:rsidR="00BC08C4">
          <w:rPr>
            <w:webHidden/>
          </w:rPr>
          <w:instrText xml:space="preserve"> PAGEREF _Toc37080936 \h </w:instrText>
        </w:r>
        <w:r w:rsidR="00BC08C4">
          <w:rPr>
            <w:webHidden/>
          </w:rPr>
        </w:r>
        <w:r w:rsidR="00BC08C4">
          <w:rPr>
            <w:webHidden/>
          </w:rPr>
          <w:fldChar w:fldCharType="separate"/>
        </w:r>
        <w:r w:rsidR="00BC08C4">
          <w:rPr>
            <w:webHidden/>
          </w:rPr>
          <w:t>2</w:t>
        </w:r>
        <w:r w:rsidR="00BC08C4">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37" w:history="1">
        <w:r w:rsidRPr="00FE2462">
          <w:rPr>
            <w:rStyle w:val="Hyperlink"/>
          </w:rPr>
          <w:t>2.</w:t>
        </w:r>
        <w:r>
          <w:rPr>
            <w:rFonts w:asciiTheme="minorHAnsi" w:eastAsiaTheme="minorEastAsia" w:hAnsiTheme="minorHAnsi" w:cstheme="minorBidi"/>
            <w:sz w:val="22"/>
            <w:szCs w:val="22"/>
          </w:rPr>
          <w:tab/>
        </w:r>
        <w:r w:rsidRPr="00FE2462">
          <w:rPr>
            <w:rStyle w:val="Hyperlink"/>
          </w:rPr>
          <w:t xml:space="preserve">MỤC ĐÍCH / </w:t>
        </w:r>
        <w:r w:rsidRPr="00FE2462">
          <w:rPr>
            <w:rStyle w:val="Hyperlink"/>
            <w:i/>
          </w:rPr>
          <w:t>OBJECTIVE</w:t>
        </w:r>
        <w:r>
          <w:rPr>
            <w:webHidden/>
          </w:rPr>
          <w:tab/>
        </w:r>
        <w:r>
          <w:rPr>
            <w:webHidden/>
          </w:rPr>
          <w:fldChar w:fldCharType="begin"/>
        </w:r>
        <w:r>
          <w:rPr>
            <w:webHidden/>
          </w:rPr>
          <w:instrText xml:space="preserve"> PAGEREF _Toc37080937 \h </w:instrText>
        </w:r>
        <w:r>
          <w:rPr>
            <w:webHidden/>
          </w:rPr>
        </w:r>
        <w:r>
          <w:rPr>
            <w:webHidden/>
          </w:rPr>
          <w:fldChar w:fldCharType="separate"/>
        </w:r>
        <w:r>
          <w:rPr>
            <w:webHidden/>
          </w:rPr>
          <w:t>3</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38" w:history="1">
        <w:r w:rsidRPr="00FE2462">
          <w:rPr>
            <w:rStyle w:val="Hyperlink"/>
            <w:lang w:val="en-GB"/>
          </w:rPr>
          <w:t>3.</w:t>
        </w:r>
        <w:r>
          <w:rPr>
            <w:rFonts w:asciiTheme="minorHAnsi" w:eastAsiaTheme="minorEastAsia" w:hAnsiTheme="minorHAnsi" w:cstheme="minorBidi"/>
            <w:sz w:val="22"/>
            <w:szCs w:val="22"/>
          </w:rPr>
          <w:tab/>
        </w:r>
        <w:r w:rsidRPr="00FE2462">
          <w:rPr>
            <w:rStyle w:val="Hyperlink"/>
            <w:lang w:val="en-GB"/>
          </w:rPr>
          <w:t xml:space="preserve">VỊ TRÍ VÀ TẦN SUẤT LẤY MẪU / </w:t>
        </w:r>
        <w:r w:rsidRPr="00FE2462">
          <w:rPr>
            <w:rStyle w:val="Hyperlink"/>
            <w:i/>
            <w:lang w:val="en-GB"/>
          </w:rPr>
          <w:t>SAMPLING LOCATION AND FREQUENCY</w:t>
        </w:r>
        <w:r>
          <w:rPr>
            <w:webHidden/>
          </w:rPr>
          <w:tab/>
        </w:r>
        <w:r>
          <w:rPr>
            <w:webHidden/>
          </w:rPr>
          <w:fldChar w:fldCharType="begin"/>
        </w:r>
        <w:r>
          <w:rPr>
            <w:webHidden/>
          </w:rPr>
          <w:instrText xml:space="preserve"> PAGEREF _Toc37080938 \h </w:instrText>
        </w:r>
        <w:r>
          <w:rPr>
            <w:webHidden/>
          </w:rPr>
        </w:r>
        <w:r>
          <w:rPr>
            <w:webHidden/>
          </w:rPr>
          <w:fldChar w:fldCharType="separate"/>
        </w:r>
        <w:r>
          <w:rPr>
            <w:webHidden/>
          </w:rPr>
          <w:t>3</w:t>
        </w:r>
        <w:r>
          <w:rPr>
            <w:webHidden/>
          </w:rPr>
          <w:fldChar w:fldCharType="end"/>
        </w:r>
      </w:hyperlink>
    </w:p>
    <w:p w:rsidR="00BC08C4" w:rsidRDefault="00BC08C4">
      <w:pPr>
        <w:pStyle w:val="TOC2"/>
        <w:rPr>
          <w:rFonts w:asciiTheme="minorHAnsi" w:eastAsiaTheme="minorEastAsia" w:hAnsiTheme="minorHAnsi" w:cstheme="minorBidi"/>
          <w:b w:val="0"/>
          <w:sz w:val="22"/>
          <w:szCs w:val="22"/>
          <w:lang w:val="en-US"/>
        </w:rPr>
      </w:pPr>
      <w:hyperlink w:anchor="_Toc37080939" w:history="1">
        <w:r w:rsidRPr="00FE2462">
          <w:rPr>
            <w:rStyle w:val="Hyperlink"/>
            <w:lang w:val="vi-VN"/>
          </w:rPr>
          <w:t>3.1.</w:t>
        </w:r>
        <w:r>
          <w:rPr>
            <w:rFonts w:asciiTheme="minorHAnsi" w:eastAsiaTheme="minorEastAsia" w:hAnsiTheme="minorHAnsi" w:cstheme="minorBidi"/>
            <w:b w:val="0"/>
            <w:sz w:val="22"/>
            <w:szCs w:val="22"/>
            <w:lang w:val="en-US"/>
          </w:rPr>
          <w:tab/>
        </w:r>
        <w:r w:rsidRPr="00FE2462">
          <w:rPr>
            <w:rStyle w:val="Hyperlink"/>
          </w:rPr>
          <w:t>Vị trí và tần suất / Location and frequency:</w:t>
        </w:r>
        <w:r>
          <w:rPr>
            <w:webHidden/>
          </w:rPr>
          <w:tab/>
        </w:r>
        <w:r>
          <w:rPr>
            <w:webHidden/>
          </w:rPr>
          <w:fldChar w:fldCharType="begin"/>
        </w:r>
        <w:r>
          <w:rPr>
            <w:webHidden/>
          </w:rPr>
          <w:instrText xml:space="preserve"> PAGEREF _Toc37080939 \h </w:instrText>
        </w:r>
        <w:r>
          <w:rPr>
            <w:webHidden/>
          </w:rPr>
        </w:r>
        <w:r>
          <w:rPr>
            <w:webHidden/>
          </w:rPr>
          <w:fldChar w:fldCharType="separate"/>
        </w:r>
        <w:r>
          <w:rPr>
            <w:webHidden/>
          </w:rPr>
          <w:t>3</w:t>
        </w:r>
        <w:r>
          <w:rPr>
            <w:webHidden/>
          </w:rPr>
          <w:fldChar w:fldCharType="end"/>
        </w:r>
      </w:hyperlink>
    </w:p>
    <w:p w:rsidR="00BC08C4" w:rsidRDefault="00BC08C4">
      <w:pPr>
        <w:pStyle w:val="TOC2"/>
        <w:rPr>
          <w:rFonts w:asciiTheme="minorHAnsi" w:eastAsiaTheme="minorEastAsia" w:hAnsiTheme="minorHAnsi" w:cstheme="minorBidi"/>
          <w:b w:val="0"/>
          <w:sz w:val="22"/>
          <w:szCs w:val="22"/>
          <w:lang w:val="en-US"/>
        </w:rPr>
      </w:pPr>
      <w:hyperlink w:anchor="_Toc37080940" w:history="1">
        <w:r w:rsidRPr="00FE2462">
          <w:rPr>
            <w:rStyle w:val="Hyperlink"/>
          </w:rPr>
          <w:t>3.2.</w:t>
        </w:r>
        <w:r>
          <w:rPr>
            <w:rFonts w:asciiTheme="minorHAnsi" w:eastAsiaTheme="minorEastAsia" w:hAnsiTheme="minorHAnsi" w:cstheme="minorBidi"/>
            <w:b w:val="0"/>
            <w:sz w:val="22"/>
            <w:szCs w:val="22"/>
            <w:lang w:val="en-US"/>
          </w:rPr>
          <w:tab/>
        </w:r>
        <w:r w:rsidRPr="00FE2462">
          <w:rPr>
            <w:rStyle w:val="Hyperlink"/>
          </w:rPr>
          <w:t>Sơ đồ vị trí lấy mẫu / Layout of sampling location:</w:t>
        </w:r>
        <w:r>
          <w:rPr>
            <w:webHidden/>
          </w:rPr>
          <w:tab/>
        </w:r>
        <w:r>
          <w:rPr>
            <w:webHidden/>
          </w:rPr>
          <w:fldChar w:fldCharType="begin"/>
        </w:r>
        <w:r>
          <w:rPr>
            <w:webHidden/>
          </w:rPr>
          <w:instrText xml:space="preserve"> PAGEREF _Toc37080940 \h </w:instrText>
        </w:r>
        <w:r>
          <w:rPr>
            <w:webHidden/>
          </w:rPr>
        </w:r>
        <w:r>
          <w:rPr>
            <w:webHidden/>
          </w:rPr>
          <w:fldChar w:fldCharType="separate"/>
        </w:r>
        <w:r>
          <w:rPr>
            <w:webHidden/>
          </w:rPr>
          <w:t>4</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1" w:history="1">
        <w:r w:rsidRPr="00FE2462">
          <w:rPr>
            <w:rStyle w:val="Hyperlink"/>
            <w:lang w:val="en-GB"/>
          </w:rPr>
          <w:t xml:space="preserve">4.     TIÊU CHUẨN / </w:t>
        </w:r>
        <w:r w:rsidRPr="00FE2462">
          <w:rPr>
            <w:rStyle w:val="Hyperlink"/>
            <w:i/>
            <w:lang w:val="en-GB"/>
          </w:rPr>
          <w:t>CRITERIA</w:t>
        </w:r>
        <w:r>
          <w:rPr>
            <w:webHidden/>
          </w:rPr>
          <w:tab/>
        </w:r>
        <w:r>
          <w:rPr>
            <w:webHidden/>
          </w:rPr>
          <w:fldChar w:fldCharType="begin"/>
        </w:r>
        <w:r>
          <w:rPr>
            <w:webHidden/>
          </w:rPr>
          <w:instrText xml:space="preserve"> PAGEREF _Toc37080941 \h </w:instrText>
        </w:r>
        <w:r>
          <w:rPr>
            <w:webHidden/>
          </w:rPr>
        </w:r>
        <w:r>
          <w:rPr>
            <w:webHidden/>
          </w:rPr>
          <w:fldChar w:fldCharType="separate"/>
        </w:r>
        <w:r>
          <w:rPr>
            <w:webHidden/>
          </w:rPr>
          <w:t>4</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2" w:history="1">
        <w:r w:rsidRPr="00FE2462">
          <w:rPr>
            <w:rStyle w:val="Hyperlink"/>
            <w:lang w:val="en-GB"/>
          </w:rPr>
          <w:t xml:space="preserve">5.      KẾT QUẢ VÀ PHÂN TÍCH XU HƯỚNG/ </w:t>
        </w:r>
        <w:r w:rsidRPr="00FE2462">
          <w:rPr>
            <w:rStyle w:val="Hyperlink"/>
            <w:i/>
            <w:lang w:val="en-GB"/>
          </w:rPr>
          <w:t>RESULTS &amp; ANALYSIS TRENDING</w:t>
        </w:r>
        <w:r>
          <w:rPr>
            <w:webHidden/>
          </w:rPr>
          <w:tab/>
        </w:r>
        <w:r>
          <w:rPr>
            <w:webHidden/>
          </w:rPr>
          <w:fldChar w:fldCharType="begin"/>
        </w:r>
        <w:r>
          <w:rPr>
            <w:webHidden/>
          </w:rPr>
          <w:instrText xml:space="preserve"> PAGEREF _Toc37080942 \h </w:instrText>
        </w:r>
        <w:r>
          <w:rPr>
            <w:webHidden/>
          </w:rPr>
        </w:r>
        <w:r>
          <w:rPr>
            <w:webHidden/>
          </w:rPr>
          <w:fldChar w:fldCharType="separate"/>
        </w:r>
        <w:r>
          <w:rPr>
            <w:webHidden/>
          </w:rPr>
          <w:t>6</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3" w:history="1">
        <w:r w:rsidRPr="00FE2462">
          <w:rPr>
            <w:rStyle w:val="Hyperlink"/>
            <w:lang w:val="en-GB"/>
          </w:rPr>
          <w:t>5.</w:t>
        </w:r>
        <w:r>
          <w:rPr>
            <w:rFonts w:asciiTheme="minorHAnsi" w:eastAsiaTheme="minorEastAsia" w:hAnsiTheme="minorHAnsi" w:cstheme="minorBidi"/>
            <w:sz w:val="22"/>
            <w:szCs w:val="22"/>
          </w:rPr>
          <w:tab/>
        </w:r>
        <w:r w:rsidRPr="00FE2462">
          <w:rPr>
            <w:rStyle w:val="Hyperlink"/>
            <w:lang w:val="en-GB"/>
          </w:rPr>
          <w:t xml:space="preserve">THAY ĐỔI / </w:t>
        </w:r>
        <w:r w:rsidRPr="00FE2462">
          <w:rPr>
            <w:rStyle w:val="Hyperlink"/>
            <w:i/>
            <w:lang w:val="en-GB"/>
          </w:rPr>
          <w:t>CHANGE</w:t>
        </w:r>
        <w:r>
          <w:rPr>
            <w:webHidden/>
          </w:rPr>
          <w:tab/>
        </w:r>
        <w:r>
          <w:rPr>
            <w:webHidden/>
          </w:rPr>
          <w:fldChar w:fldCharType="begin"/>
        </w:r>
        <w:r>
          <w:rPr>
            <w:webHidden/>
          </w:rPr>
          <w:instrText xml:space="preserve"> PAGEREF _Toc37080943 \h </w:instrText>
        </w:r>
        <w:r>
          <w:rPr>
            <w:webHidden/>
          </w:rPr>
        </w:r>
        <w:r>
          <w:rPr>
            <w:webHidden/>
          </w:rPr>
          <w:fldChar w:fldCharType="separate"/>
        </w:r>
        <w:r>
          <w:rPr>
            <w:webHidden/>
          </w:rPr>
          <w:t>6</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4" w:history="1">
        <w:r w:rsidRPr="00FE2462">
          <w:rPr>
            <w:rStyle w:val="Hyperlink"/>
          </w:rPr>
          <w:t>6.</w:t>
        </w:r>
        <w:r>
          <w:rPr>
            <w:rFonts w:asciiTheme="minorHAnsi" w:eastAsiaTheme="minorEastAsia" w:hAnsiTheme="minorHAnsi" w:cstheme="minorBidi"/>
            <w:sz w:val="22"/>
            <w:szCs w:val="22"/>
          </w:rPr>
          <w:tab/>
        </w:r>
        <w:r w:rsidRPr="00FE2462">
          <w:rPr>
            <w:rStyle w:val="Hyperlink"/>
          </w:rPr>
          <w:t xml:space="preserve">SAI LỆCH/ OOL/ OOS / </w:t>
        </w:r>
        <w:r w:rsidRPr="00FE2462">
          <w:rPr>
            <w:rStyle w:val="Hyperlink"/>
            <w:i/>
          </w:rPr>
          <w:t>DEVIATIONS/OOL/ OOS</w:t>
        </w:r>
        <w:r>
          <w:rPr>
            <w:webHidden/>
          </w:rPr>
          <w:tab/>
        </w:r>
        <w:r>
          <w:rPr>
            <w:webHidden/>
          </w:rPr>
          <w:fldChar w:fldCharType="begin"/>
        </w:r>
        <w:r>
          <w:rPr>
            <w:webHidden/>
          </w:rPr>
          <w:instrText xml:space="preserve"> PAGEREF _Toc37080944 \h </w:instrText>
        </w:r>
        <w:r>
          <w:rPr>
            <w:webHidden/>
          </w:rPr>
        </w:r>
        <w:r>
          <w:rPr>
            <w:webHidden/>
          </w:rPr>
          <w:fldChar w:fldCharType="separate"/>
        </w:r>
        <w:r>
          <w:rPr>
            <w:webHidden/>
          </w:rPr>
          <w:t>6</w:t>
        </w:r>
        <w:r>
          <w:rPr>
            <w:webHidden/>
          </w:rPr>
          <w:fldChar w:fldCharType="end"/>
        </w:r>
      </w:hyperlink>
    </w:p>
    <w:p w:rsidR="00BC08C4" w:rsidRDefault="00BC08C4">
      <w:pPr>
        <w:pStyle w:val="TOC2"/>
        <w:rPr>
          <w:rFonts w:asciiTheme="minorHAnsi" w:eastAsiaTheme="minorEastAsia" w:hAnsiTheme="minorHAnsi" w:cstheme="minorBidi"/>
          <w:b w:val="0"/>
          <w:sz w:val="22"/>
          <w:szCs w:val="22"/>
          <w:lang w:val="en-US"/>
        </w:rPr>
      </w:pPr>
      <w:hyperlink w:anchor="_Toc37080945" w:history="1">
        <w:r w:rsidRPr="00FE2462">
          <w:rPr>
            <w:rStyle w:val="Hyperlink"/>
          </w:rPr>
          <w:t>7.1</w:t>
        </w:r>
        <w:r>
          <w:rPr>
            <w:rFonts w:asciiTheme="minorHAnsi" w:eastAsiaTheme="minorEastAsia" w:hAnsiTheme="minorHAnsi" w:cstheme="minorBidi"/>
            <w:b w:val="0"/>
            <w:sz w:val="22"/>
            <w:szCs w:val="22"/>
            <w:lang w:val="en-US"/>
          </w:rPr>
          <w:tab/>
        </w:r>
        <w:r w:rsidRPr="00FE2462">
          <w:rPr>
            <w:rStyle w:val="Hyperlink"/>
          </w:rPr>
          <w:t xml:space="preserve">Sai lệch / </w:t>
        </w:r>
        <w:r w:rsidRPr="00FE2462">
          <w:rPr>
            <w:rStyle w:val="Hyperlink"/>
            <w:i/>
          </w:rPr>
          <w:t>Deviations:</w:t>
        </w:r>
        <w:r>
          <w:rPr>
            <w:webHidden/>
          </w:rPr>
          <w:tab/>
        </w:r>
        <w:r>
          <w:rPr>
            <w:webHidden/>
          </w:rPr>
          <w:fldChar w:fldCharType="begin"/>
        </w:r>
        <w:r>
          <w:rPr>
            <w:webHidden/>
          </w:rPr>
          <w:instrText xml:space="preserve"> PAGEREF _Toc37080945 \h </w:instrText>
        </w:r>
        <w:r>
          <w:rPr>
            <w:webHidden/>
          </w:rPr>
        </w:r>
        <w:r>
          <w:rPr>
            <w:webHidden/>
          </w:rPr>
          <w:fldChar w:fldCharType="separate"/>
        </w:r>
        <w:r>
          <w:rPr>
            <w:webHidden/>
          </w:rPr>
          <w:t>6</w:t>
        </w:r>
        <w:r>
          <w:rPr>
            <w:webHidden/>
          </w:rPr>
          <w:fldChar w:fldCharType="end"/>
        </w:r>
      </w:hyperlink>
    </w:p>
    <w:p w:rsidR="00BC08C4" w:rsidRDefault="00BC08C4">
      <w:pPr>
        <w:pStyle w:val="TOC2"/>
        <w:rPr>
          <w:rFonts w:asciiTheme="minorHAnsi" w:eastAsiaTheme="minorEastAsia" w:hAnsiTheme="minorHAnsi" w:cstheme="minorBidi"/>
          <w:b w:val="0"/>
          <w:sz w:val="22"/>
          <w:szCs w:val="22"/>
          <w:lang w:val="en-US"/>
        </w:rPr>
      </w:pPr>
      <w:hyperlink w:anchor="_Toc37080946" w:history="1">
        <w:r w:rsidRPr="00FE2462">
          <w:rPr>
            <w:rStyle w:val="Hyperlink"/>
          </w:rPr>
          <w:t>7.2</w:t>
        </w:r>
        <w:r>
          <w:rPr>
            <w:rFonts w:asciiTheme="minorHAnsi" w:eastAsiaTheme="minorEastAsia" w:hAnsiTheme="minorHAnsi" w:cstheme="minorBidi"/>
            <w:b w:val="0"/>
            <w:sz w:val="22"/>
            <w:szCs w:val="22"/>
            <w:lang w:val="en-US"/>
          </w:rPr>
          <w:tab/>
        </w:r>
        <w:r w:rsidRPr="00FE2462">
          <w:rPr>
            <w:rStyle w:val="Hyperlink"/>
          </w:rPr>
          <w:t>OOL/ OOS:</w:t>
        </w:r>
        <w:r>
          <w:rPr>
            <w:webHidden/>
          </w:rPr>
          <w:tab/>
        </w:r>
        <w:r>
          <w:rPr>
            <w:webHidden/>
          </w:rPr>
          <w:fldChar w:fldCharType="begin"/>
        </w:r>
        <w:r>
          <w:rPr>
            <w:webHidden/>
          </w:rPr>
          <w:instrText xml:space="preserve"> PAGEREF _Toc37080946 \h </w:instrText>
        </w:r>
        <w:r>
          <w:rPr>
            <w:webHidden/>
          </w:rPr>
        </w:r>
        <w:r>
          <w:rPr>
            <w:webHidden/>
          </w:rPr>
          <w:fldChar w:fldCharType="separate"/>
        </w:r>
        <w:r>
          <w:rPr>
            <w:webHidden/>
          </w:rPr>
          <w:t>6</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7" w:history="1">
        <w:r w:rsidRPr="00FE2462">
          <w:rPr>
            <w:rStyle w:val="Hyperlink"/>
            <w:lang w:val="en-GB"/>
          </w:rPr>
          <w:t>7.</w:t>
        </w:r>
        <w:r>
          <w:rPr>
            <w:rFonts w:asciiTheme="minorHAnsi" w:eastAsiaTheme="minorEastAsia" w:hAnsiTheme="minorHAnsi" w:cstheme="minorBidi"/>
            <w:sz w:val="22"/>
            <w:szCs w:val="22"/>
          </w:rPr>
          <w:tab/>
        </w:r>
        <w:r w:rsidRPr="00FE2462">
          <w:rPr>
            <w:rStyle w:val="Hyperlink"/>
            <w:lang w:val="en-GB"/>
          </w:rPr>
          <w:t xml:space="preserve">KẾT LUẬN / </w:t>
        </w:r>
        <w:r w:rsidRPr="00FE2462">
          <w:rPr>
            <w:rStyle w:val="Hyperlink"/>
            <w:i/>
            <w:lang w:val="en-GB"/>
          </w:rPr>
          <w:t>CONCLUSIONS</w:t>
        </w:r>
        <w:r>
          <w:rPr>
            <w:webHidden/>
          </w:rPr>
          <w:tab/>
        </w:r>
        <w:r>
          <w:rPr>
            <w:webHidden/>
          </w:rPr>
          <w:fldChar w:fldCharType="begin"/>
        </w:r>
        <w:r>
          <w:rPr>
            <w:webHidden/>
          </w:rPr>
          <w:instrText xml:space="preserve"> PAGEREF _Toc37080947 \h </w:instrText>
        </w:r>
        <w:r>
          <w:rPr>
            <w:webHidden/>
          </w:rPr>
        </w:r>
        <w:r>
          <w:rPr>
            <w:webHidden/>
          </w:rPr>
          <w:fldChar w:fldCharType="separate"/>
        </w:r>
        <w:r>
          <w:rPr>
            <w:webHidden/>
          </w:rPr>
          <w:t>7</w:t>
        </w:r>
        <w:r>
          <w:rPr>
            <w:webHidden/>
          </w:rPr>
          <w:fldChar w:fldCharType="end"/>
        </w:r>
      </w:hyperlink>
    </w:p>
    <w:p w:rsidR="00BC08C4" w:rsidRDefault="00BC08C4">
      <w:pPr>
        <w:pStyle w:val="TOC1"/>
        <w:rPr>
          <w:rFonts w:asciiTheme="minorHAnsi" w:eastAsiaTheme="minorEastAsia" w:hAnsiTheme="minorHAnsi" w:cstheme="minorBidi"/>
          <w:sz w:val="22"/>
          <w:szCs w:val="22"/>
        </w:rPr>
      </w:pPr>
      <w:hyperlink w:anchor="_Toc37080948" w:history="1">
        <w:r w:rsidRPr="00FE2462">
          <w:rPr>
            <w:rStyle w:val="Hyperlink"/>
            <w:lang w:val="en-GB" w:eastAsia="zh-CN"/>
          </w:rPr>
          <w:t>8.</w:t>
        </w:r>
        <w:r>
          <w:rPr>
            <w:rFonts w:asciiTheme="minorHAnsi" w:eastAsiaTheme="minorEastAsia" w:hAnsiTheme="minorHAnsi" w:cstheme="minorBidi"/>
            <w:sz w:val="22"/>
            <w:szCs w:val="22"/>
          </w:rPr>
          <w:tab/>
        </w:r>
        <w:r w:rsidRPr="00FE2462">
          <w:rPr>
            <w:rStyle w:val="Hyperlink"/>
            <w:lang w:val="en-GB" w:eastAsia="zh-CN"/>
          </w:rPr>
          <w:t xml:space="preserve">TỪ VIẾT TẮT / </w:t>
        </w:r>
        <w:r w:rsidRPr="00FE2462">
          <w:rPr>
            <w:rStyle w:val="Hyperlink"/>
            <w:i/>
            <w:lang w:val="en-GB" w:eastAsia="zh-CN"/>
          </w:rPr>
          <w:t>ABBREVIATION</w:t>
        </w:r>
        <w:r>
          <w:rPr>
            <w:webHidden/>
          </w:rPr>
          <w:tab/>
        </w:r>
        <w:r>
          <w:rPr>
            <w:webHidden/>
          </w:rPr>
          <w:fldChar w:fldCharType="begin"/>
        </w:r>
        <w:r>
          <w:rPr>
            <w:webHidden/>
          </w:rPr>
          <w:instrText xml:space="preserve"> PAGEREF _Toc37080948 \h </w:instrText>
        </w:r>
        <w:r>
          <w:rPr>
            <w:webHidden/>
          </w:rPr>
        </w:r>
        <w:r>
          <w:rPr>
            <w:webHidden/>
          </w:rPr>
          <w:fldChar w:fldCharType="separate"/>
        </w:r>
        <w:r>
          <w:rPr>
            <w:webHidden/>
          </w:rPr>
          <w:t>7</w:t>
        </w:r>
        <w:r>
          <w:rPr>
            <w:webHidden/>
          </w:rPr>
          <w:fldChar w:fldCharType="end"/>
        </w:r>
      </w:hyperlink>
    </w:p>
    <w:p w:rsidR="00336EDE" w:rsidRPr="003206B5" w:rsidRDefault="00336EDE" w:rsidP="00336EDE">
      <w:pPr>
        <w:spacing w:before="120" w:after="120"/>
        <w:ind w:right="-34"/>
        <w:rPr>
          <w:sz w:val="24"/>
          <w:szCs w:val="24"/>
        </w:rPr>
      </w:pPr>
      <w:r w:rsidRPr="003206B5">
        <w:rPr>
          <w:sz w:val="24"/>
          <w:szCs w:val="24"/>
        </w:rPr>
        <w:fldChar w:fldCharType="end"/>
      </w: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3206B5" w:rsidRDefault="00336EDE" w:rsidP="00336EDE">
      <w:pPr>
        <w:ind w:right="-34"/>
        <w:rPr>
          <w:sz w:val="24"/>
          <w:szCs w:val="24"/>
        </w:rPr>
      </w:pPr>
    </w:p>
    <w:p w:rsidR="00336EDE" w:rsidRPr="00BD0BE1" w:rsidRDefault="00336EDE" w:rsidP="00336EDE">
      <w:pPr>
        <w:ind w:right="-34"/>
        <w:rPr>
          <w:sz w:val="24"/>
          <w:szCs w:val="24"/>
        </w:rPr>
      </w:pPr>
    </w:p>
    <w:p w:rsidR="00336EDE" w:rsidRPr="00BD0BE1" w:rsidRDefault="00336EDE" w:rsidP="00336EDE">
      <w:pPr>
        <w:pStyle w:val="Heading1"/>
        <w:numPr>
          <w:ilvl w:val="0"/>
          <w:numId w:val="4"/>
        </w:numPr>
        <w:ind w:hanging="720"/>
        <w:rPr>
          <w:rFonts w:cs="Arial"/>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BD0BE1">
        <w:rPr>
          <w:rFonts w:cs="Arial"/>
          <w:bCs w:val="0"/>
          <w:sz w:val="24"/>
          <w:szCs w:val="24"/>
        </w:rPr>
        <w:br w:type="page"/>
      </w:r>
      <w:bookmarkStart w:id="8" w:name="_Toc37080936"/>
      <w:r w:rsidRPr="00BD0BE1">
        <w:rPr>
          <w:rFonts w:cs="Arial"/>
          <w:bCs w:val="0"/>
          <w:sz w:val="24"/>
          <w:szCs w:val="24"/>
        </w:rPr>
        <w:lastRenderedPageBreak/>
        <w:t xml:space="preserve">PHÊ DUYỆT BÁO CÁO / </w:t>
      </w:r>
      <w:r w:rsidRPr="00BD0BE1">
        <w:rPr>
          <w:rFonts w:cs="Arial"/>
          <w:bCs w:val="0"/>
          <w:i/>
          <w:sz w:val="24"/>
          <w:szCs w:val="24"/>
        </w:rPr>
        <w:t>REPORT</w:t>
      </w:r>
      <w:r w:rsidRPr="00BD0BE1">
        <w:rPr>
          <w:rFonts w:cs="Arial"/>
          <w:bCs w:val="0"/>
          <w:sz w:val="24"/>
          <w:szCs w:val="24"/>
        </w:rPr>
        <w:t xml:space="preserve"> </w:t>
      </w:r>
      <w:r w:rsidRPr="00BD0BE1">
        <w:rPr>
          <w:rFonts w:cs="Arial"/>
          <w:bCs w:val="0"/>
          <w:i/>
          <w:sz w:val="24"/>
          <w:szCs w:val="24"/>
        </w:rPr>
        <w:t>APPROVAL</w:t>
      </w:r>
      <w:bookmarkEnd w:id="2"/>
      <w:bookmarkEnd w:id="3"/>
      <w:bookmarkEnd w:id="4"/>
      <w:bookmarkEnd w:id="5"/>
      <w:bookmarkEnd w:id="6"/>
      <w:bookmarkEnd w:id="7"/>
      <w:bookmarkEnd w:id="8"/>
    </w:p>
    <w:p w:rsidR="00336EDE" w:rsidRPr="00BD0BE1" w:rsidRDefault="00336EDE" w:rsidP="00336EDE">
      <w:pPr>
        <w:ind w:left="720"/>
        <w:rPr>
          <w:rFonts w:cs="Arial"/>
          <w:b/>
          <w:bCs/>
          <w:i/>
          <w:sz w:val="24"/>
          <w:szCs w:val="24"/>
        </w:rPr>
      </w:pPr>
    </w:p>
    <w:p w:rsidR="00336EDE" w:rsidRPr="00BD0BE1" w:rsidRDefault="00336EDE" w:rsidP="00336EDE">
      <w:pPr>
        <w:ind w:left="720"/>
        <w:rPr>
          <w:rFonts w:cs="Arial"/>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BD0BE1" w:rsidTr="00180A17">
        <w:trPr>
          <w:trHeight w:val="864"/>
        </w:trPr>
        <w:tc>
          <w:tcPr>
            <w:tcW w:w="2049"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Mục phê duyệt</w:t>
            </w:r>
          </w:p>
          <w:p w:rsidR="00336EDE" w:rsidRPr="00BD0BE1" w:rsidRDefault="00336EDE" w:rsidP="006466DD">
            <w:pPr>
              <w:ind w:left="-115"/>
              <w:jc w:val="center"/>
              <w:rPr>
                <w:rFonts w:cs="Arial"/>
                <w:b/>
                <w:bCs/>
                <w:sz w:val="24"/>
                <w:szCs w:val="24"/>
              </w:rPr>
            </w:pPr>
            <w:r w:rsidRPr="00BD0BE1">
              <w:rPr>
                <w:rFonts w:cs="Arial"/>
                <w:b/>
                <w:bCs/>
                <w:i/>
                <w:sz w:val="24"/>
                <w:szCs w:val="24"/>
              </w:rPr>
              <w:t>Approvals</w:t>
            </w:r>
          </w:p>
        </w:tc>
        <w:tc>
          <w:tcPr>
            <w:tcW w:w="348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Họ tên</w:t>
            </w:r>
          </w:p>
          <w:p w:rsidR="00336EDE" w:rsidRPr="00BD0BE1" w:rsidRDefault="00336EDE" w:rsidP="006466DD">
            <w:pPr>
              <w:ind w:left="-115"/>
              <w:jc w:val="center"/>
              <w:rPr>
                <w:rFonts w:cs="Arial"/>
                <w:b/>
                <w:bCs/>
                <w:sz w:val="24"/>
                <w:szCs w:val="24"/>
              </w:rPr>
            </w:pPr>
            <w:r w:rsidRPr="00BD0BE1">
              <w:rPr>
                <w:rFonts w:cs="Arial"/>
                <w:b/>
                <w:bCs/>
                <w:i/>
                <w:sz w:val="24"/>
                <w:szCs w:val="24"/>
              </w:rPr>
              <w:t>Name</w:t>
            </w:r>
          </w:p>
        </w:tc>
        <w:tc>
          <w:tcPr>
            <w:tcW w:w="2031" w:type="dxa"/>
            <w:shd w:val="clear" w:color="auto" w:fill="E6E6E6"/>
            <w:vAlign w:val="center"/>
          </w:tcPr>
          <w:p w:rsidR="00336EDE" w:rsidRPr="00BD0BE1" w:rsidRDefault="00336EDE" w:rsidP="006466DD">
            <w:pPr>
              <w:ind w:left="-115" w:right="-115"/>
              <w:jc w:val="center"/>
              <w:rPr>
                <w:rFonts w:cs="Arial"/>
                <w:b/>
                <w:bCs/>
                <w:sz w:val="24"/>
                <w:szCs w:val="24"/>
              </w:rPr>
            </w:pPr>
            <w:r w:rsidRPr="00BD0BE1">
              <w:rPr>
                <w:rFonts w:cs="Arial"/>
                <w:b/>
                <w:bCs/>
                <w:sz w:val="24"/>
                <w:szCs w:val="24"/>
              </w:rPr>
              <w:t>Bộ phận</w:t>
            </w:r>
          </w:p>
          <w:p w:rsidR="00336EDE" w:rsidRPr="00BD0BE1" w:rsidRDefault="00336EDE" w:rsidP="006466DD">
            <w:pPr>
              <w:ind w:left="-115" w:right="-115"/>
              <w:jc w:val="center"/>
              <w:rPr>
                <w:rFonts w:cs="Arial"/>
                <w:b/>
                <w:bCs/>
                <w:i/>
                <w:sz w:val="24"/>
                <w:szCs w:val="24"/>
              </w:rPr>
            </w:pPr>
            <w:r w:rsidRPr="00BD0BE1">
              <w:rPr>
                <w:rFonts w:cs="Arial"/>
                <w:b/>
                <w:bCs/>
                <w:i/>
                <w:sz w:val="24"/>
                <w:szCs w:val="24"/>
              </w:rPr>
              <w:t>Department</w:t>
            </w:r>
          </w:p>
        </w:tc>
        <w:tc>
          <w:tcPr>
            <w:tcW w:w="1800" w:type="dxa"/>
            <w:shd w:val="clear" w:color="auto" w:fill="E6E6E6"/>
            <w:vAlign w:val="center"/>
          </w:tcPr>
          <w:p w:rsidR="00336EDE" w:rsidRPr="00BD0BE1" w:rsidRDefault="00336EDE" w:rsidP="006466DD">
            <w:pPr>
              <w:ind w:left="-115"/>
              <w:jc w:val="center"/>
              <w:rPr>
                <w:rFonts w:cs="Arial"/>
                <w:b/>
                <w:bCs/>
                <w:sz w:val="24"/>
                <w:szCs w:val="24"/>
              </w:rPr>
            </w:pPr>
            <w:r w:rsidRPr="00BD0BE1">
              <w:rPr>
                <w:rFonts w:cs="Arial"/>
                <w:b/>
                <w:bCs/>
                <w:sz w:val="24"/>
                <w:szCs w:val="24"/>
              </w:rPr>
              <w:t>Ký tên &amp; Ngày</w:t>
            </w:r>
          </w:p>
          <w:p w:rsidR="00336EDE" w:rsidRPr="00BD0BE1" w:rsidRDefault="00336EDE" w:rsidP="006466DD">
            <w:pPr>
              <w:ind w:left="-115"/>
              <w:jc w:val="center"/>
              <w:rPr>
                <w:rFonts w:cs="Arial"/>
                <w:b/>
                <w:bCs/>
                <w:sz w:val="24"/>
                <w:szCs w:val="24"/>
              </w:rPr>
            </w:pPr>
            <w:r w:rsidRPr="00BD0BE1">
              <w:rPr>
                <w:rFonts w:cs="Arial"/>
                <w:b/>
                <w:bCs/>
                <w:i/>
                <w:sz w:val="24"/>
                <w:szCs w:val="24"/>
              </w:rPr>
              <w:t>Sign &amp; Date</w:t>
            </w: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 xml:space="preserve">Người soạn thảo </w:t>
            </w:r>
          </w:p>
          <w:p w:rsidR="00336EDE" w:rsidRPr="00BD0BE1" w:rsidRDefault="00336EDE" w:rsidP="006466DD">
            <w:pPr>
              <w:spacing w:before="120" w:after="120"/>
              <w:rPr>
                <w:rFonts w:cs="Arial"/>
                <w:sz w:val="24"/>
                <w:szCs w:val="24"/>
              </w:rPr>
            </w:pPr>
            <w:r w:rsidRPr="00BD0BE1">
              <w:rPr>
                <w:rFonts w:cs="Arial"/>
                <w:i/>
                <w:sz w:val="24"/>
                <w:szCs w:val="24"/>
              </w:rPr>
              <w:t>Prepared by</w:t>
            </w:r>
          </w:p>
        </w:tc>
        <w:tc>
          <w:tcPr>
            <w:tcW w:w="3480" w:type="dxa"/>
            <w:shd w:val="clear" w:color="auto" w:fill="auto"/>
            <w:vAlign w:val="center"/>
          </w:tcPr>
          <w:p w:rsidR="00336EDE" w:rsidRPr="00BD0BE1" w:rsidRDefault="00336EDE" w:rsidP="00540426">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kiểm tra</w:t>
            </w:r>
          </w:p>
          <w:p w:rsidR="00336EDE" w:rsidRPr="00BD0BE1" w:rsidRDefault="00336EDE" w:rsidP="006466DD">
            <w:pPr>
              <w:spacing w:before="120" w:after="120"/>
              <w:rPr>
                <w:rFonts w:cs="Arial"/>
                <w:i/>
                <w:sz w:val="24"/>
                <w:szCs w:val="24"/>
              </w:rPr>
            </w:pPr>
            <w:r w:rsidRPr="00BD0BE1">
              <w:rPr>
                <w:rFonts w:cs="Arial"/>
                <w:i/>
                <w:sz w:val="24"/>
                <w:szCs w:val="24"/>
              </w:rPr>
              <w:t>Reviewed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r w:rsidR="00336EDE" w:rsidRPr="00BD0BE1" w:rsidTr="00180A17">
        <w:trPr>
          <w:trHeight w:val="1008"/>
        </w:trPr>
        <w:tc>
          <w:tcPr>
            <w:tcW w:w="2049" w:type="dxa"/>
            <w:shd w:val="clear" w:color="auto" w:fill="auto"/>
            <w:vAlign w:val="center"/>
          </w:tcPr>
          <w:p w:rsidR="00336EDE" w:rsidRPr="00BD0BE1" w:rsidRDefault="00336EDE" w:rsidP="006466DD">
            <w:pPr>
              <w:spacing w:before="120" w:after="120"/>
              <w:rPr>
                <w:rFonts w:cs="Arial"/>
                <w:sz w:val="24"/>
                <w:szCs w:val="24"/>
              </w:rPr>
            </w:pPr>
            <w:r w:rsidRPr="00BD0BE1">
              <w:rPr>
                <w:rFonts w:cs="Arial"/>
                <w:sz w:val="24"/>
                <w:szCs w:val="24"/>
              </w:rPr>
              <w:t>Người phê duyệt</w:t>
            </w:r>
          </w:p>
          <w:p w:rsidR="00336EDE" w:rsidRPr="00BD0BE1" w:rsidRDefault="00336EDE" w:rsidP="006466DD">
            <w:pPr>
              <w:spacing w:before="120" w:after="120"/>
              <w:rPr>
                <w:rFonts w:cs="Arial"/>
                <w:i/>
                <w:sz w:val="24"/>
                <w:szCs w:val="24"/>
              </w:rPr>
            </w:pPr>
            <w:r w:rsidRPr="00BD0BE1">
              <w:rPr>
                <w:rFonts w:cs="Arial"/>
                <w:i/>
                <w:sz w:val="24"/>
                <w:szCs w:val="24"/>
              </w:rPr>
              <w:t>Approved by</w:t>
            </w:r>
          </w:p>
        </w:tc>
        <w:tc>
          <w:tcPr>
            <w:tcW w:w="3480" w:type="dxa"/>
            <w:shd w:val="clear" w:color="auto" w:fill="auto"/>
            <w:vAlign w:val="center"/>
          </w:tcPr>
          <w:p w:rsidR="00336EDE" w:rsidRPr="00BD0BE1" w:rsidRDefault="00336EDE" w:rsidP="006466DD">
            <w:pPr>
              <w:pStyle w:val="Header"/>
              <w:tabs>
                <w:tab w:val="clear" w:pos="4320"/>
                <w:tab w:val="clear" w:pos="8640"/>
              </w:tabs>
              <w:spacing w:before="120" w:after="120"/>
              <w:ind w:right="0"/>
              <w:jc w:val="center"/>
              <w:rPr>
                <w:rFonts w:cs="Arial"/>
              </w:rPr>
            </w:pPr>
          </w:p>
        </w:tc>
        <w:tc>
          <w:tcPr>
            <w:tcW w:w="2031" w:type="dxa"/>
            <w:shd w:val="clear" w:color="auto" w:fill="auto"/>
            <w:vAlign w:val="center"/>
          </w:tcPr>
          <w:p w:rsidR="00336EDE" w:rsidRPr="00BD0BE1" w:rsidRDefault="00336EDE" w:rsidP="006466DD">
            <w:pPr>
              <w:spacing w:before="120" w:after="120"/>
              <w:jc w:val="center"/>
              <w:rPr>
                <w:rFonts w:cs="Arial"/>
                <w:sz w:val="24"/>
                <w:szCs w:val="24"/>
              </w:rPr>
            </w:pPr>
          </w:p>
        </w:tc>
        <w:tc>
          <w:tcPr>
            <w:tcW w:w="1800" w:type="dxa"/>
            <w:shd w:val="clear" w:color="auto" w:fill="auto"/>
            <w:vAlign w:val="center"/>
          </w:tcPr>
          <w:p w:rsidR="00336EDE" w:rsidRPr="00BD0BE1" w:rsidRDefault="00336EDE" w:rsidP="006466DD">
            <w:pPr>
              <w:spacing w:before="120" w:after="120"/>
              <w:jc w:val="center"/>
              <w:rPr>
                <w:rFonts w:cs="Arial"/>
                <w:sz w:val="24"/>
                <w:szCs w:val="24"/>
              </w:rPr>
            </w:pPr>
          </w:p>
        </w:tc>
      </w:tr>
    </w:tbl>
    <w:p w:rsidR="00336EDE" w:rsidRPr="00BD0BE1" w:rsidRDefault="00336EDE" w:rsidP="00336EDE">
      <w:pPr>
        <w:spacing w:before="120" w:after="120"/>
        <w:rPr>
          <w:rFonts w:cs="Arial"/>
          <w:i/>
          <w:sz w:val="24"/>
          <w:szCs w:val="24"/>
          <w:lang w:val="en-GB"/>
        </w:rPr>
      </w:pPr>
    </w:p>
    <w:p w:rsidR="00336EDE" w:rsidRPr="00BD0BE1" w:rsidRDefault="00336EDE" w:rsidP="00336EDE">
      <w:pPr>
        <w:pStyle w:val="Heading1"/>
        <w:numPr>
          <w:ilvl w:val="0"/>
          <w:numId w:val="4"/>
        </w:numPr>
        <w:ind w:hanging="720"/>
        <w:rPr>
          <w:sz w:val="24"/>
          <w:szCs w:val="24"/>
        </w:rPr>
      </w:pPr>
      <w:r w:rsidRPr="00BD0BE1">
        <w:rPr>
          <w:rFonts w:cs="Arial"/>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BD0BE1">
        <w:rPr>
          <w:rFonts w:cs="Arial"/>
          <w:bCs w:val="0"/>
          <w:sz w:val="24"/>
          <w:szCs w:val="24"/>
        </w:rPr>
        <w:lastRenderedPageBreak/>
        <w:t xml:space="preserve">MỤC ĐÍCH / </w:t>
      </w:r>
      <w:bookmarkStart w:id="17" w:name="_Toc361820540"/>
      <w:r w:rsidRPr="00BD0BE1">
        <w:rPr>
          <w:rFonts w:cs="Arial"/>
          <w:bCs w:val="0"/>
          <w:i/>
          <w:sz w:val="24"/>
          <w:szCs w:val="24"/>
        </w:rPr>
        <w:t>OBJECTIVE</w:t>
      </w:r>
      <w:bookmarkEnd w:id="9"/>
      <w:bookmarkEnd w:id="10"/>
      <w:bookmarkEnd w:id="11"/>
      <w:bookmarkEnd w:id="12"/>
      <w:bookmarkEnd w:id="13"/>
      <w:bookmarkEnd w:id="14"/>
      <w:bookmarkEnd w:id="15"/>
      <w:bookmarkEnd w:id="16"/>
      <w:bookmarkEnd w:id="17"/>
    </w:p>
    <w:p w:rsidR="00336EDE" w:rsidRPr="00BD0BE1" w:rsidRDefault="00336EDE" w:rsidP="00336EDE">
      <w:pPr>
        <w:jc w:val="both"/>
        <w:rPr>
          <w:rFonts w:cs="Arial"/>
          <w:sz w:val="24"/>
          <w:szCs w:val="24"/>
        </w:rPr>
      </w:pPr>
      <w:proofErr w:type="spellStart"/>
      <w:r w:rsidRPr="00BD0BE1">
        <w:rPr>
          <w:rFonts w:cs="Arial"/>
          <w:sz w:val="24"/>
          <w:szCs w:val="24"/>
          <w:lang w:val="en-GB"/>
        </w:rPr>
        <w:t>Tổng</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biểu</w:t>
      </w:r>
      <w:proofErr w:type="spellEnd"/>
      <w:r w:rsidRPr="00BD0BE1">
        <w:rPr>
          <w:rFonts w:cs="Arial"/>
          <w:sz w:val="24"/>
          <w:szCs w:val="24"/>
          <w:lang w:val="en-GB"/>
        </w:rPr>
        <w:t xml:space="preserve"> </w:t>
      </w:r>
      <w:proofErr w:type="spellStart"/>
      <w:r w:rsidRPr="00BD0BE1">
        <w:rPr>
          <w:rFonts w:cs="Arial"/>
          <w:sz w:val="24"/>
          <w:szCs w:val="24"/>
          <w:lang w:val="en-GB"/>
        </w:rPr>
        <w:t>đồ</w:t>
      </w:r>
      <w:proofErr w:type="spellEnd"/>
      <w:r w:rsidRPr="00BD0BE1">
        <w:rPr>
          <w:rFonts w:cs="Arial"/>
          <w:sz w:val="24"/>
          <w:szCs w:val="24"/>
          <w:lang w:val="en-GB"/>
        </w:rPr>
        <w:t xml:space="preserve"> </w:t>
      </w:r>
      <w:proofErr w:type="spellStart"/>
      <w:r w:rsidRPr="00BD0BE1">
        <w:rPr>
          <w:rFonts w:cs="Arial"/>
          <w:sz w:val="24"/>
          <w:szCs w:val="24"/>
          <w:lang w:val="en-GB"/>
        </w:rPr>
        <w:t>xu</w:t>
      </w:r>
      <w:proofErr w:type="spellEnd"/>
      <w:r w:rsidRPr="00BD0BE1">
        <w:rPr>
          <w:rFonts w:cs="Arial"/>
          <w:sz w:val="24"/>
          <w:szCs w:val="24"/>
          <w:lang w:val="en-GB"/>
        </w:rPr>
        <w:t xml:space="preserve"> </w:t>
      </w:r>
      <w:proofErr w:type="spellStart"/>
      <w:r w:rsidRPr="00BD0BE1">
        <w:rPr>
          <w:rFonts w:cs="Arial"/>
          <w:sz w:val="24"/>
          <w:szCs w:val="24"/>
          <w:lang w:val="en-GB"/>
        </w:rPr>
        <w:t>hướng</w:t>
      </w:r>
      <w:proofErr w:type="spellEnd"/>
      <w:r w:rsidRPr="00BD0BE1">
        <w:rPr>
          <w:rFonts w:cs="Arial"/>
          <w:sz w:val="24"/>
          <w:szCs w:val="24"/>
          <w:lang w:val="en-GB"/>
        </w:rPr>
        <w:t xml:space="preserve"> </w:t>
      </w:r>
      <w:proofErr w:type="spellStart"/>
      <w:proofErr w:type="gramStart"/>
      <w:r w:rsidRPr="00BD0BE1">
        <w:rPr>
          <w:rFonts w:cs="Arial"/>
          <w:sz w:val="24"/>
          <w:szCs w:val="24"/>
          <w:lang w:val="en-GB"/>
        </w:rPr>
        <w:t>theo</w:t>
      </w:r>
      <w:proofErr w:type="spellEnd"/>
      <w:proofErr w:type="gramEnd"/>
      <w:r w:rsidRPr="00BD0BE1">
        <w:rPr>
          <w:rFonts w:cs="Arial"/>
          <w:sz w:val="24"/>
          <w:szCs w:val="24"/>
          <w:lang w:val="en-GB"/>
        </w:rPr>
        <w:t xml:space="preserve"> </w:t>
      </w:r>
      <w:proofErr w:type="spellStart"/>
      <w:r w:rsidRPr="00BD0BE1">
        <w:rPr>
          <w:rFonts w:cs="Arial"/>
          <w:sz w:val="24"/>
          <w:szCs w:val="24"/>
          <w:lang w:val="en-GB"/>
        </w:rPr>
        <w:t>dõi</w:t>
      </w:r>
      <w:proofErr w:type="spellEnd"/>
      <w:r w:rsidRPr="00BD0BE1">
        <w:rPr>
          <w:rFonts w:cs="Arial"/>
          <w:sz w:val="24"/>
          <w:szCs w:val="24"/>
          <w:lang w:val="en-GB"/>
        </w:rPr>
        <w:t xml:space="preserve"> vi </w:t>
      </w:r>
      <w:proofErr w:type="spellStart"/>
      <w:r w:rsidRPr="00BD0BE1">
        <w:rPr>
          <w:rFonts w:cs="Arial"/>
          <w:sz w:val="24"/>
          <w:szCs w:val="24"/>
          <w:lang w:val="en-GB"/>
        </w:rPr>
        <w:t>sinh</w:t>
      </w:r>
      <w:proofErr w:type="spellEnd"/>
      <w:r w:rsidRPr="00BD0BE1">
        <w:rPr>
          <w:rFonts w:cs="Arial"/>
          <w:sz w:val="24"/>
          <w:szCs w:val="24"/>
          <w:lang w:val="en-GB"/>
        </w:rPr>
        <w:t xml:space="preserve"> </w:t>
      </w:r>
      <w:proofErr w:type="spellStart"/>
      <w:r w:rsidRPr="00BD0BE1">
        <w:rPr>
          <w:rFonts w:cs="Arial"/>
          <w:sz w:val="24"/>
          <w:szCs w:val="24"/>
          <w:lang w:val="en-GB"/>
        </w:rPr>
        <w:t>nhân</w:t>
      </w:r>
      <w:proofErr w:type="spellEnd"/>
      <w:r w:rsidRPr="00BD0BE1">
        <w:rPr>
          <w:rFonts w:cs="Arial"/>
          <w:sz w:val="24"/>
          <w:szCs w:val="24"/>
          <w:lang w:val="en-GB"/>
        </w:rPr>
        <w:t xml:space="preserve"> </w:t>
      </w:r>
      <w:proofErr w:type="spellStart"/>
      <w:r w:rsidRPr="00BD0BE1">
        <w:rPr>
          <w:rFonts w:cs="Arial"/>
          <w:sz w:val="24"/>
          <w:szCs w:val="24"/>
          <w:lang w:val="en-GB"/>
        </w:rPr>
        <w:t>viên</w:t>
      </w:r>
      <w:proofErr w:type="spellEnd"/>
      <w:r w:rsidRPr="00BD0BE1">
        <w:rPr>
          <w:rFonts w:cs="Arial"/>
          <w:sz w:val="24"/>
          <w:szCs w:val="24"/>
          <w:lang w:val="en-GB"/>
        </w:rPr>
        <w:t xml:space="preserve"> </w:t>
      </w:r>
      <w:proofErr w:type="spellStart"/>
      <w:r w:rsidRPr="00BD0BE1">
        <w:rPr>
          <w:rFonts w:cs="Arial"/>
          <w:sz w:val="24"/>
          <w:szCs w:val="24"/>
          <w:lang w:val="en-GB"/>
        </w:rPr>
        <w:t>được</w:t>
      </w:r>
      <w:proofErr w:type="spellEnd"/>
      <w:r w:rsidRPr="00BD0BE1">
        <w:rPr>
          <w:rFonts w:cs="Arial"/>
          <w:sz w:val="24"/>
          <w:szCs w:val="24"/>
          <w:lang w:val="en-GB"/>
        </w:rPr>
        <w:t xml:space="preserve"> </w:t>
      </w:r>
      <w:proofErr w:type="spellStart"/>
      <w:r w:rsidRPr="00BD0BE1">
        <w:rPr>
          <w:rFonts w:cs="Arial"/>
          <w:sz w:val="24"/>
          <w:szCs w:val="24"/>
          <w:lang w:val="en-GB"/>
        </w:rPr>
        <w:t>phép</w:t>
      </w:r>
      <w:proofErr w:type="spellEnd"/>
      <w:r w:rsidRPr="00BD0BE1">
        <w:rPr>
          <w:rFonts w:cs="Arial"/>
          <w:sz w:val="24"/>
          <w:szCs w:val="24"/>
          <w:lang w:val="en-GB"/>
        </w:rPr>
        <w:t xml:space="preserve"> </w:t>
      </w:r>
      <w:proofErr w:type="spellStart"/>
      <w:r w:rsidRPr="00BD0BE1">
        <w:rPr>
          <w:rFonts w:cs="Arial"/>
          <w:sz w:val="24"/>
          <w:szCs w:val="24"/>
          <w:lang w:val="en-GB"/>
        </w:rPr>
        <w:t>hoạt</w:t>
      </w:r>
      <w:proofErr w:type="spellEnd"/>
      <w:r w:rsidRPr="00BD0BE1">
        <w:rPr>
          <w:rFonts w:cs="Arial"/>
          <w:sz w:val="24"/>
          <w:szCs w:val="24"/>
          <w:lang w:val="en-GB"/>
        </w:rPr>
        <w:t xml:space="preserve"> </w:t>
      </w:r>
      <w:proofErr w:type="spellStart"/>
      <w:r w:rsidRPr="00BD0BE1">
        <w:rPr>
          <w:rFonts w:cs="Arial"/>
          <w:sz w:val="24"/>
          <w:szCs w:val="24"/>
          <w:lang w:val="en-GB"/>
        </w:rPr>
        <w:t>động</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khu</w:t>
      </w:r>
      <w:proofErr w:type="spellEnd"/>
      <w:r w:rsidRPr="00BD0BE1">
        <w:rPr>
          <w:rFonts w:cs="Arial"/>
          <w:sz w:val="24"/>
          <w:szCs w:val="24"/>
          <w:lang w:val="en-GB"/>
        </w:rPr>
        <w:t xml:space="preserve"> </w:t>
      </w:r>
      <w:proofErr w:type="spellStart"/>
      <w:r w:rsidRPr="00BD0BE1">
        <w:rPr>
          <w:rFonts w:cs="Arial"/>
          <w:sz w:val="24"/>
          <w:szCs w:val="24"/>
          <w:lang w:val="en-GB"/>
        </w:rPr>
        <w:t>vực</w:t>
      </w:r>
      <w:proofErr w:type="spellEnd"/>
      <w:r w:rsidRPr="00BD0BE1">
        <w:rPr>
          <w:rFonts w:cs="Arial"/>
          <w:sz w:val="24"/>
          <w:szCs w:val="24"/>
          <w:lang w:val="en-GB"/>
        </w:rPr>
        <w:t xml:space="preserve"> </w:t>
      </w:r>
      <w:proofErr w:type="spellStart"/>
      <w:r w:rsidRPr="00BD0BE1">
        <w:rPr>
          <w:rFonts w:cs="Arial"/>
          <w:sz w:val="24"/>
          <w:szCs w:val="24"/>
          <w:lang w:val="en-GB"/>
        </w:rPr>
        <w:t>vô</w:t>
      </w:r>
      <w:proofErr w:type="spellEnd"/>
      <w:r w:rsidRPr="00BD0BE1">
        <w:rPr>
          <w:rFonts w:cs="Arial"/>
          <w:sz w:val="24"/>
          <w:szCs w:val="24"/>
          <w:lang w:val="en-GB"/>
        </w:rPr>
        <w:t xml:space="preserve"> </w:t>
      </w:r>
      <w:proofErr w:type="spellStart"/>
      <w:r w:rsidRPr="00BD0BE1">
        <w:rPr>
          <w:rFonts w:cs="Arial"/>
          <w:sz w:val="24"/>
          <w:szCs w:val="24"/>
          <w:lang w:val="en-GB"/>
        </w:rPr>
        <w:t>trùng</w:t>
      </w:r>
      <w:proofErr w:type="spellEnd"/>
      <w:r w:rsidRPr="00BD0BE1">
        <w:rPr>
          <w:rFonts w:cs="Arial"/>
          <w:sz w:val="24"/>
          <w:szCs w:val="24"/>
          <w:lang w:val="en-GB"/>
        </w:rPr>
        <w:t xml:space="preserve"> </w:t>
      </w:r>
      <w:proofErr w:type="spellStart"/>
      <w:r w:rsidRPr="00BD0BE1">
        <w:rPr>
          <w:rFonts w:cs="Arial"/>
          <w:sz w:val="24"/>
          <w:szCs w:val="24"/>
          <w:lang w:val="en-GB"/>
        </w:rPr>
        <w:t>của</w:t>
      </w:r>
      <w:proofErr w:type="spellEnd"/>
      <w:r w:rsidRPr="00BD0BE1">
        <w:rPr>
          <w:rFonts w:cs="Arial"/>
          <w:sz w:val="24"/>
          <w:szCs w:val="24"/>
          <w:lang w:val="en-GB"/>
        </w:rPr>
        <w:t xml:space="preserve"> </w:t>
      </w:r>
      <w:r w:rsidR="00495F60" w:rsidRPr="00BD0BE1">
        <w:rPr>
          <w:rFonts w:cs="Arial"/>
          <w:sz w:val="24"/>
          <w:szCs w:val="24"/>
        </w:rPr>
        <w:t xml:space="preserve">xưởng thuốc vô trùng Betalactam </w:t>
      </w:r>
      <w:proofErr w:type="spellStart"/>
      <w:r w:rsidRPr="00BD0BE1">
        <w:rPr>
          <w:rFonts w:cs="Arial"/>
          <w:sz w:val="24"/>
          <w:szCs w:val="24"/>
          <w:lang w:val="en-GB"/>
        </w:rPr>
        <w:t>cho</w:t>
      </w:r>
      <w:proofErr w:type="spellEnd"/>
      <w:r w:rsidRPr="00BD0BE1">
        <w:rPr>
          <w:rFonts w:cs="Arial"/>
          <w:sz w:val="24"/>
          <w:szCs w:val="24"/>
          <w:lang w:val="en-GB"/>
        </w:rPr>
        <w:t xml:space="preserve"> </w:t>
      </w:r>
      <w:proofErr w:type="spellStart"/>
      <w:r w:rsidRPr="00BD0BE1">
        <w:rPr>
          <w:rFonts w:cs="Arial"/>
          <w:sz w:val="24"/>
          <w:szCs w:val="24"/>
          <w:lang w:val="en-GB"/>
        </w:rPr>
        <w:t>tất</w:t>
      </w:r>
      <w:proofErr w:type="spellEnd"/>
      <w:r w:rsidRPr="00BD0BE1">
        <w:rPr>
          <w:rFonts w:cs="Arial"/>
          <w:sz w:val="24"/>
          <w:szCs w:val="24"/>
          <w:lang w:val="en-GB"/>
        </w:rPr>
        <w:t xml:space="preserve"> </w:t>
      </w:r>
      <w:proofErr w:type="spellStart"/>
      <w:r w:rsidRPr="00BD0BE1">
        <w:rPr>
          <w:rFonts w:cs="Arial"/>
          <w:sz w:val="24"/>
          <w:szCs w:val="24"/>
          <w:lang w:val="en-GB"/>
        </w:rPr>
        <w:t>cả</w:t>
      </w:r>
      <w:proofErr w:type="spellEnd"/>
      <w:r w:rsidRPr="00BD0BE1">
        <w:rPr>
          <w:rFonts w:cs="Arial"/>
          <w:sz w:val="24"/>
          <w:szCs w:val="24"/>
          <w:lang w:val="en-GB"/>
        </w:rPr>
        <w:t xml:space="preserve"> </w:t>
      </w:r>
      <w:proofErr w:type="spellStart"/>
      <w:r w:rsidRPr="00BD0BE1">
        <w:rPr>
          <w:rFonts w:cs="Arial"/>
          <w:sz w:val="24"/>
          <w:szCs w:val="24"/>
          <w:lang w:val="en-GB"/>
        </w:rPr>
        <w:t>các</w:t>
      </w:r>
      <w:proofErr w:type="spellEnd"/>
      <w:r w:rsidRPr="00BD0BE1">
        <w:rPr>
          <w:rFonts w:cs="Arial"/>
          <w:sz w:val="24"/>
          <w:szCs w:val="24"/>
          <w:lang w:val="en-GB"/>
        </w:rPr>
        <w:t xml:space="preserve"> </w:t>
      </w:r>
      <w:proofErr w:type="spellStart"/>
      <w:r w:rsidRPr="00BD0BE1">
        <w:rPr>
          <w:rFonts w:cs="Arial"/>
          <w:sz w:val="24"/>
          <w:szCs w:val="24"/>
          <w:lang w:val="en-GB"/>
        </w:rPr>
        <w:t>vị</w:t>
      </w:r>
      <w:proofErr w:type="spellEnd"/>
      <w:r w:rsidRPr="00BD0BE1">
        <w:rPr>
          <w:rFonts w:cs="Arial"/>
          <w:sz w:val="24"/>
          <w:szCs w:val="24"/>
          <w:lang w:val="en-GB"/>
        </w:rPr>
        <w:t xml:space="preserve"> </w:t>
      </w:r>
      <w:proofErr w:type="spellStart"/>
      <w:r w:rsidRPr="00BD0BE1">
        <w:rPr>
          <w:rFonts w:cs="Arial"/>
          <w:sz w:val="24"/>
          <w:szCs w:val="24"/>
          <w:lang w:val="en-GB"/>
        </w:rPr>
        <w:t>trí</w:t>
      </w:r>
      <w:proofErr w:type="spellEnd"/>
      <w:r w:rsidRPr="00BD0BE1">
        <w:rPr>
          <w:rFonts w:cs="Arial"/>
          <w:sz w:val="24"/>
          <w:szCs w:val="24"/>
          <w:lang w:val="en-GB"/>
        </w:rPr>
        <w:t xml:space="preserve"> </w:t>
      </w:r>
      <w:proofErr w:type="spellStart"/>
      <w:r w:rsidRPr="00BD0BE1">
        <w:rPr>
          <w:rFonts w:cs="Arial"/>
          <w:sz w:val="24"/>
          <w:szCs w:val="24"/>
          <w:lang w:val="en-GB"/>
        </w:rPr>
        <w:t>lấy</w:t>
      </w:r>
      <w:proofErr w:type="spellEnd"/>
      <w:r w:rsidRPr="00BD0BE1">
        <w:rPr>
          <w:rFonts w:cs="Arial"/>
          <w:sz w:val="24"/>
          <w:szCs w:val="24"/>
          <w:lang w:val="en-GB"/>
        </w:rPr>
        <w:t xml:space="preserve"> </w:t>
      </w:r>
      <w:proofErr w:type="spellStart"/>
      <w:r w:rsidRPr="00BD0BE1">
        <w:rPr>
          <w:rFonts w:cs="Arial"/>
          <w:sz w:val="24"/>
          <w:szCs w:val="24"/>
          <w:lang w:val="en-GB"/>
        </w:rPr>
        <w:t>mẫu</w:t>
      </w:r>
      <w:proofErr w:type="spellEnd"/>
      <w:r w:rsidRPr="00BD0BE1">
        <w:rPr>
          <w:rFonts w:cs="Arial"/>
          <w:sz w:val="24"/>
          <w:szCs w:val="24"/>
          <w:lang w:val="en-GB"/>
        </w:rPr>
        <w:t xml:space="preserve"> </w:t>
      </w:r>
      <w:proofErr w:type="spellStart"/>
      <w:r w:rsidRPr="00BD0BE1">
        <w:rPr>
          <w:rFonts w:cs="Arial"/>
          <w:sz w:val="24"/>
          <w:szCs w:val="24"/>
          <w:lang w:val="en-GB"/>
        </w:rPr>
        <w:t>từ</w:t>
      </w:r>
      <w:proofErr w:type="spellEnd"/>
      <w:r w:rsidRPr="00BD0BE1">
        <w:rPr>
          <w:rFonts w:cs="Arial"/>
          <w:sz w:val="24"/>
          <w:szCs w:val="24"/>
          <w:lang w:val="en-GB"/>
        </w:rPr>
        <w:t xml:space="preserve"> </w:t>
      </w:r>
      <w:r w:rsidR="00E74B7F">
        <w:rPr>
          <w:rFonts w:cs="Arial"/>
          <w:sz w:val="24"/>
          <w:szCs w:val="24"/>
        </w:rPr>
        <w:t>01/01/19</w:t>
      </w:r>
      <w:r w:rsidRPr="00BD0BE1">
        <w:rPr>
          <w:rFonts w:cs="Arial"/>
          <w:sz w:val="24"/>
          <w:szCs w:val="24"/>
          <w:lang w:val="en-GB"/>
        </w:rPr>
        <w:t xml:space="preserve"> </w:t>
      </w:r>
      <w:proofErr w:type="spellStart"/>
      <w:r w:rsidRPr="00BD0BE1">
        <w:rPr>
          <w:rFonts w:cs="Arial"/>
          <w:sz w:val="24"/>
          <w:szCs w:val="24"/>
          <w:lang w:val="en-GB"/>
        </w:rPr>
        <w:t>tới</w:t>
      </w:r>
      <w:proofErr w:type="spellEnd"/>
      <w:r w:rsidRPr="00BD0BE1">
        <w:rPr>
          <w:rFonts w:cs="Arial"/>
          <w:sz w:val="24"/>
          <w:szCs w:val="24"/>
          <w:lang w:val="en-GB"/>
        </w:rPr>
        <w:t xml:space="preserve"> </w:t>
      </w:r>
      <w:r w:rsidR="00E74B7F">
        <w:rPr>
          <w:rFonts w:cs="Arial"/>
          <w:sz w:val="24"/>
          <w:szCs w:val="24"/>
        </w:rPr>
        <w:t>31/12/19</w:t>
      </w:r>
      <w:r w:rsidRPr="00BD0BE1">
        <w:rPr>
          <w:rFonts w:cs="Arial"/>
          <w:sz w:val="24"/>
          <w:szCs w:val="24"/>
          <w:lang w:val="en-GB"/>
        </w:rPr>
        <w:t xml:space="preserve">. </w:t>
      </w:r>
      <w:proofErr w:type="spellStart"/>
      <w:r w:rsidRPr="00BD0BE1">
        <w:rPr>
          <w:rFonts w:cs="Arial"/>
          <w:sz w:val="24"/>
          <w:szCs w:val="24"/>
          <w:lang w:val="en-GB"/>
        </w:rPr>
        <w:t>Nhằm</w:t>
      </w:r>
      <w:proofErr w:type="spellEnd"/>
      <w:r w:rsidRPr="00BD0BE1">
        <w:rPr>
          <w:rFonts w:cs="Arial"/>
          <w:sz w:val="24"/>
          <w:szCs w:val="24"/>
          <w:lang w:val="en-GB"/>
        </w:rPr>
        <w:t xml:space="preserve"> </w:t>
      </w:r>
      <w:proofErr w:type="spellStart"/>
      <w:r w:rsidRPr="00BD0BE1">
        <w:rPr>
          <w:rFonts w:cs="Arial"/>
          <w:sz w:val="24"/>
          <w:szCs w:val="24"/>
          <w:lang w:val="en-GB"/>
        </w:rPr>
        <w:t>đánh</w:t>
      </w:r>
      <w:proofErr w:type="spellEnd"/>
      <w:r w:rsidRPr="00BD0BE1">
        <w:rPr>
          <w:rFonts w:cs="Arial"/>
          <w:sz w:val="24"/>
          <w:szCs w:val="24"/>
          <w:lang w:val="en-GB"/>
        </w:rPr>
        <w:t xml:space="preserve"> </w:t>
      </w:r>
      <w:proofErr w:type="spellStart"/>
      <w:r w:rsidRPr="00BD0BE1">
        <w:rPr>
          <w:rFonts w:cs="Arial"/>
          <w:sz w:val="24"/>
          <w:szCs w:val="24"/>
          <w:lang w:val="en-GB"/>
        </w:rPr>
        <w:t>giá</w:t>
      </w:r>
      <w:proofErr w:type="spellEnd"/>
      <w:r w:rsidRPr="00BD0BE1">
        <w:rPr>
          <w:rFonts w:cs="Arial"/>
          <w:sz w:val="24"/>
          <w:szCs w:val="24"/>
          <w:lang w:val="en-GB"/>
        </w:rPr>
        <w:t xml:space="preserve"> </w:t>
      </w:r>
      <w:proofErr w:type="spellStart"/>
      <w:r w:rsidRPr="00BD0BE1">
        <w:rPr>
          <w:rFonts w:cs="Arial"/>
          <w:sz w:val="24"/>
          <w:szCs w:val="24"/>
          <w:lang w:val="en-GB"/>
        </w:rPr>
        <w:t>và</w:t>
      </w:r>
      <w:proofErr w:type="spellEnd"/>
      <w:r w:rsidRPr="00BD0BE1">
        <w:rPr>
          <w:rFonts w:cs="Arial"/>
          <w:sz w:val="24"/>
          <w:szCs w:val="24"/>
          <w:lang w:val="en-GB"/>
        </w:rPr>
        <w:t xml:space="preserve"> </w:t>
      </w:r>
      <w:proofErr w:type="spellStart"/>
      <w:r w:rsidRPr="00BD0BE1">
        <w:rPr>
          <w:rFonts w:cs="Arial"/>
          <w:sz w:val="24"/>
          <w:szCs w:val="24"/>
          <w:lang w:val="en-GB"/>
        </w:rPr>
        <w:t>xác</w:t>
      </w:r>
      <w:proofErr w:type="spellEnd"/>
      <w:r w:rsidRPr="00BD0BE1">
        <w:rPr>
          <w:rFonts w:cs="Arial"/>
          <w:sz w:val="24"/>
          <w:szCs w:val="24"/>
          <w:lang w:val="en-GB"/>
        </w:rPr>
        <w:t xml:space="preserve"> </w:t>
      </w:r>
      <w:proofErr w:type="spellStart"/>
      <w:r w:rsidRPr="00BD0BE1">
        <w:rPr>
          <w:rFonts w:cs="Arial"/>
          <w:sz w:val="24"/>
          <w:szCs w:val="24"/>
          <w:lang w:val="en-GB"/>
        </w:rPr>
        <w:t>định</w:t>
      </w:r>
      <w:proofErr w:type="spellEnd"/>
      <w:r w:rsidRPr="00BD0BE1">
        <w:rPr>
          <w:rFonts w:cs="Arial"/>
          <w:sz w:val="24"/>
          <w:szCs w:val="24"/>
          <w:lang w:val="en-GB"/>
        </w:rPr>
        <w:t xml:space="preserve"> </w:t>
      </w:r>
      <w:proofErr w:type="spellStart"/>
      <w:r w:rsidRPr="00BD0BE1">
        <w:rPr>
          <w:rFonts w:cs="Arial"/>
          <w:sz w:val="24"/>
          <w:szCs w:val="24"/>
          <w:lang w:val="en-GB"/>
        </w:rPr>
        <w:t>kết</w:t>
      </w:r>
      <w:proofErr w:type="spellEnd"/>
      <w:r w:rsidRPr="00BD0BE1">
        <w:rPr>
          <w:rFonts w:cs="Arial"/>
          <w:sz w:val="24"/>
          <w:szCs w:val="24"/>
          <w:lang w:val="en-GB"/>
        </w:rPr>
        <w:t xml:space="preserve"> </w:t>
      </w:r>
      <w:proofErr w:type="spellStart"/>
      <w:r w:rsidRPr="00BD0BE1">
        <w:rPr>
          <w:rFonts w:cs="Arial"/>
          <w:sz w:val="24"/>
          <w:szCs w:val="24"/>
          <w:lang w:val="en-GB"/>
        </w:rPr>
        <w:t>quả</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0048112A" w:rsidRPr="00BD0BE1">
        <w:rPr>
          <w:rFonts w:cs="Arial"/>
          <w:sz w:val="24"/>
          <w:szCs w:val="24"/>
          <w:lang w:val="en-GB"/>
        </w:rPr>
        <w:t>vượt</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các</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giới</w:t>
      </w:r>
      <w:proofErr w:type="spellEnd"/>
      <w:r w:rsidR="0048112A" w:rsidRPr="00BD0BE1">
        <w:rPr>
          <w:rFonts w:cs="Arial"/>
          <w:sz w:val="24"/>
          <w:szCs w:val="24"/>
          <w:lang w:val="en-GB"/>
        </w:rPr>
        <w:t xml:space="preserve"> </w:t>
      </w:r>
      <w:proofErr w:type="spellStart"/>
      <w:r w:rsidR="0048112A" w:rsidRPr="00BD0BE1">
        <w:rPr>
          <w:rFonts w:cs="Arial"/>
          <w:sz w:val="24"/>
          <w:szCs w:val="24"/>
          <w:lang w:val="en-GB"/>
        </w:rPr>
        <w:t>hạn</w:t>
      </w:r>
      <w:proofErr w:type="spellEnd"/>
      <w:r w:rsidRPr="00BD0BE1">
        <w:rPr>
          <w:rFonts w:cs="Arial"/>
          <w:sz w:val="24"/>
          <w:szCs w:val="24"/>
          <w:lang w:val="en-GB"/>
        </w:rPr>
        <w:t xml:space="preserve"> </w:t>
      </w:r>
      <w:proofErr w:type="spellStart"/>
      <w:r w:rsidRPr="00BD0BE1">
        <w:rPr>
          <w:rFonts w:cs="Arial"/>
          <w:sz w:val="24"/>
          <w:szCs w:val="24"/>
          <w:lang w:val="en-GB"/>
        </w:rPr>
        <w:t>hoặc</w:t>
      </w:r>
      <w:proofErr w:type="spellEnd"/>
      <w:r w:rsidRPr="00BD0BE1">
        <w:rPr>
          <w:rFonts w:cs="Arial"/>
          <w:sz w:val="24"/>
          <w:szCs w:val="24"/>
          <w:lang w:val="en-GB"/>
        </w:rPr>
        <w:t xml:space="preserve"> </w:t>
      </w:r>
      <w:proofErr w:type="spellStart"/>
      <w:r w:rsidRPr="00BD0BE1">
        <w:rPr>
          <w:rFonts w:cs="Arial"/>
          <w:sz w:val="24"/>
          <w:szCs w:val="24"/>
          <w:lang w:val="en-GB"/>
        </w:rPr>
        <w:t>có</w:t>
      </w:r>
      <w:proofErr w:type="spellEnd"/>
      <w:r w:rsidRPr="00BD0BE1">
        <w:rPr>
          <w:rFonts w:cs="Arial"/>
          <w:sz w:val="24"/>
          <w:szCs w:val="24"/>
          <w:lang w:val="en-GB"/>
        </w:rPr>
        <w:t xml:space="preserve"> </w:t>
      </w:r>
      <w:proofErr w:type="spellStart"/>
      <w:r w:rsidRPr="00BD0BE1">
        <w:rPr>
          <w:rFonts w:cs="Arial"/>
          <w:sz w:val="24"/>
          <w:szCs w:val="24"/>
          <w:lang w:val="en-GB"/>
        </w:rPr>
        <w:t>xảy</w:t>
      </w:r>
      <w:proofErr w:type="spellEnd"/>
      <w:r w:rsidRPr="00BD0BE1">
        <w:rPr>
          <w:rFonts w:cs="Arial"/>
          <w:sz w:val="24"/>
          <w:szCs w:val="24"/>
          <w:lang w:val="en-GB"/>
        </w:rPr>
        <w:t xml:space="preserve"> </w:t>
      </w:r>
      <w:proofErr w:type="spellStart"/>
      <w:r w:rsidRPr="00BD0BE1">
        <w:rPr>
          <w:rFonts w:cs="Arial"/>
          <w:sz w:val="24"/>
          <w:szCs w:val="24"/>
          <w:lang w:val="en-GB"/>
        </w:rPr>
        <w:t>ra</w:t>
      </w:r>
      <w:proofErr w:type="spellEnd"/>
      <w:r w:rsidRPr="00BD0BE1">
        <w:rPr>
          <w:rFonts w:cs="Arial"/>
          <w:sz w:val="24"/>
          <w:szCs w:val="24"/>
          <w:lang w:val="en-GB"/>
        </w:rPr>
        <w:t xml:space="preserve"> </w:t>
      </w:r>
      <w:proofErr w:type="spellStart"/>
      <w:r w:rsidRPr="00BD0BE1">
        <w:rPr>
          <w:rFonts w:cs="Arial"/>
          <w:sz w:val="24"/>
          <w:szCs w:val="24"/>
          <w:lang w:val="en-GB"/>
        </w:rPr>
        <w:t>sai</w:t>
      </w:r>
      <w:proofErr w:type="spellEnd"/>
      <w:r w:rsidRPr="00BD0BE1">
        <w:rPr>
          <w:rFonts w:cs="Arial"/>
          <w:sz w:val="24"/>
          <w:szCs w:val="24"/>
          <w:lang w:val="en-GB"/>
        </w:rPr>
        <w:t xml:space="preserve"> </w:t>
      </w:r>
      <w:proofErr w:type="spellStart"/>
      <w:r w:rsidRPr="00BD0BE1">
        <w:rPr>
          <w:rFonts w:cs="Arial"/>
          <w:sz w:val="24"/>
          <w:szCs w:val="24"/>
          <w:lang w:val="en-GB"/>
        </w:rPr>
        <w:t>lệch</w:t>
      </w:r>
      <w:proofErr w:type="spellEnd"/>
      <w:r w:rsidRPr="00BD0BE1">
        <w:rPr>
          <w:rFonts w:cs="Arial"/>
          <w:sz w:val="24"/>
          <w:szCs w:val="24"/>
          <w:lang w:val="en-GB"/>
        </w:rPr>
        <w:t xml:space="preserve"> </w:t>
      </w:r>
      <w:proofErr w:type="spellStart"/>
      <w:r w:rsidRPr="00BD0BE1">
        <w:rPr>
          <w:rFonts w:cs="Arial"/>
          <w:sz w:val="24"/>
          <w:szCs w:val="24"/>
          <w:lang w:val="en-GB"/>
        </w:rPr>
        <w:t>trong</w:t>
      </w:r>
      <w:proofErr w:type="spellEnd"/>
      <w:r w:rsidRPr="00BD0BE1">
        <w:rPr>
          <w:rFonts w:cs="Arial"/>
          <w:sz w:val="24"/>
          <w:szCs w:val="24"/>
          <w:lang w:val="en-GB"/>
        </w:rPr>
        <w:t xml:space="preserve"> </w:t>
      </w:r>
      <w:proofErr w:type="spellStart"/>
      <w:r w:rsidRPr="00BD0BE1">
        <w:rPr>
          <w:rFonts w:cs="Arial"/>
          <w:sz w:val="24"/>
          <w:szCs w:val="24"/>
          <w:lang w:val="en-GB"/>
        </w:rPr>
        <w:t>khoảng</w:t>
      </w:r>
      <w:proofErr w:type="spellEnd"/>
      <w:r w:rsidRPr="00BD0BE1">
        <w:rPr>
          <w:rFonts w:cs="Arial"/>
          <w:sz w:val="24"/>
          <w:szCs w:val="24"/>
          <w:lang w:val="en-GB"/>
        </w:rPr>
        <w:t xml:space="preserve"> </w:t>
      </w:r>
      <w:proofErr w:type="spellStart"/>
      <w:r w:rsidRPr="00BD0BE1">
        <w:rPr>
          <w:rFonts w:cs="Arial"/>
          <w:sz w:val="24"/>
          <w:szCs w:val="24"/>
          <w:lang w:val="en-GB"/>
        </w:rPr>
        <w:t>thời</w:t>
      </w:r>
      <w:proofErr w:type="spellEnd"/>
      <w:r w:rsidRPr="00BD0BE1">
        <w:rPr>
          <w:rFonts w:cs="Arial"/>
          <w:sz w:val="24"/>
          <w:szCs w:val="24"/>
          <w:lang w:val="en-GB"/>
        </w:rPr>
        <w:t xml:space="preserve"> </w:t>
      </w:r>
      <w:proofErr w:type="spellStart"/>
      <w:r w:rsidRPr="00BD0BE1">
        <w:rPr>
          <w:rFonts w:cs="Arial"/>
          <w:sz w:val="24"/>
          <w:szCs w:val="24"/>
          <w:lang w:val="en-GB"/>
        </w:rPr>
        <w:t>gian</w:t>
      </w:r>
      <w:proofErr w:type="spellEnd"/>
      <w:r w:rsidRPr="00BD0BE1">
        <w:rPr>
          <w:rFonts w:cs="Arial"/>
          <w:sz w:val="24"/>
          <w:szCs w:val="24"/>
          <w:lang w:val="en-GB"/>
        </w:rPr>
        <w:t xml:space="preserve"> </w:t>
      </w:r>
      <w:proofErr w:type="spellStart"/>
      <w:r w:rsidRPr="00BD0BE1">
        <w:rPr>
          <w:rFonts w:cs="Arial"/>
          <w:sz w:val="24"/>
          <w:szCs w:val="24"/>
          <w:lang w:val="en-GB"/>
        </w:rPr>
        <w:t>báo</w:t>
      </w:r>
      <w:proofErr w:type="spellEnd"/>
      <w:r w:rsidRPr="00BD0BE1">
        <w:rPr>
          <w:rFonts w:cs="Arial"/>
          <w:sz w:val="24"/>
          <w:szCs w:val="24"/>
          <w:lang w:val="en-GB"/>
        </w:rPr>
        <w:t xml:space="preserve"> </w:t>
      </w:r>
      <w:proofErr w:type="spellStart"/>
      <w:r w:rsidRPr="00BD0BE1">
        <w:rPr>
          <w:rFonts w:cs="Arial"/>
          <w:sz w:val="24"/>
          <w:szCs w:val="24"/>
          <w:lang w:val="en-GB"/>
        </w:rPr>
        <w:t>cáo</w:t>
      </w:r>
      <w:proofErr w:type="spellEnd"/>
      <w:r w:rsidRPr="00BD0BE1">
        <w:rPr>
          <w:rFonts w:cs="Arial"/>
          <w:sz w:val="24"/>
          <w:szCs w:val="24"/>
          <w:lang w:val="en-GB"/>
        </w:rPr>
        <w:t xml:space="preserve"> </w:t>
      </w:r>
      <w:proofErr w:type="spellStart"/>
      <w:r w:rsidRPr="00BD0BE1">
        <w:rPr>
          <w:rFonts w:cs="Arial"/>
          <w:sz w:val="24"/>
          <w:szCs w:val="24"/>
          <w:lang w:val="en-GB"/>
        </w:rPr>
        <w:t>trên</w:t>
      </w:r>
      <w:proofErr w:type="spellEnd"/>
      <w:r w:rsidRPr="00BD0BE1">
        <w:rPr>
          <w:rFonts w:cs="Arial"/>
          <w:sz w:val="24"/>
          <w:szCs w:val="24"/>
          <w:lang w:val="en-GB"/>
        </w:rPr>
        <w:t>.</w:t>
      </w:r>
    </w:p>
    <w:p w:rsidR="00336EDE" w:rsidRPr="00BD0BE1" w:rsidRDefault="00336EDE" w:rsidP="00336EDE">
      <w:pPr>
        <w:jc w:val="both"/>
        <w:rPr>
          <w:rFonts w:cs="Arial"/>
          <w:i/>
          <w:sz w:val="24"/>
          <w:szCs w:val="24"/>
          <w:lang w:val="en-GB"/>
        </w:rPr>
      </w:pPr>
      <w:r w:rsidRPr="00BD0BE1">
        <w:rPr>
          <w:rFonts w:cs="Arial"/>
          <w:i/>
          <w:sz w:val="24"/>
          <w:szCs w:val="24"/>
          <w:lang w:val="en-GB"/>
        </w:rPr>
        <w:t xml:space="preserve">Summary data report and trend chart for microbial monitoring of </w:t>
      </w:r>
      <w:r w:rsidR="00537DE4" w:rsidRPr="00BD0BE1">
        <w:rPr>
          <w:rFonts w:cs="Arial"/>
          <w:i/>
          <w:sz w:val="24"/>
          <w:szCs w:val="24"/>
          <w:lang w:val="en-GB"/>
        </w:rPr>
        <w:t>personnel</w:t>
      </w:r>
      <w:r w:rsidRPr="00BD0BE1">
        <w:rPr>
          <w:rFonts w:cs="Arial"/>
          <w:i/>
          <w:sz w:val="24"/>
          <w:szCs w:val="24"/>
          <w:lang w:val="en-GB"/>
        </w:rPr>
        <w:t xml:space="preserve"> are allowed to operate in sterile area of </w:t>
      </w:r>
      <w:r w:rsidRPr="00BD0BE1">
        <w:rPr>
          <w:rFonts w:cs="Arial"/>
          <w:i/>
          <w:sz w:val="24"/>
          <w:szCs w:val="24"/>
        </w:rPr>
        <w:t>Betalactam Sterile Workshop</w:t>
      </w:r>
      <w:r w:rsidRPr="00BD0BE1">
        <w:rPr>
          <w:rFonts w:cs="Arial"/>
          <w:i/>
          <w:sz w:val="24"/>
          <w:szCs w:val="24"/>
          <w:lang w:val="en-GB"/>
        </w:rPr>
        <w:t xml:space="preserve"> for all sampling locations from </w:t>
      </w:r>
      <w:r w:rsidR="00E74B7F">
        <w:rPr>
          <w:rFonts w:cs="Arial"/>
          <w:sz w:val="24"/>
          <w:szCs w:val="24"/>
        </w:rPr>
        <w:t>01/01/19</w:t>
      </w:r>
      <w:r w:rsidR="00E74B7F" w:rsidRPr="00BD0BE1">
        <w:rPr>
          <w:rFonts w:cs="Arial"/>
          <w:sz w:val="24"/>
          <w:szCs w:val="24"/>
          <w:lang w:val="en-GB"/>
        </w:rPr>
        <w:t xml:space="preserve"> </w:t>
      </w:r>
      <w:r w:rsidR="00180A17" w:rsidRPr="00BD0BE1">
        <w:rPr>
          <w:rFonts w:cs="Arial"/>
          <w:i/>
          <w:sz w:val="24"/>
          <w:szCs w:val="24"/>
          <w:lang w:val="en-GB"/>
        </w:rPr>
        <w:t xml:space="preserve">to </w:t>
      </w:r>
      <w:r w:rsidR="00E74B7F">
        <w:rPr>
          <w:rFonts w:cs="Arial"/>
          <w:sz w:val="24"/>
          <w:szCs w:val="24"/>
        </w:rPr>
        <w:t>31/12/19</w:t>
      </w:r>
      <w:r w:rsidRPr="00BD0BE1">
        <w:rPr>
          <w:rFonts w:cs="Arial"/>
          <w:i/>
          <w:sz w:val="24"/>
          <w:szCs w:val="24"/>
          <w:lang w:val="en-GB"/>
        </w:rPr>
        <w:t xml:space="preserve">. It is to evaluate and determine whether the results </w:t>
      </w:r>
      <w:r w:rsidR="00016D73" w:rsidRPr="00BD0BE1">
        <w:rPr>
          <w:rFonts w:cs="Arial"/>
          <w:i/>
          <w:sz w:val="24"/>
          <w:szCs w:val="24"/>
          <w:lang w:val="en-GB"/>
        </w:rPr>
        <w:t>are out of the limits</w:t>
      </w:r>
      <w:r w:rsidRPr="00BD0BE1">
        <w:rPr>
          <w:rFonts w:cs="Arial"/>
          <w:i/>
          <w:sz w:val="24"/>
          <w:szCs w:val="24"/>
          <w:lang w:val="en-GB"/>
        </w:rPr>
        <w:t xml:space="preserve"> or there is any deviation in the above summary period.</w:t>
      </w:r>
    </w:p>
    <w:p w:rsidR="003C26A7" w:rsidRPr="00BD0BE1" w:rsidRDefault="003C26A7" w:rsidP="00336EDE">
      <w:pPr>
        <w:jc w:val="both"/>
        <w:rPr>
          <w:rFonts w:cs="Arial"/>
          <w:sz w:val="24"/>
          <w:szCs w:val="24"/>
          <w:lang w:val="en-GB"/>
        </w:rPr>
      </w:pPr>
    </w:p>
    <w:p w:rsidR="00336EDE" w:rsidRPr="00BD0BE1" w:rsidRDefault="00336EDE" w:rsidP="00F96035">
      <w:pPr>
        <w:pStyle w:val="Heading1"/>
        <w:numPr>
          <w:ilvl w:val="0"/>
          <w:numId w:val="4"/>
        </w:numPr>
        <w:spacing w:before="120" w:after="120"/>
        <w:ind w:hanging="720"/>
        <w:rPr>
          <w:rFonts w:cs="Arial"/>
          <w:i/>
          <w:sz w:val="24"/>
          <w:szCs w:val="24"/>
          <w:lang w:val="en-GB"/>
        </w:rPr>
      </w:pPr>
      <w:bookmarkStart w:id="18" w:name="_Toc37080938"/>
      <w:r w:rsidRPr="00BD0BE1">
        <w:rPr>
          <w:rFonts w:cs="Arial"/>
          <w:sz w:val="24"/>
          <w:szCs w:val="24"/>
          <w:lang w:val="en-GB"/>
        </w:rPr>
        <w:t xml:space="preserve">VỊ TRÍ VÀ TẦN SUẤT LẤY MẪU / </w:t>
      </w:r>
      <w:r w:rsidRPr="00BD0BE1">
        <w:rPr>
          <w:rFonts w:cs="Arial"/>
          <w:i/>
          <w:sz w:val="24"/>
          <w:szCs w:val="24"/>
          <w:lang w:val="en-GB"/>
        </w:rPr>
        <w:t>SAMPLING LOCATION AND FREQUENCY</w:t>
      </w:r>
      <w:bookmarkEnd w:id="18"/>
    </w:p>
    <w:p w:rsidR="007F626E" w:rsidRDefault="00336EDE" w:rsidP="00336EDE">
      <w:pPr>
        <w:pStyle w:val="Heading2"/>
        <w:numPr>
          <w:ilvl w:val="0"/>
          <w:numId w:val="5"/>
        </w:numPr>
        <w:spacing w:before="120" w:after="120"/>
        <w:ind w:left="709" w:hanging="720"/>
        <w:rPr>
          <w:rFonts w:ascii="Arial" w:hAnsi="Arial" w:cs="Arial"/>
          <w:sz w:val="24"/>
          <w:szCs w:val="24"/>
          <w:lang w:val="vi-VN"/>
        </w:rPr>
      </w:pPr>
      <w:bookmarkStart w:id="19" w:name="_Toc525978615"/>
      <w:bookmarkStart w:id="20" w:name="_Toc525994755"/>
      <w:bookmarkStart w:id="21" w:name="_Toc526338000"/>
      <w:bookmarkStart w:id="22" w:name="_Toc37080939"/>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và</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tần</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suất</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Location and frequency:</w:t>
      </w:r>
      <w:bookmarkEnd w:id="19"/>
      <w:bookmarkEnd w:id="20"/>
      <w:bookmarkEnd w:id="21"/>
      <w:bookmarkEnd w:id="22"/>
    </w:p>
    <w:p w:rsidR="007F626E" w:rsidRPr="007F626E" w:rsidRDefault="007F626E" w:rsidP="007F626E">
      <w:pPr>
        <w:rPr>
          <w:lang w:val="en-GB" w:eastAsia="en-US"/>
        </w:rPr>
      </w:pPr>
    </w:p>
    <w:tbl>
      <w:tblGrid>
        <w:gridCol w:w="2000" w:type="dxa"/>
        <w:gridCol w:w="2000" w:type="dxa"/>
        <w:gridCol w:w="2000" w:type="dxa"/>
        <w:gridCol w:w="2000" w:type="dxa"/>
      </w:tblGrid>
      <w:tblPr>
        <w:tblW w:w="10000" w:type="dxa"/>
        <w:tblLayout w:type="autofit"/>
        <w:bidiVisual w:val="0"/>
        <w:tblBorders>
          <w:top w:val="single" w:sz="13"/>
          <w:left w:val="single" w:sz="13"/>
          <w:right w:val="single" w:sz="13"/>
          <w:bottom w:val="single" w:sz="13"/>
          <w:insideH w:val="single" w:sz="13"/>
          <w:insideV w:val="single" w:sz="13"/>
        </w:tblBorders>
      </w:tblPr>
      <w:tr>
        <w:trPr/>
        <w:tc>
          <w:tcPr>
            <w:tcW w:w="2000" w:type="dxa"/>
            <w:vAlign w:val="center"/>
          </w:tcPr>
          <w:p>
            <w:pPr>
              <w:jc w:val="center"/>
            </w:pPr>
            <w:r>
              <w:rPr/>
              <w:t xml:space="preserve">Vị trí lấy mẫu</w:t>
            </w:r>
          </w:p>
          <w:p>
            <w:pPr>
              <w:jc w:val="center"/>
            </w:pPr>
            <w:r>
              <w:rPr>
                <w:i w:val="1"/>
                <w:iCs w:val="1"/>
              </w:rPr>
              <w:t xml:space="preserve">Sampling locations</w:t>
            </w:r>
          </w:p>
        </w:tc>
        <w:tc>
          <w:tcPr>
            <w:tcW w:w="2000" w:type="dxa"/>
            <w:vAlign w:val="center"/>
          </w:tcPr>
          <w:p>
            <w:pPr>
              <w:jc w:val="center"/>
            </w:pPr>
            <w:r>
              <w:rPr/>
              <w:t xml:space="preserve">Tên nhân viên</w:t>
            </w:r>
          </w:p>
          <w:p>
            <w:pPr>
              <w:jc w:val="center"/>
            </w:pPr>
            <w:r>
              <w:rPr>
                <w:i w:val="1"/>
                <w:iCs w:val="1"/>
              </w:rPr>
              <w:t xml:space="preserve">Name of personnel</w:t>
            </w:r>
          </w:p>
        </w:tc>
        <w:tc>
          <w:tcPr>
            <w:tcW w:w="2000" w:type="dxa"/>
            <w:vAlign w:val="center"/>
          </w:tcPr>
          <w:p>
            <w:pPr>
              <w:jc w:val="center"/>
            </w:pPr>
            <w:r>
              <w:rPr/>
              <w:t xml:space="preserve">Mã số nhân viên</w:t>
            </w:r>
          </w:p>
          <w:p>
            <w:pPr>
              <w:jc w:val="center"/>
            </w:pPr>
            <w:r>
              <w:rPr>
                <w:i w:val="1"/>
                <w:iCs w:val="1"/>
              </w:rPr>
              <w:t xml:space="preserve">ID No.</w:t>
            </w:r>
          </w:p>
        </w:tc>
        <w:tc>
          <w:tcPr>
            <w:tcW w:w="2000" w:type="dxa"/>
            <w:vAlign w:val="center"/>
          </w:tcPr>
          <w:p>
            <w:pPr>
              <w:jc w:val="center"/>
            </w:pPr>
            <w:r>
              <w:rPr/>
              <w:t xml:space="preserve">Tần suất</w:t>
            </w:r>
          </w:p>
          <w:p>
            <w:pPr>
              <w:jc w:val="center"/>
            </w:pPr>
            <w:r>
              <w:rPr>
                <w:i w:val="1"/>
                <w:iCs w:val="1"/>
              </w:rPr>
              <w:t xml:space="preserve">Frequency</w:t>
            </w:r>
          </w:p>
        </w:tc>
      </w:tr>
      <w:tr>
        <w:trPr/>
        <w:tc>
          <w:tcPr>
            <w:tcW w:w="8000" w:type="dxa"/>
            <w:vAlign w:val="center"/>
            <w:gridSpan w:val="4"/>
          </w:tcPr>
          <w:p>
            <w:pPr>
              <w:jc w:val="center"/>
            </w:pPr>
            <w:r>
              <w:rPr>
                <w:b w:val="1"/>
                <w:bCs w:val="1"/>
              </w:rPr>
              <w:t xml:space="preserve">Cấp sạch A</w:t>
            </w:r>
          </w:p>
        </w:tc>
      </w:tr>
      <w:tr>
        <w:trPr/>
        <w:tc>
          <w:tcPr>
            <w:tcW w:w="2000" w:type="dxa"/>
            <w:vAlign w:val="center"/>
            <w:vMerge w:val="restart"/>
          </w:tcPr>
          <w:p>
            <w:pPr>
              <w:jc w:val="left"/>
            </w:pPr>
            <w:r>
              <w:rPr/>
              <w:t xml:space="preserve">Đầu / </w:t>
            </w:r>
            <w:r>
              <w:rPr>
                <w:i w:val="1"/>
                <w:iCs w:val="1"/>
              </w:rPr>
              <w:t xml:space="preserve">Head</w:t>
            </w:r>
            <w:br/>
            <w:r>
              <w:rPr/>
              <w:t xml:space="preserve">Mũi / </w:t>
            </w:r>
            <w:r>
              <w:rPr>
                <w:i w:val="1"/>
                <w:iCs w:val="1"/>
              </w:rPr>
              <w:t xml:space="preserve">Nose</w:t>
            </w:r>
            <w:br/>
            <w:r>
              <w:rPr/>
              <w:t xml:space="preserve">Ngực / </w:t>
            </w:r>
            <w:r>
              <w:rPr>
                <w:i w:val="1"/>
                <w:iCs w:val="1"/>
              </w:rPr>
              <w:t xml:space="preserve">Chest</w:t>
            </w:r>
            <w:br/>
            <w:r>
              <w:rPr/>
              <w:t xml:space="preserve">Cẳng tay trái / </w:t>
            </w:r>
            <w:r>
              <w:rPr>
                <w:i w:val="1"/>
                <w:iCs w:val="1"/>
              </w:rPr>
              <w:t xml:space="preserve">Left forearm</w:t>
            </w:r>
            <w:br/>
            <w:r>
              <w:rPr/>
              <w:t xml:space="preserve">Cẳng tay phải / </w:t>
            </w:r>
            <w:r>
              <w:rPr>
                <w:i w:val="1"/>
                <w:iCs w:val="1"/>
              </w:rPr>
              <w:t xml:space="preserve">Right forearm</w:t>
            </w:r>
            <w:br/>
            <w:r>
              <w:rPr/>
              <w:t xml:space="preserve">Dấu găng tay trái / </w:t>
            </w:r>
            <w:r>
              <w:rPr>
                <w:i w:val="1"/>
                <w:iCs w:val="1"/>
              </w:rPr>
              <w:t xml:space="preserve">Left glove print 5 fingers</w:t>
            </w:r>
            <w:br/>
            <w:r>
              <w:rPr/>
              <w:t xml:space="preserve">Dấu găng tay phải / </w:t>
            </w:r>
            <w:r>
              <w:rPr>
                <w:i w:val="1"/>
                <w:iCs w:val="1"/>
              </w:rPr>
              <w:t xml:space="preserve">Right glove print 5 fingers</w:t>
            </w:r>
            <w:br/>
          </w:p>
        </w:tc>
        <w:tc>
          <w:tcPr>
            <w:tcW w:w="2000" w:type="dxa"/>
            <w:vAlign w:val="center"/>
          </w:tcPr>
          <w:p>
            <w:pPr>
              <w:jc w:val="center"/>
            </w:pPr>
            <w:r>
              <w:rPr/>
              <w:t xml:space="preserve">Lưu Tấn Cường</w:t>
            </w:r>
          </w:p>
        </w:tc>
        <w:tc>
          <w:tcPr>
            <w:tcW w:w="2000" w:type="dxa"/>
            <w:vAlign w:val="center"/>
          </w:tcPr>
          <w:p>
            <w:pPr>
              <w:jc w:val="center"/>
            </w:pPr>
            <w:r>
              <w:rPr/>
              <w:t xml:space="preserve">514</w:t>
            </w:r>
          </w:p>
        </w:tc>
        <w:tc>
          <w:tcPr>
            <w:tcW w:w="2000" w:type="dxa"/>
            <w:vAlign w:val="center"/>
            <w:vMerge w:val="restart"/>
          </w:tcPr>
          <w:p>
            <w:pPr>
              <w:jc w:val="left"/>
            </w:pPr>
            <w:r>
              <w:rPr/>
              <w:t xml:space="preserve">Nhân viên phải được lấy mẫu sau khi hoàn tất hoạt động trong ngày và trước khi nhân viên ra khỏi khu vực vô trùng.</w:t>
            </w:r>
            <w:br/>
            <w:r>
              <w:rPr>
                <w:i w:val="1"/>
                <w:iCs w:val="1"/>
              </w:rPr>
              <w:t xml:space="preserve">Samples shall be collected after completion of operations for that day, before personnel go out of the aseptic areas.</w:t>
            </w:r>
          </w:p>
        </w:tc>
      </w:tr>
      <w:tr>
        <w:trPr/>
        <w:tc>
          <w:tcPr>
            <w:vMerge w:val="continue"/>
          </w:tcPr>
          <w:p/>
        </w:tc>
        <w:tc>
          <w:tcPr>
            <w:tcW w:w="2000" w:type="dxa"/>
            <w:vAlign w:val="center"/>
          </w:tcPr>
          <w:p>
            <w:pPr>
              <w:jc w:val="center"/>
            </w:pPr>
            <w:r>
              <w:rPr/>
              <w:t xml:space="preserve">Huỳnh Văn Dự</w:t>
            </w:r>
          </w:p>
        </w:tc>
        <w:tc>
          <w:tcPr>
            <w:tcW w:w="2000" w:type="dxa"/>
            <w:vAlign w:val="center"/>
          </w:tcPr>
          <w:p>
            <w:pPr>
              <w:jc w:val="center"/>
            </w:pPr>
            <w:r>
              <w:rPr/>
              <w:t xml:space="preserve">285</w:t>
            </w:r>
          </w:p>
        </w:tc>
        <w:tc>
          <w:tcPr>
            <w:vMerge w:val="continue"/>
          </w:tcPr>
          <w:p/>
        </w:tc>
      </w:tr>
      <w:tr>
        <w:trPr/>
        <w:tc>
          <w:tcPr>
            <w:vMerge w:val="continue"/>
          </w:tcPr>
          <w:p/>
        </w:tc>
        <w:tc>
          <w:tcPr>
            <w:tcW w:w="2000" w:type="dxa"/>
            <w:vAlign w:val="center"/>
          </w:tcPr>
          <w:p>
            <w:pPr>
              <w:jc w:val="center"/>
            </w:pPr>
            <w:r>
              <w:rPr/>
              <w:t xml:space="preserve">Lưu Văn Lợi</w:t>
            </w:r>
          </w:p>
        </w:tc>
        <w:tc>
          <w:tcPr>
            <w:tcW w:w="2000" w:type="dxa"/>
            <w:vAlign w:val="center"/>
          </w:tcPr>
          <w:p>
            <w:pPr>
              <w:jc w:val="center"/>
            </w:pPr>
            <w:r>
              <w:rPr/>
              <w:t xml:space="preserve">517</w:t>
            </w:r>
          </w:p>
        </w:tc>
        <w:tc>
          <w:tcPr>
            <w:vMerge w:val="continue"/>
          </w:tcPr>
          <w:p/>
        </w:tc>
      </w:tr>
      <w:tr>
        <w:trPr/>
        <w:tc>
          <w:tcPr>
            <w:vMerge w:val="continue"/>
          </w:tcPr>
          <w:p/>
        </w:tc>
        <w:tc>
          <w:tcPr>
            <w:tcW w:w="2000" w:type="dxa"/>
            <w:vAlign w:val="center"/>
          </w:tcPr>
          <w:p>
            <w:pPr>
              <w:jc w:val="center"/>
            </w:pPr>
            <w:r>
              <w:rPr/>
              <w:t xml:space="preserve">Nguyễn Hữu Nghĩa</w:t>
            </w:r>
          </w:p>
        </w:tc>
        <w:tc>
          <w:tcPr>
            <w:tcW w:w="2000" w:type="dxa"/>
            <w:vAlign w:val="center"/>
          </w:tcPr>
          <w:p>
            <w:pPr>
              <w:jc w:val="center"/>
            </w:pPr>
            <w:r>
              <w:rPr/>
              <w:t xml:space="preserve">503</w:t>
            </w:r>
          </w:p>
        </w:tc>
        <w:tc>
          <w:tcPr>
            <w:vMerge w:val="continue"/>
          </w:tcPr>
          <w:p/>
        </w:tc>
      </w:tr>
      <w:tr>
        <w:trPr/>
        <w:tc>
          <w:tcPr>
            <w:vMerge w:val="continue"/>
          </w:tcPr>
          <w:p/>
        </w:tc>
        <w:tc>
          <w:tcPr>
            <w:tcW w:w="2000" w:type="dxa"/>
            <w:vAlign w:val="center"/>
          </w:tcPr>
          <w:p>
            <w:pPr>
              <w:jc w:val="center"/>
            </w:pPr>
            <w:r>
              <w:rPr/>
              <w:t xml:space="preserve">Nguyễn Thanh Nhất</w:t>
            </w:r>
          </w:p>
        </w:tc>
        <w:tc>
          <w:tcPr>
            <w:tcW w:w="2000" w:type="dxa"/>
            <w:vAlign w:val="center"/>
          </w:tcPr>
          <w:p>
            <w:pPr>
              <w:jc w:val="center"/>
            </w:pPr>
            <w:r>
              <w:rPr/>
              <w:t xml:space="preserve">525</w:t>
            </w:r>
          </w:p>
        </w:tc>
        <w:tc>
          <w:tcPr>
            <w:vMerge w:val="continue"/>
          </w:tcPr>
          <w:p/>
        </w:tc>
      </w:tr>
      <w:tr>
        <w:trPr/>
        <w:tc>
          <w:tcPr>
            <w:vMerge w:val="continue"/>
          </w:tcPr>
          <w:p/>
        </w:tc>
        <w:tc>
          <w:tcPr>
            <w:tcW w:w="2000" w:type="dxa"/>
            <w:vAlign w:val="center"/>
          </w:tcPr>
          <w:p>
            <w:pPr>
              <w:jc w:val="center"/>
            </w:pPr>
            <w:r>
              <w:rPr/>
              <w:t xml:space="preserve">Trương Đỗ Sỹ Tài</w:t>
            </w:r>
          </w:p>
        </w:tc>
        <w:tc>
          <w:tcPr>
            <w:tcW w:w="2000" w:type="dxa"/>
            <w:vAlign w:val="center"/>
          </w:tcPr>
          <w:p>
            <w:pPr>
              <w:jc w:val="center"/>
            </w:pPr>
            <w:r>
              <w:rPr/>
              <w:t xml:space="preserve">506</w:t>
            </w:r>
          </w:p>
        </w:tc>
        <w:tc>
          <w:tcPr>
            <w:vMerge w:val="continue"/>
          </w:tcPr>
          <w:p/>
        </w:tc>
      </w:tr>
      <w:tr>
        <w:trPr/>
        <w:tc>
          <w:tcPr>
            <w:vMerge w:val="continue"/>
          </w:tcPr>
          <w:p/>
        </w:tc>
        <w:tc>
          <w:tcPr>
            <w:tcW w:w="2000" w:type="dxa"/>
            <w:vAlign w:val="center"/>
          </w:tcPr>
          <w:p>
            <w:pPr>
              <w:jc w:val="center"/>
            </w:pPr>
            <w:r>
              <w:rPr/>
              <w:t xml:space="preserve">Phan Ngọc Tuyên</w:t>
            </w:r>
          </w:p>
        </w:tc>
        <w:tc>
          <w:tcPr>
            <w:tcW w:w="2000" w:type="dxa"/>
            <w:vAlign w:val="center"/>
          </w:tcPr>
          <w:p>
            <w:pPr>
              <w:jc w:val="center"/>
            </w:pPr>
            <w:r>
              <w:rPr/>
              <w:t xml:space="preserve">636</w:t>
            </w:r>
          </w:p>
        </w:tc>
        <w:tc>
          <w:tcPr>
            <w:vMerge w:val="continue"/>
          </w:tcPr>
          <w:p/>
        </w:tc>
      </w:tr>
      <w:tr>
        <w:trPr/>
        <w:tc>
          <w:tcPr>
            <w:vMerge w:val="continue"/>
          </w:tcPr>
          <w:p/>
        </w:tc>
        <w:tc>
          <w:tcPr>
            <w:tcW w:w="2000" w:type="dxa"/>
            <w:vAlign w:val="center"/>
          </w:tcPr>
          <w:p>
            <w:pPr>
              <w:jc w:val="center"/>
            </w:pPr>
            <w:r>
              <w:rPr/>
              <w:t xml:space="preserve">Phan Thanh Phong</w:t>
            </w:r>
          </w:p>
        </w:tc>
        <w:tc>
          <w:tcPr>
            <w:tcW w:w="2000" w:type="dxa"/>
            <w:vAlign w:val="center"/>
          </w:tcPr>
          <w:p>
            <w:pPr>
              <w:jc w:val="center"/>
            </w:pPr>
            <w:r>
              <w:rPr/>
              <w:t xml:space="preserve">522</w:t>
            </w:r>
          </w:p>
        </w:tc>
        <w:tc>
          <w:tcPr>
            <w:vMerge w:val="continue"/>
          </w:tcPr>
          <w:p/>
        </w:tc>
      </w:tr>
      <w:tr>
        <w:trPr/>
        <w:tc>
          <w:tcPr>
            <w:vMerge w:val="continue"/>
          </w:tcPr>
          <w:p/>
        </w:tc>
        <w:tc>
          <w:tcPr>
            <w:tcW w:w="2000" w:type="dxa"/>
            <w:vAlign w:val="center"/>
          </w:tcPr>
          <w:p>
            <w:pPr>
              <w:jc w:val="center"/>
            </w:pPr>
            <w:r>
              <w:rPr/>
              <w:t xml:space="preserve">Nguyễn Ngọc Thơ</w:t>
            </w:r>
          </w:p>
        </w:tc>
        <w:tc>
          <w:tcPr>
            <w:tcW w:w="2000" w:type="dxa"/>
            <w:vAlign w:val="center"/>
          </w:tcPr>
          <w:p>
            <w:pPr>
              <w:jc w:val="center"/>
            </w:pPr>
            <w:r>
              <w:rPr/>
              <w:t xml:space="preserve">507</w:t>
            </w:r>
          </w:p>
        </w:tc>
        <w:tc>
          <w:tcPr>
            <w:vMerge w:val="continue"/>
          </w:tcPr>
          <w:p/>
        </w:tc>
      </w:tr>
      <w:tr>
        <w:trPr/>
        <w:tc>
          <w:tcPr>
            <w:vMerge w:val="continue"/>
          </w:tcPr>
          <w:p/>
        </w:tc>
        <w:tc>
          <w:tcPr>
            <w:tcW w:w="2000" w:type="dxa"/>
            <w:vAlign w:val="center"/>
          </w:tcPr>
          <w:p>
            <w:pPr>
              <w:jc w:val="center"/>
            </w:pPr>
            <w:r>
              <w:rPr/>
              <w:t xml:space="preserve">Nguyễn Hoàng Đạo</w:t>
            </w:r>
          </w:p>
        </w:tc>
        <w:tc>
          <w:tcPr>
            <w:tcW w:w="2000" w:type="dxa"/>
            <w:vAlign w:val="center"/>
          </w:tcPr>
          <w:p>
            <w:pPr>
              <w:jc w:val="center"/>
            </w:pPr>
            <w:r>
              <w:rPr/>
              <w:t xml:space="preserve">810</w:t>
            </w:r>
          </w:p>
        </w:tc>
        <w:tc>
          <w:tcPr>
            <w:vMerge w:val="continue"/>
          </w:tcPr>
          <w:p/>
        </w:tc>
      </w:tr>
      <w:tr>
        <w:trPr/>
        <w:tc>
          <w:tcPr>
            <w:vMerge w:val="continue"/>
          </w:tcPr>
          <w:p/>
        </w:tc>
        <w:tc>
          <w:tcPr>
            <w:tcW w:w="2000" w:type="dxa"/>
            <w:vAlign w:val="center"/>
          </w:tcPr>
          <w:p>
            <w:pPr>
              <w:jc w:val="center"/>
            </w:pPr>
            <w:r>
              <w:rPr/>
              <w:t xml:space="preserve">Ngô Tự Dức</w:t>
            </w:r>
          </w:p>
        </w:tc>
        <w:tc>
          <w:tcPr>
            <w:tcW w:w="2000" w:type="dxa"/>
            <w:vAlign w:val="center"/>
          </w:tcPr>
          <w:p>
            <w:pPr>
              <w:jc w:val="center"/>
            </w:pPr>
            <w:r>
              <w:rPr/>
              <w:t xml:space="preserve">646</w:t>
            </w:r>
          </w:p>
        </w:tc>
        <w:tc>
          <w:tcPr>
            <w:vMerge w:val="continue"/>
          </w:tcPr>
          <w:p/>
        </w:tc>
      </w:tr>
      <w:tr>
        <w:trPr/>
        <w:tc>
          <w:tcPr>
            <w:vMerge w:val="continue"/>
          </w:tcPr>
          <w:p/>
        </w:tc>
        <w:tc>
          <w:tcPr>
            <w:tcW w:w="2000" w:type="dxa"/>
            <w:vAlign w:val="center"/>
          </w:tcPr>
          <w:p>
            <w:pPr>
              <w:jc w:val="center"/>
            </w:pPr>
            <w:r>
              <w:rPr/>
              <w:t xml:space="preserve">Trương Trọng Quyền</w:t>
            </w:r>
          </w:p>
        </w:tc>
        <w:tc>
          <w:tcPr>
            <w:tcW w:w="2000" w:type="dxa"/>
            <w:vAlign w:val="center"/>
          </w:tcPr>
          <w:p>
            <w:pPr>
              <w:jc w:val="center"/>
            </w:pPr>
            <w:r>
              <w:rPr/>
              <w:t xml:space="preserve">750</w:t>
            </w:r>
          </w:p>
        </w:tc>
        <w:tc>
          <w:tcPr>
            <w:vMerge w:val="continue"/>
          </w:tcPr>
          <w:p/>
        </w:tc>
      </w:tr>
      <w:tr>
        <w:trPr/>
        <w:tc>
          <w:tcPr>
            <w:vMerge w:val="continue"/>
          </w:tcPr>
          <w:p/>
        </w:tc>
        <w:tc>
          <w:tcPr>
            <w:tcW w:w="2000" w:type="dxa"/>
            <w:vAlign w:val="center"/>
          </w:tcPr>
          <w:p>
            <w:pPr>
              <w:jc w:val="center"/>
            </w:pPr>
            <w:r>
              <w:rPr/>
              <w:t xml:space="preserve">Đặng Quang Tổng</w:t>
            </w:r>
          </w:p>
        </w:tc>
        <w:tc>
          <w:tcPr>
            <w:tcW w:w="2000" w:type="dxa"/>
            <w:vAlign w:val="center"/>
          </w:tcPr>
          <w:p>
            <w:pPr>
              <w:jc w:val="center"/>
            </w:pPr>
            <w:r>
              <w:rPr/>
              <w:t xml:space="preserve">902</w:t>
            </w:r>
          </w:p>
        </w:tc>
        <w:tc>
          <w:tcPr>
            <w:vMerge w:val="continue"/>
          </w:tcPr>
          <w:p/>
        </w:tc>
      </w:tr>
      <w:tr>
        <w:trPr/>
        <w:tc>
          <w:tcPr>
            <w:vMerge w:val="continue"/>
          </w:tcPr>
          <w:p/>
        </w:tc>
        <w:tc>
          <w:tcPr>
            <w:tcW w:w="2000" w:type="dxa"/>
            <w:vAlign w:val="center"/>
          </w:tcPr>
          <w:p>
            <w:pPr>
              <w:jc w:val="center"/>
            </w:pPr>
            <w:r>
              <w:rPr/>
              <w:t xml:space="preserve">Lê Đức Trí</w:t>
            </w:r>
          </w:p>
        </w:tc>
        <w:tc>
          <w:tcPr>
            <w:tcW w:w="2000" w:type="dxa"/>
            <w:vAlign w:val="center"/>
          </w:tcPr>
          <w:p>
            <w:pPr>
              <w:jc w:val="center"/>
            </w:pPr>
            <w:r>
              <w:rPr/>
              <w:t xml:space="preserve">807</w:t>
            </w:r>
          </w:p>
        </w:tc>
        <w:tc>
          <w:tcPr>
            <w:vMerge w:val="continue"/>
          </w:tcPr>
          <w:p/>
        </w:tc>
      </w:tr>
      <w:tr>
        <w:trPr/>
        <w:tc>
          <w:tcPr>
            <w:vMerge w:val="continue"/>
          </w:tcPr>
          <w:p/>
        </w:tc>
        <w:tc>
          <w:tcPr>
            <w:tcW w:w="2000" w:type="dxa"/>
            <w:vAlign w:val="center"/>
          </w:tcPr>
          <w:p>
            <w:pPr>
              <w:jc w:val="center"/>
            </w:pPr>
            <w:r>
              <w:rPr/>
              <w:t xml:space="preserve">Đinh Ngọc Duy</w:t>
            </w:r>
          </w:p>
        </w:tc>
        <w:tc>
          <w:tcPr>
            <w:tcW w:w="2000" w:type="dxa"/>
            <w:vAlign w:val="center"/>
          </w:tcPr>
          <w:p>
            <w:pPr>
              <w:jc w:val="center"/>
            </w:pPr>
            <w:r>
              <w:rPr/>
              <w:t xml:space="preserve">159</w:t>
            </w:r>
          </w:p>
        </w:tc>
        <w:tc>
          <w:tcPr>
            <w:vMerge w:val="continue"/>
          </w:tcPr>
          <w:p/>
        </w:tc>
      </w:tr>
      <w:tr>
        <w:trPr/>
        <w:tc>
          <w:tcPr>
            <w:vMerge w:val="continue"/>
          </w:tcPr>
          <w:p/>
        </w:tc>
        <w:tc>
          <w:tcPr>
            <w:tcW w:w="2000" w:type="dxa"/>
            <w:vAlign w:val="center"/>
          </w:tcPr>
          <w:p>
            <w:pPr>
              <w:jc w:val="center"/>
            </w:pPr>
            <w:r>
              <w:rPr/>
              <w:t xml:space="preserve">Lê Nhân Luân</w:t>
            </w:r>
          </w:p>
        </w:tc>
        <w:tc>
          <w:tcPr>
            <w:tcW w:w="2000" w:type="dxa"/>
            <w:vAlign w:val="center"/>
          </w:tcPr>
          <w:p>
            <w:pPr>
              <w:jc w:val="center"/>
            </w:pPr>
            <w:r>
              <w:rPr/>
              <w:t xml:space="preserve">684</w:t>
            </w:r>
          </w:p>
        </w:tc>
        <w:tc>
          <w:tcPr>
            <w:vMerge w:val="continue"/>
          </w:tcPr>
          <w:p/>
        </w:tc>
      </w:tr>
      <w:tr>
        <w:trPr/>
        <w:tc>
          <w:tcPr>
            <w:vMerge w:val="continue"/>
          </w:tcPr>
          <w:p/>
        </w:tc>
        <w:tc>
          <w:tcPr>
            <w:tcW w:w="2000" w:type="dxa"/>
            <w:vAlign w:val="center"/>
          </w:tcPr>
          <w:p>
            <w:pPr>
              <w:jc w:val="center"/>
            </w:pPr>
            <w:r>
              <w:rPr/>
              <w:t xml:space="preserve">Trần Vũ Hoàng Việt</w:t>
            </w:r>
          </w:p>
        </w:tc>
        <w:tc>
          <w:tcPr>
            <w:tcW w:w="2000" w:type="dxa"/>
            <w:vAlign w:val="center"/>
          </w:tcPr>
          <w:p>
            <w:pPr>
              <w:jc w:val="center"/>
            </w:pPr>
            <w:r>
              <w:rPr/>
              <w:t xml:space="preserve">642</w:t>
            </w:r>
          </w:p>
        </w:tc>
        <w:tc>
          <w:tcPr>
            <w:vMerge w:val="continue"/>
          </w:tcPr>
          <w:p/>
        </w:tc>
      </w:tr>
      <w:tr>
        <w:trPr/>
        <w:tc>
          <w:tcPr>
            <w:vMerge w:val="continue"/>
          </w:tcPr>
          <w:p/>
        </w:tc>
        <w:tc>
          <w:tcPr>
            <w:tcW w:w="2000" w:type="dxa"/>
            <w:vAlign w:val="center"/>
          </w:tcPr>
          <w:p>
            <w:pPr>
              <w:jc w:val="center"/>
            </w:pPr>
            <w:r>
              <w:rPr/>
              <w:t xml:space="preserve">Đặng Long Vương</w:t>
            </w:r>
          </w:p>
        </w:tc>
        <w:tc>
          <w:tcPr>
            <w:tcW w:w="2000" w:type="dxa"/>
            <w:vAlign w:val="center"/>
          </w:tcPr>
          <w:p>
            <w:pPr>
              <w:jc w:val="center"/>
            </w:pPr>
            <w:r>
              <w:rPr/>
              <w:t xml:space="preserve">787</w:t>
            </w:r>
          </w:p>
        </w:tc>
        <w:tc>
          <w:tcPr>
            <w:vMerge w:val="continue"/>
          </w:tcPr>
          <w:p/>
        </w:tc>
      </w:tr>
      <w:tr>
        <w:trPr/>
        <w:tc>
          <w:tcPr>
            <w:vMerge w:val="continue"/>
          </w:tcPr>
          <w:p/>
        </w:tc>
        <w:tc>
          <w:tcPr>
            <w:tcW w:w="2000" w:type="dxa"/>
            <w:vAlign w:val="center"/>
          </w:tcPr>
          <w:p>
            <w:pPr>
              <w:jc w:val="center"/>
            </w:pPr>
            <w:r>
              <w:rPr/>
              <w:t xml:space="preserve">Huỳnh Phục Nghiệp</w:t>
            </w:r>
          </w:p>
        </w:tc>
        <w:tc>
          <w:tcPr>
            <w:tcW w:w="2000" w:type="dxa"/>
            <w:vAlign w:val="center"/>
          </w:tcPr>
          <w:p>
            <w:pPr>
              <w:jc w:val="center"/>
            </w:pPr>
            <w:r>
              <w:rPr/>
              <w:t xml:space="preserve">009</w:t>
            </w:r>
          </w:p>
        </w:tc>
        <w:tc>
          <w:tcPr>
            <w:vMerge w:val="continue"/>
          </w:tcPr>
          <w:p/>
        </w:tc>
      </w:tr>
      <w:tr>
        <w:trPr/>
        <w:tc>
          <w:tcPr>
            <w:vMerge w:val="continue"/>
          </w:tcPr>
          <w:p/>
        </w:tc>
        <w:tc>
          <w:tcPr>
            <w:tcW w:w="2000" w:type="dxa"/>
            <w:vAlign w:val="center"/>
          </w:tcPr>
          <w:p>
            <w:pPr>
              <w:jc w:val="center"/>
            </w:pPr>
            <w:r>
              <w:rPr/>
              <w:t xml:space="preserve">Nguyễn Thiều Quang</w:t>
            </w:r>
          </w:p>
        </w:tc>
        <w:tc>
          <w:tcPr>
            <w:tcW w:w="2000" w:type="dxa"/>
            <w:vAlign w:val="center"/>
          </w:tcPr>
          <w:p>
            <w:pPr>
              <w:jc w:val="center"/>
            </w:pPr>
            <w:r>
              <w:rPr/>
              <w:t xml:space="preserve">876</w:t>
            </w:r>
          </w:p>
        </w:tc>
        <w:tc>
          <w:tcPr>
            <w:vMerge w:val="continue"/>
          </w:tcPr>
          <w:p/>
        </w:tc>
      </w:tr>
      <w:tr>
        <w:trPr/>
        <w:tc>
          <w:tcPr>
            <w:vMerge w:val="continue"/>
          </w:tcPr>
          <w:p/>
        </w:tc>
        <w:tc>
          <w:tcPr>
            <w:tcW w:w="2000" w:type="dxa"/>
            <w:vAlign w:val="center"/>
          </w:tcPr>
          <w:p>
            <w:pPr>
              <w:jc w:val="center"/>
            </w:pPr>
            <w:r>
              <w:rPr/>
              <w:t xml:space="preserve">Phan Đăng Việt</w:t>
            </w:r>
          </w:p>
        </w:tc>
        <w:tc>
          <w:tcPr>
            <w:tcW w:w="2000" w:type="dxa"/>
            <w:vAlign w:val="center"/>
          </w:tcPr>
          <w:p>
            <w:pPr>
              <w:jc w:val="center"/>
            </w:pPr>
            <w:r>
              <w:rPr/>
              <w:t xml:space="preserve">006</w:t>
            </w:r>
          </w:p>
        </w:tc>
        <w:tc>
          <w:tcPr>
            <w:vMerge w:val="continue"/>
          </w:tcPr>
          <w:p/>
        </w:tc>
      </w:tr>
      <w:tr>
        <w:trPr/>
        <w:tc>
          <w:tcPr>
            <w:tcW w:w="8000" w:type="dxa"/>
            <w:vAlign w:val="center"/>
            <w:gridSpan w:val="4"/>
          </w:tcPr>
          <w:p>
            <w:pPr>
              <w:jc w:val="center"/>
            </w:pPr>
            <w:r>
              <w:rPr>
                <w:b w:val="1"/>
                <w:bCs w:val="1"/>
              </w:rPr>
              <w:t xml:space="preserve">Cấp sạch B</w:t>
            </w:r>
          </w:p>
        </w:tc>
      </w:tr>
      <w:tr>
        <w:trPr/>
        <w:tc>
          <w:tcPr>
            <w:tcW w:w="2000" w:type="dxa"/>
            <w:vAlign w:val="center"/>
            <w:vMerge w:val="restart"/>
          </w:tcPr>
          <w:p>
            <w:pPr>
              <w:jc w:val="left"/>
            </w:pPr>
            <w:r>
              <w:rPr/>
              <w:t xml:space="preserve">Đầu / </w:t>
            </w:r>
            <w:r>
              <w:rPr>
                <w:i w:val="1"/>
                <w:iCs w:val="1"/>
              </w:rPr>
              <w:t xml:space="preserve">Head</w:t>
            </w:r>
            <w:br/>
            <w:r>
              <w:rPr/>
              <w:t xml:space="preserve">Mũi / </w:t>
            </w:r>
            <w:r>
              <w:rPr>
                <w:i w:val="1"/>
                <w:iCs w:val="1"/>
              </w:rPr>
              <w:t xml:space="preserve">Nose</w:t>
            </w:r>
            <w:br/>
            <w:r>
              <w:rPr/>
              <w:t xml:space="preserve">Ngực / </w:t>
            </w:r>
            <w:r>
              <w:rPr>
                <w:i w:val="1"/>
                <w:iCs w:val="1"/>
              </w:rPr>
              <w:t xml:space="preserve">Chest</w:t>
            </w:r>
            <w:br/>
            <w:r>
              <w:rPr/>
              <w:t xml:space="preserve">Cẳng tay trái / </w:t>
            </w:r>
            <w:r>
              <w:rPr>
                <w:i w:val="1"/>
                <w:iCs w:val="1"/>
              </w:rPr>
              <w:t xml:space="preserve">Left forearm</w:t>
            </w:r>
            <w:br/>
            <w:r>
              <w:rPr/>
              <w:t xml:space="preserve">Cẳng tay phải / </w:t>
            </w:r>
            <w:r>
              <w:rPr>
                <w:i w:val="1"/>
                <w:iCs w:val="1"/>
              </w:rPr>
              <w:t xml:space="preserve">Right forearm</w:t>
            </w:r>
            <w:br/>
            <w:r>
              <w:rPr/>
              <w:t xml:space="preserve">Dấu găng tay trái / </w:t>
            </w:r>
            <w:r>
              <w:rPr>
                <w:i w:val="1"/>
                <w:iCs w:val="1"/>
              </w:rPr>
              <w:t xml:space="preserve">Left glove print 5 fingers</w:t>
            </w:r>
            <w:br/>
            <w:r>
              <w:rPr/>
              <w:t xml:space="preserve">Dấu găng tay phải / </w:t>
            </w:r>
            <w:r>
              <w:rPr>
                <w:i w:val="1"/>
                <w:iCs w:val="1"/>
              </w:rPr>
              <w:t xml:space="preserve">Right glove print 5 fingers</w:t>
            </w:r>
            <w:br/>
          </w:p>
        </w:tc>
        <w:tc>
          <w:tcPr>
            <w:tcW w:w="2000" w:type="dxa"/>
            <w:vAlign w:val="center"/>
          </w:tcPr>
          <w:p>
            <w:pPr>
              <w:jc w:val="center"/>
            </w:pPr>
            <w:r>
              <w:rPr/>
              <w:t xml:space="preserve">Lưu Tấn Cường</w:t>
            </w:r>
          </w:p>
        </w:tc>
        <w:tc>
          <w:tcPr>
            <w:tcW w:w="2000" w:type="dxa"/>
            <w:vAlign w:val="center"/>
          </w:tcPr>
          <w:p>
            <w:pPr>
              <w:jc w:val="center"/>
            </w:pPr>
            <w:r>
              <w:rPr/>
              <w:t xml:space="preserve">514</w:t>
            </w:r>
          </w:p>
        </w:tc>
        <w:tc>
          <w:tcPr>
            <w:tcW w:w="2000" w:type="dxa"/>
            <w:vAlign w:val="center"/>
            <w:vMerge w:val="restart"/>
          </w:tcPr>
          <w:p>
            <w:pPr>
              <w:jc w:val="left"/>
            </w:pPr>
            <w:r>
              <w:rPr/>
              <w:t xml:space="preserve">Nhân viên phải được lấy mẫu sau khi hoàn tất hoạt động trong ngày và trước khi nhân viên ra khỏi khu vực vô trùng.</w:t>
            </w:r>
            <w:br/>
            <w:r>
              <w:rPr>
                <w:i w:val="1"/>
                <w:iCs w:val="1"/>
              </w:rPr>
              <w:t xml:space="preserve">Samples shall be collected after completion of operations for that day, before personnel go out of the aseptic areas.</w:t>
            </w:r>
          </w:p>
        </w:tc>
      </w:tr>
      <w:tr>
        <w:trPr/>
        <w:tc>
          <w:tcPr>
            <w:vMerge w:val="continue"/>
          </w:tcPr>
          <w:p/>
        </w:tc>
        <w:tc>
          <w:tcPr>
            <w:tcW w:w="2000" w:type="dxa"/>
            <w:vAlign w:val="center"/>
          </w:tcPr>
          <w:p>
            <w:pPr>
              <w:jc w:val="center"/>
            </w:pPr>
            <w:r>
              <w:rPr/>
              <w:t xml:space="preserve">Huỳnh Văn Dự</w:t>
            </w:r>
          </w:p>
        </w:tc>
        <w:tc>
          <w:tcPr>
            <w:tcW w:w="2000" w:type="dxa"/>
            <w:vAlign w:val="center"/>
          </w:tcPr>
          <w:p>
            <w:pPr>
              <w:jc w:val="center"/>
            </w:pPr>
            <w:r>
              <w:rPr/>
              <w:t xml:space="preserve">285</w:t>
            </w:r>
          </w:p>
        </w:tc>
        <w:tc>
          <w:tcPr>
            <w:vMerge w:val="continue"/>
          </w:tcPr>
          <w:p/>
        </w:tc>
      </w:tr>
      <w:tr>
        <w:trPr/>
        <w:tc>
          <w:tcPr>
            <w:vMerge w:val="continue"/>
          </w:tcPr>
          <w:p/>
        </w:tc>
        <w:tc>
          <w:tcPr>
            <w:tcW w:w="2000" w:type="dxa"/>
            <w:vAlign w:val="center"/>
          </w:tcPr>
          <w:p>
            <w:pPr>
              <w:jc w:val="center"/>
            </w:pPr>
            <w:r>
              <w:rPr/>
              <w:t xml:space="preserve">Lưu Văn Lợi</w:t>
            </w:r>
          </w:p>
        </w:tc>
        <w:tc>
          <w:tcPr>
            <w:tcW w:w="2000" w:type="dxa"/>
            <w:vAlign w:val="center"/>
          </w:tcPr>
          <w:p>
            <w:pPr>
              <w:jc w:val="center"/>
            </w:pPr>
            <w:r>
              <w:rPr/>
              <w:t xml:space="preserve">517</w:t>
            </w:r>
          </w:p>
        </w:tc>
        <w:tc>
          <w:tcPr>
            <w:vMerge w:val="continue"/>
          </w:tcPr>
          <w:p/>
        </w:tc>
      </w:tr>
      <w:tr>
        <w:trPr/>
        <w:tc>
          <w:tcPr>
            <w:vMerge w:val="continue"/>
          </w:tcPr>
          <w:p/>
        </w:tc>
        <w:tc>
          <w:tcPr>
            <w:tcW w:w="2000" w:type="dxa"/>
            <w:vAlign w:val="center"/>
          </w:tcPr>
          <w:p>
            <w:pPr>
              <w:jc w:val="center"/>
            </w:pPr>
            <w:r>
              <w:rPr/>
              <w:t xml:space="preserve">Nguyễn Hữu Nghĩa</w:t>
            </w:r>
          </w:p>
        </w:tc>
        <w:tc>
          <w:tcPr>
            <w:tcW w:w="2000" w:type="dxa"/>
            <w:vAlign w:val="center"/>
          </w:tcPr>
          <w:p>
            <w:pPr>
              <w:jc w:val="center"/>
            </w:pPr>
            <w:r>
              <w:rPr/>
              <w:t xml:space="preserve">503</w:t>
            </w:r>
          </w:p>
        </w:tc>
        <w:tc>
          <w:tcPr>
            <w:vMerge w:val="continue"/>
          </w:tcPr>
          <w:p/>
        </w:tc>
      </w:tr>
      <w:tr>
        <w:trPr/>
        <w:tc>
          <w:tcPr>
            <w:vMerge w:val="continue"/>
          </w:tcPr>
          <w:p/>
        </w:tc>
        <w:tc>
          <w:tcPr>
            <w:tcW w:w="2000" w:type="dxa"/>
            <w:vAlign w:val="center"/>
          </w:tcPr>
          <w:p>
            <w:pPr>
              <w:jc w:val="center"/>
            </w:pPr>
            <w:r>
              <w:rPr/>
              <w:t xml:space="preserve">Nguyễn Thanh Nhất</w:t>
            </w:r>
          </w:p>
        </w:tc>
        <w:tc>
          <w:tcPr>
            <w:tcW w:w="2000" w:type="dxa"/>
            <w:vAlign w:val="center"/>
          </w:tcPr>
          <w:p>
            <w:pPr>
              <w:jc w:val="center"/>
            </w:pPr>
            <w:r>
              <w:rPr/>
              <w:t xml:space="preserve">525</w:t>
            </w:r>
          </w:p>
        </w:tc>
        <w:tc>
          <w:tcPr>
            <w:vMerge w:val="continue"/>
          </w:tcPr>
          <w:p/>
        </w:tc>
      </w:tr>
      <w:tr>
        <w:trPr/>
        <w:tc>
          <w:tcPr>
            <w:vMerge w:val="continue"/>
          </w:tcPr>
          <w:p/>
        </w:tc>
        <w:tc>
          <w:tcPr>
            <w:tcW w:w="2000" w:type="dxa"/>
            <w:vAlign w:val="center"/>
          </w:tcPr>
          <w:p>
            <w:pPr>
              <w:jc w:val="center"/>
            </w:pPr>
            <w:r>
              <w:rPr/>
              <w:t xml:space="preserve">Trương Đỗ Sỹ Tài</w:t>
            </w:r>
          </w:p>
        </w:tc>
        <w:tc>
          <w:tcPr>
            <w:tcW w:w="2000" w:type="dxa"/>
            <w:vAlign w:val="center"/>
          </w:tcPr>
          <w:p>
            <w:pPr>
              <w:jc w:val="center"/>
            </w:pPr>
            <w:r>
              <w:rPr/>
              <w:t xml:space="preserve">506</w:t>
            </w:r>
          </w:p>
        </w:tc>
        <w:tc>
          <w:tcPr>
            <w:vMerge w:val="continue"/>
          </w:tcPr>
          <w:p/>
        </w:tc>
      </w:tr>
      <w:tr>
        <w:trPr/>
        <w:tc>
          <w:tcPr>
            <w:vMerge w:val="continue"/>
          </w:tcPr>
          <w:p/>
        </w:tc>
        <w:tc>
          <w:tcPr>
            <w:tcW w:w="2000" w:type="dxa"/>
            <w:vAlign w:val="center"/>
          </w:tcPr>
          <w:p>
            <w:pPr>
              <w:jc w:val="center"/>
            </w:pPr>
            <w:r>
              <w:rPr/>
              <w:t xml:space="preserve">Phan Ngọc Tuyên</w:t>
            </w:r>
          </w:p>
        </w:tc>
        <w:tc>
          <w:tcPr>
            <w:tcW w:w="2000" w:type="dxa"/>
            <w:vAlign w:val="center"/>
          </w:tcPr>
          <w:p>
            <w:pPr>
              <w:jc w:val="center"/>
            </w:pPr>
            <w:r>
              <w:rPr/>
              <w:t xml:space="preserve">636</w:t>
            </w:r>
          </w:p>
        </w:tc>
        <w:tc>
          <w:tcPr>
            <w:vMerge w:val="continue"/>
          </w:tcPr>
          <w:p/>
        </w:tc>
      </w:tr>
      <w:tr>
        <w:trPr/>
        <w:tc>
          <w:tcPr>
            <w:vMerge w:val="continue"/>
          </w:tcPr>
          <w:p/>
        </w:tc>
        <w:tc>
          <w:tcPr>
            <w:tcW w:w="2000" w:type="dxa"/>
            <w:vAlign w:val="center"/>
          </w:tcPr>
          <w:p>
            <w:pPr>
              <w:jc w:val="center"/>
            </w:pPr>
            <w:r>
              <w:rPr/>
              <w:t xml:space="preserve">Phan Thanh Phong</w:t>
            </w:r>
          </w:p>
        </w:tc>
        <w:tc>
          <w:tcPr>
            <w:tcW w:w="2000" w:type="dxa"/>
            <w:vAlign w:val="center"/>
          </w:tcPr>
          <w:p>
            <w:pPr>
              <w:jc w:val="center"/>
            </w:pPr>
            <w:r>
              <w:rPr/>
              <w:t xml:space="preserve">522</w:t>
            </w:r>
          </w:p>
        </w:tc>
        <w:tc>
          <w:tcPr>
            <w:vMerge w:val="continue"/>
          </w:tcPr>
          <w:p/>
        </w:tc>
      </w:tr>
      <w:tr>
        <w:trPr/>
        <w:tc>
          <w:tcPr>
            <w:vMerge w:val="continue"/>
          </w:tcPr>
          <w:p/>
        </w:tc>
        <w:tc>
          <w:tcPr>
            <w:tcW w:w="2000" w:type="dxa"/>
            <w:vAlign w:val="center"/>
          </w:tcPr>
          <w:p>
            <w:pPr>
              <w:jc w:val="center"/>
            </w:pPr>
            <w:r>
              <w:rPr/>
              <w:t xml:space="preserve">Nguyễn Ngọc Thơ</w:t>
            </w:r>
          </w:p>
        </w:tc>
        <w:tc>
          <w:tcPr>
            <w:tcW w:w="2000" w:type="dxa"/>
            <w:vAlign w:val="center"/>
          </w:tcPr>
          <w:p>
            <w:pPr>
              <w:jc w:val="center"/>
            </w:pPr>
            <w:r>
              <w:rPr/>
              <w:t xml:space="preserve">507</w:t>
            </w:r>
          </w:p>
        </w:tc>
        <w:tc>
          <w:tcPr>
            <w:vMerge w:val="continue"/>
          </w:tcPr>
          <w:p/>
        </w:tc>
      </w:tr>
      <w:tr>
        <w:trPr/>
        <w:tc>
          <w:tcPr>
            <w:vMerge w:val="continue"/>
          </w:tcPr>
          <w:p/>
        </w:tc>
        <w:tc>
          <w:tcPr>
            <w:tcW w:w="2000" w:type="dxa"/>
            <w:vAlign w:val="center"/>
          </w:tcPr>
          <w:p>
            <w:pPr>
              <w:jc w:val="center"/>
            </w:pPr>
            <w:r>
              <w:rPr/>
              <w:t xml:space="preserve">Ngô Tự Dức</w:t>
            </w:r>
          </w:p>
        </w:tc>
        <w:tc>
          <w:tcPr>
            <w:tcW w:w="2000" w:type="dxa"/>
            <w:vAlign w:val="center"/>
          </w:tcPr>
          <w:p>
            <w:pPr>
              <w:jc w:val="center"/>
            </w:pPr>
            <w:r>
              <w:rPr/>
              <w:t xml:space="preserve">646</w:t>
            </w:r>
          </w:p>
        </w:tc>
        <w:tc>
          <w:tcPr>
            <w:vMerge w:val="continue"/>
          </w:tcPr>
          <w:p/>
        </w:tc>
      </w:tr>
      <w:tr>
        <w:trPr/>
        <w:tc>
          <w:tcPr>
            <w:vMerge w:val="continue"/>
          </w:tcPr>
          <w:p/>
        </w:tc>
        <w:tc>
          <w:tcPr>
            <w:tcW w:w="2000" w:type="dxa"/>
            <w:vAlign w:val="center"/>
          </w:tcPr>
          <w:p>
            <w:pPr>
              <w:jc w:val="center"/>
            </w:pPr>
            <w:r>
              <w:rPr/>
              <w:t xml:space="preserve">Trương Trọng Quyền</w:t>
            </w:r>
          </w:p>
        </w:tc>
        <w:tc>
          <w:tcPr>
            <w:tcW w:w="2000" w:type="dxa"/>
            <w:vAlign w:val="center"/>
          </w:tcPr>
          <w:p>
            <w:pPr>
              <w:jc w:val="center"/>
            </w:pPr>
            <w:r>
              <w:rPr/>
              <w:t xml:space="preserve">750</w:t>
            </w:r>
          </w:p>
        </w:tc>
        <w:tc>
          <w:tcPr>
            <w:vMerge w:val="continue"/>
          </w:tcPr>
          <w:p/>
        </w:tc>
      </w:tr>
      <w:tr>
        <w:trPr/>
        <w:tc>
          <w:tcPr>
            <w:vMerge w:val="continue"/>
          </w:tcPr>
          <w:p/>
        </w:tc>
        <w:tc>
          <w:tcPr>
            <w:tcW w:w="2000" w:type="dxa"/>
            <w:vAlign w:val="center"/>
          </w:tcPr>
          <w:p>
            <w:pPr>
              <w:jc w:val="center"/>
            </w:pPr>
            <w:r>
              <w:rPr/>
              <w:t xml:space="preserve">Đặng Quang Tổng</w:t>
            </w:r>
          </w:p>
        </w:tc>
        <w:tc>
          <w:tcPr>
            <w:tcW w:w="2000" w:type="dxa"/>
            <w:vAlign w:val="center"/>
          </w:tcPr>
          <w:p>
            <w:pPr>
              <w:jc w:val="center"/>
            </w:pPr>
            <w:r>
              <w:rPr/>
              <w:t xml:space="preserve">902</w:t>
            </w:r>
          </w:p>
        </w:tc>
        <w:tc>
          <w:tcPr>
            <w:vMerge w:val="continue"/>
          </w:tcPr>
          <w:p/>
        </w:tc>
      </w:tr>
      <w:tr>
        <w:trPr/>
        <w:tc>
          <w:tcPr>
            <w:vMerge w:val="continue"/>
          </w:tcPr>
          <w:p/>
        </w:tc>
        <w:tc>
          <w:tcPr>
            <w:tcW w:w="2000" w:type="dxa"/>
            <w:vAlign w:val="center"/>
          </w:tcPr>
          <w:p>
            <w:pPr>
              <w:jc w:val="center"/>
            </w:pPr>
            <w:r>
              <w:rPr/>
              <w:t xml:space="preserve">Huỳnh Phục Nghiệp</w:t>
            </w:r>
          </w:p>
        </w:tc>
        <w:tc>
          <w:tcPr>
            <w:tcW w:w="2000" w:type="dxa"/>
            <w:vAlign w:val="center"/>
          </w:tcPr>
          <w:p>
            <w:pPr>
              <w:jc w:val="center"/>
            </w:pPr>
            <w:r>
              <w:rPr/>
              <w:t xml:space="preserve">009</w:t>
            </w:r>
          </w:p>
        </w:tc>
        <w:tc>
          <w:tcPr>
            <w:vMerge w:val="continue"/>
          </w:tcPr>
          <w:p/>
        </w:tc>
      </w:tr>
      <w:tr>
        <w:trPr/>
        <w:tc>
          <w:tcPr>
            <w:vMerge w:val="continue"/>
          </w:tcPr>
          <w:p/>
        </w:tc>
        <w:tc>
          <w:tcPr>
            <w:tcW w:w="2000" w:type="dxa"/>
            <w:vAlign w:val="center"/>
          </w:tcPr>
          <w:p>
            <w:pPr>
              <w:jc w:val="center"/>
            </w:pPr>
            <w:r>
              <w:rPr/>
              <w:t xml:space="preserve">Nguyễn Thiều Quang</w:t>
            </w:r>
          </w:p>
        </w:tc>
        <w:tc>
          <w:tcPr>
            <w:tcW w:w="2000" w:type="dxa"/>
            <w:vAlign w:val="center"/>
          </w:tcPr>
          <w:p>
            <w:pPr>
              <w:jc w:val="center"/>
            </w:pPr>
            <w:r>
              <w:rPr/>
              <w:t xml:space="preserve">876</w:t>
            </w:r>
          </w:p>
        </w:tc>
        <w:tc>
          <w:tcPr>
            <w:vMerge w:val="continue"/>
          </w:tcPr>
          <w:p/>
        </w:tc>
      </w:tr>
      <w:tr>
        <w:trPr/>
        <w:tc>
          <w:tcPr>
            <w:vMerge w:val="continue"/>
          </w:tcPr>
          <w:p/>
        </w:tc>
        <w:tc>
          <w:tcPr>
            <w:tcW w:w="2000" w:type="dxa"/>
            <w:vAlign w:val="center"/>
          </w:tcPr>
          <w:p>
            <w:pPr>
              <w:jc w:val="center"/>
            </w:pPr>
            <w:r>
              <w:rPr/>
              <w:t xml:space="preserve">Lưu Bá Huy</w:t>
            </w:r>
          </w:p>
        </w:tc>
        <w:tc>
          <w:tcPr>
            <w:tcW w:w="2000" w:type="dxa"/>
            <w:vAlign w:val="center"/>
          </w:tcPr>
          <w:p>
            <w:pPr>
              <w:jc w:val="center"/>
            </w:pPr>
            <w:r>
              <w:rPr/>
              <w:t xml:space="preserve">019</w:t>
            </w:r>
          </w:p>
        </w:tc>
        <w:tc>
          <w:tcPr>
            <w:vMerge w:val="continue"/>
          </w:tcPr>
          <w:p/>
        </w:tc>
      </w:tr>
      <w:tr>
        <w:trPr/>
        <w:tc>
          <w:tcPr>
            <w:vMerge w:val="continue"/>
          </w:tcPr>
          <w:p/>
        </w:tc>
        <w:tc>
          <w:tcPr>
            <w:tcW w:w="2000" w:type="dxa"/>
            <w:vAlign w:val="center"/>
          </w:tcPr>
          <w:p>
            <w:pPr>
              <w:jc w:val="center"/>
            </w:pPr>
            <w:r>
              <w:rPr/>
              <w:t xml:space="preserve">Đào Thu Sương</w:t>
            </w:r>
          </w:p>
        </w:tc>
        <w:tc>
          <w:tcPr>
            <w:tcW w:w="2000" w:type="dxa"/>
            <w:vAlign w:val="center"/>
          </w:tcPr>
          <w:p>
            <w:pPr>
              <w:jc w:val="center"/>
            </w:pPr>
            <w:r>
              <w:rPr/>
              <w:t xml:space="preserve">872</w:t>
            </w:r>
          </w:p>
        </w:tc>
        <w:tc>
          <w:tcPr>
            <w:vMerge w:val="continue"/>
          </w:tcPr>
          <w:p/>
        </w:tc>
      </w:tr>
    </w:tbl>
    <w:p w:rsidR="00336EDE" w:rsidRPr="00BD0BE1" w:rsidRDefault="00336EDE" w:rsidP="00336EDE">
      <w:pPr>
        <w:pStyle w:val="Heading2"/>
        <w:numPr>
          <w:ilvl w:val="0"/>
          <w:numId w:val="5"/>
        </w:numPr>
        <w:ind w:left="709" w:hanging="720"/>
        <w:rPr>
          <w:rFonts w:ascii="Arial" w:hAnsi="Arial" w:cs="Arial"/>
          <w:sz w:val="24"/>
          <w:szCs w:val="24"/>
          <w:lang w:val="en-GB"/>
        </w:rPr>
      </w:pPr>
      <w:bookmarkStart w:id="23" w:name="_Toc525978616"/>
      <w:bookmarkStart w:id="24" w:name="_Toc525994756"/>
      <w:bookmarkStart w:id="25" w:name="_Toc526338001"/>
      <w:bookmarkStart w:id="26" w:name="_Toc37080940"/>
      <w:proofErr w:type="spellStart"/>
      <w:r w:rsidRPr="00BD0BE1">
        <w:rPr>
          <w:rFonts w:ascii="Arial" w:hAnsi="Arial" w:cs="Arial"/>
          <w:i w:val="0"/>
          <w:sz w:val="24"/>
          <w:szCs w:val="24"/>
          <w:lang w:val="en-GB"/>
        </w:rPr>
        <w:lastRenderedPageBreak/>
        <w:t>Sơ</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đồ</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vị</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trí</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lấy</w:t>
      </w:r>
      <w:proofErr w:type="spellEnd"/>
      <w:r w:rsidRPr="00BD0BE1">
        <w:rPr>
          <w:rFonts w:ascii="Arial" w:hAnsi="Arial" w:cs="Arial"/>
          <w:i w:val="0"/>
          <w:sz w:val="24"/>
          <w:szCs w:val="24"/>
          <w:lang w:val="en-GB"/>
        </w:rPr>
        <w:t xml:space="preserve"> </w:t>
      </w:r>
      <w:proofErr w:type="spellStart"/>
      <w:r w:rsidRPr="00BD0BE1">
        <w:rPr>
          <w:rFonts w:ascii="Arial" w:hAnsi="Arial" w:cs="Arial"/>
          <w:i w:val="0"/>
          <w:sz w:val="24"/>
          <w:szCs w:val="24"/>
          <w:lang w:val="en-GB"/>
        </w:rPr>
        <w:t>mẫu</w:t>
      </w:r>
      <w:proofErr w:type="spellEnd"/>
      <w:r w:rsidRPr="00BD0BE1">
        <w:rPr>
          <w:rFonts w:ascii="Arial" w:hAnsi="Arial" w:cs="Arial"/>
          <w:i w:val="0"/>
          <w:sz w:val="24"/>
          <w:szCs w:val="24"/>
          <w:lang w:val="en-GB"/>
        </w:rPr>
        <w:t xml:space="preserve"> / </w:t>
      </w:r>
      <w:r w:rsidRPr="00BD0BE1">
        <w:rPr>
          <w:rFonts w:ascii="Arial" w:hAnsi="Arial" w:cs="Arial"/>
          <w:sz w:val="24"/>
          <w:szCs w:val="24"/>
          <w:lang w:val="en-GB"/>
        </w:rPr>
        <w:t>Layout of sampling location:</w:t>
      </w:r>
      <w:bookmarkEnd w:id="23"/>
      <w:bookmarkEnd w:id="24"/>
      <w:bookmarkEnd w:id="25"/>
      <w:bookmarkEnd w:id="26"/>
    </w:p>
    <w:p w:rsidR="00336EDE" w:rsidRDefault="00336EDE" w:rsidP="006466DD">
      <w:pPr>
        <w:pStyle w:val="Heading1"/>
        <w:ind w:left="-180"/>
        <w:rPr>
          <w:rFonts w:cs="Arial"/>
          <w:i/>
          <w:sz w:val="24"/>
          <w:szCs w:val="24"/>
          <w:lang w:val="en-GB"/>
        </w:rPr>
      </w:pPr>
      <w:bookmarkStart w:id="27" w:name="_Toc37080941"/>
      <w:r w:rsidRPr="00BD0BE1">
        <w:rPr>
          <w:rFonts w:cs="Arial"/>
          <w:noProof/>
          <w:sz w:val="24"/>
          <w:szCs w:val="24"/>
        </w:rPr>
        <mc:AlternateContent>
          <mc:Choice Requires="wpg">
            <w:drawing>
              <wp:anchor distT="0" distB="0" distL="114300" distR="114300" simplePos="0" relativeHeight="251658240" behindDoc="0" locked="0" layoutInCell="1" allowOverlap="1" wp14:anchorId="0DCBC1BB" wp14:editId="5CD3E5FE">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DCBC1BB"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9"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4A1B9E" w:rsidRDefault="004A1B9E" w:rsidP="00336EDE">
                          <w:pPr>
                            <w:ind w:right="-15"/>
                            <w:jc w:val="center"/>
                            <w:rPr>
                              <w:rFonts w:cs="Arial"/>
                              <w:sz w:val="18"/>
                              <w:szCs w:val="18"/>
                              <w:lang w:val="en-GB"/>
                            </w:rPr>
                          </w:pPr>
                          <w:proofErr w:type="spellStart"/>
                          <w:r>
                            <w:rPr>
                              <w:rFonts w:cs="Arial"/>
                              <w:sz w:val="18"/>
                              <w:szCs w:val="18"/>
                              <w:lang w:val="en-GB"/>
                            </w:rPr>
                            <w:t>Đầu</w:t>
                          </w:r>
                          <w:proofErr w:type="spellEnd"/>
                        </w:p>
                        <w:p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Ngực</w:t>
                          </w:r>
                          <w:proofErr w:type="spellEnd"/>
                        </w:p>
                        <w:p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proofErr w:type="spellStart"/>
                          <w:r>
                            <w:rPr>
                              <w:rFonts w:cs="Arial"/>
                              <w:sz w:val="18"/>
                              <w:szCs w:val="18"/>
                              <w:lang w:val="en-GB"/>
                            </w:rPr>
                            <w:t>Mũi</w:t>
                          </w:r>
                          <w:proofErr w:type="spellEnd"/>
                        </w:p>
                        <w:p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phải</w:t>
                          </w:r>
                          <w:proofErr w:type="spellEnd"/>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4A1B9E" w:rsidRDefault="004A1B9E" w:rsidP="00336EDE">
                          <w:pPr>
                            <w:ind w:right="-15"/>
                            <w:rPr>
                              <w:rFonts w:cs="Arial"/>
                              <w:bCs/>
                              <w:i/>
                              <w:snapToGrid w:val="0"/>
                              <w:sz w:val="18"/>
                              <w:szCs w:val="18"/>
                              <w:lang w:val="en-GB"/>
                            </w:rPr>
                          </w:pPr>
                          <w:proofErr w:type="spellStart"/>
                          <w:r>
                            <w:rPr>
                              <w:rFonts w:cs="Arial"/>
                              <w:bCs/>
                              <w:snapToGrid w:val="0"/>
                              <w:sz w:val="18"/>
                              <w:szCs w:val="18"/>
                              <w:lang w:val="en-GB"/>
                            </w:rPr>
                            <w:t>Cẳng</w:t>
                          </w:r>
                          <w:proofErr w:type="spellEnd"/>
                          <w:r>
                            <w:rPr>
                              <w:rFonts w:cs="Arial"/>
                              <w:bCs/>
                              <w:snapToGrid w:val="0"/>
                              <w:sz w:val="18"/>
                              <w:szCs w:val="18"/>
                              <w:lang w:val="en-GB"/>
                            </w:rPr>
                            <w:t xml:space="preserve"> </w:t>
                          </w:r>
                          <w:proofErr w:type="spellStart"/>
                          <w:proofErr w:type="gramStart"/>
                          <w:r>
                            <w:rPr>
                              <w:rFonts w:cs="Arial"/>
                              <w:bCs/>
                              <w:snapToGrid w:val="0"/>
                              <w:sz w:val="18"/>
                              <w:szCs w:val="18"/>
                              <w:lang w:val="en-GB"/>
                            </w:rPr>
                            <w:t>tay</w:t>
                          </w:r>
                          <w:proofErr w:type="spellEnd"/>
                          <w:proofErr w:type="gramEnd"/>
                          <w:r>
                            <w:rPr>
                              <w:rFonts w:cs="Arial"/>
                              <w:bCs/>
                              <w:snapToGrid w:val="0"/>
                              <w:sz w:val="18"/>
                              <w:szCs w:val="18"/>
                              <w:lang w:val="en-GB"/>
                            </w:rPr>
                            <w:t xml:space="preserve"> </w:t>
                          </w:r>
                          <w:proofErr w:type="spellStart"/>
                          <w:r>
                            <w:rPr>
                              <w:rFonts w:cs="Arial"/>
                              <w:bCs/>
                              <w:snapToGrid w:val="0"/>
                              <w:sz w:val="18"/>
                              <w:szCs w:val="18"/>
                              <w:lang w:val="en-GB"/>
                            </w:rPr>
                            <w:t>trái</w:t>
                          </w:r>
                          <w:proofErr w:type="spellEnd"/>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trái</w:t>
                          </w:r>
                          <w:proofErr w:type="spellEnd"/>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4A1B9E" w:rsidRDefault="004A1B9E" w:rsidP="00336EDE">
                          <w:pPr>
                            <w:pStyle w:val="BodyText"/>
                            <w:spacing w:after="0"/>
                            <w:ind w:right="-15"/>
                            <w:jc w:val="left"/>
                            <w:rPr>
                              <w:rFonts w:cs="Arial"/>
                              <w:sz w:val="18"/>
                              <w:szCs w:val="18"/>
                              <w:lang w:val="en-GB"/>
                            </w:rPr>
                          </w:pPr>
                          <w:proofErr w:type="spellStart"/>
                          <w:r>
                            <w:rPr>
                              <w:rFonts w:cs="Arial"/>
                              <w:sz w:val="18"/>
                              <w:szCs w:val="18"/>
                              <w:lang w:val="en-GB"/>
                            </w:rPr>
                            <w:t>Dấu</w:t>
                          </w:r>
                          <w:proofErr w:type="spellEnd"/>
                          <w:r>
                            <w:rPr>
                              <w:rFonts w:cs="Arial"/>
                              <w:sz w:val="18"/>
                              <w:szCs w:val="18"/>
                              <w:lang w:val="en-GB"/>
                            </w:rPr>
                            <w:t xml:space="preserve"> </w:t>
                          </w:r>
                          <w:proofErr w:type="spellStart"/>
                          <w:r>
                            <w:rPr>
                              <w:rFonts w:cs="Arial"/>
                              <w:sz w:val="18"/>
                              <w:szCs w:val="18"/>
                              <w:lang w:val="en-GB"/>
                            </w:rPr>
                            <w:t>găng</w:t>
                          </w:r>
                          <w:proofErr w:type="spellEnd"/>
                          <w:r>
                            <w:rPr>
                              <w:rFonts w:cs="Arial"/>
                              <w:sz w:val="18"/>
                              <w:szCs w:val="18"/>
                              <w:lang w:val="en-GB"/>
                            </w:rPr>
                            <w:t xml:space="preserve"> </w:t>
                          </w:r>
                          <w:proofErr w:type="spellStart"/>
                          <w:proofErr w:type="gramStart"/>
                          <w:r>
                            <w:rPr>
                              <w:rFonts w:cs="Arial"/>
                              <w:sz w:val="18"/>
                              <w:szCs w:val="18"/>
                              <w:lang w:val="en-GB"/>
                            </w:rPr>
                            <w:t>tay</w:t>
                          </w:r>
                          <w:proofErr w:type="spellEnd"/>
                          <w:proofErr w:type="gramEnd"/>
                          <w:r>
                            <w:rPr>
                              <w:rFonts w:cs="Arial"/>
                              <w:sz w:val="18"/>
                              <w:szCs w:val="18"/>
                              <w:lang w:val="en-GB"/>
                            </w:rPr>
                            <w:t xml:space="preserve"> </w:t>
                          </w:r>
                          <w:proofErr w:type="spellStart"/>
                          <w:r>
                            <w:rPr>
                              <w:rFonts w:cs="Arial"/>
                              <w:sz w:val="18"/>
                              <w:szCs w:val="18"/>
                              <w:lang w:val="en-GB"/>
                            </w:rPr>
                            <w:t>phải</w:t>
                          </w:r>
                          <w:proofErr w:type="spellEnd"/>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BD0BE1">
        <w:rPr>
          <w:rFonts w:cs="Arial"/>
          <w:sz w:val="24"/>
          <w:szCs w:val="24"/>
          <w:lang w:val="en-GB"/>
        </w:rPr>
        <w:br w:type="page"/>
      </w:r>
      <w:r w:rsidRPr="00BD0BE1">
        <w:rPr>
          <w:rFonts w:cs="Arial"/>
          <w:sz w:val="24"/>
          <w:szCs w:val="24"/>
          <w:lang w:val="en-GB"/>
        </w:rPr>
        <w:lastRenderedPageBreak/>
        <w:t xml:space="preserve">4.     TIÊU CHUẨN / </w:t>
      </w:r>
      <w:r w:rsidRPr="00BD0BE1">
        <w:rPr>
          <w:rFonts w:cs="Arial"/>
          <w:i/>
          <w:sz w:val="24"/>
          <w:szCs w:val="24"/>
          <w:lang w:val="en-GB"/>
        </w:rPr>
        <w:t>CRITERIA</w:t>
      </w:r>
      <w:bookmarkEnd w:id="27"/>
    </w:p>
    <w:p w:rsidR="00E05BA5" w:rsidRPr="00E05BA5" w:rsidRDefault="00E05BA5" w:rsidP="00E05BA5">
      <w:pPr>
        <w:rPr>
          <w:lang w:val="en-GB" w:eastAsia="en-US"/>
        </w:rPr>
      </w:pPr>
    </w:p>
    <w:tbl>
      <w:tblGrid>
        <w:gridCol w:w="2000" w:type="dxa"/>
        <w:gridCol w:w="2000" w:type="dxa"/>
        <w:gridCol w:w="2000" w:type="dxa"/>
        <w:gridCol w:w="2000" w:type="dxa"/>
        <w:gridCol w:w="2000" w:type="dxa"/>
        <w:gridCol w:w="2000" w:type="dxa"/>
        <w:gridCol w:w="2000" w:type="dxa"/>
        <w:gridCol w:w="2000" w:type="dxa"/>
      </w:tblGrid>
      <w:tblPr>
        <w:tblW w:w="10000" w:type="dxa"/>
        <w:tblLayout w:type="autofit"/>
        <w:bidiVisual w:val="0"/>
        <w:tblBorders>
          <w:top w:val="single" w:sz="13"/>
          <w:left w:val="single" w:sz="13"/>
          <w:right w:val="single" w:sz="13"/>
          <w:bottom w:val="single" w:sz="13"/>
          <w:insideH w:val="single" w:sz="13"/>
          <w:insideV w:val="single" w:sz="13"/>
        </w:tblBorders>
      </w:tblPr>
      <w:tr>
        <w:trPr/>
        <w:tc>
          <w:tcPr>
            <w:tcW w:w="2000" w:type="dxa"/>
            <w:vAlign w:val="center"/>
          </w:tcPr>
          <w:p>
            <w:pPr>
              <w:jc w:val="center"/>
            </w:pPr>
            <w:r>
              <w:rPr/>
              <w:t xml:space="preserve">Vị trí lấy mẫu</w:t>
            </w:r>
          </w:p>
          <w:p>
            <w:pPr>
              <w:jc w:val="center"/>
            </w:pPr>
            <w:r>
              <w:rPr>
                <w:i w:val="1"/>
                <w:iCs w:val="1"/>
              </w:rPr>
              <w:t xml:space="preserve">Sampling locations</w:t>
            </w:r>
          </w:p>
        </w:tc>
        <w:tc>
          <w:tcPr>
            <w:tcW w:w="2000" w:type="dxa"/>
            <w:vAlign w:val="center"/>
          </w:tcPr>
          <w:p>
            <w:pPr>
              <w:jc w:val="center"/>
            </w:pPr>
            <w:r>
              <w:rPr/>
              <w:t xml:space="preserve">Đầu</w:t>
            </w:r>
          </w:p>
          <w:p>
            <w:pPr>
              <w:jc w:val="center"/>
            </w:pPr>
            <w:r>
              <w:rPr>
                <w:i w:val="1"/>
                <w:iCs w:val="1"/>
              </w:rPr>
              <w:t xml:space="preserve">Head</w:t>
            </w:r>
          </w:p>
        </w:tc>
        <w:tc>
          <w:tcPr>
            <w:tcW w:w="2000" w:type="dxa"/>
            <w:vAlign w:val="center"/>
          </w:tcPr>
          <w:p>
            <w:pPr>
              <w:jc w:val="center"/>
            </w:pPr>
            <w:r>
              <w:rPr/>
              <w:t xml:space="preserve">Mũi</w:t>
            </w:r>
          </w:p>
          <w:p>
            <w:pPr>
              <w:jc w:val="center"/>
            </w:pPr>
            <w:r>
              <w:rPr>
                <w:i w:val="1"/>
                <w:iCs w:val="1"/>
              </w:rPr>
              <w:t xml:space="preserve">Nose</w:t>
            </w:r>
          </w:p>
        </w:tc>
        <w:tc>
          <w:tcPr>
            <w:tcW w:w="2000" w:type="dxa"/>
            <w:vAlign w:val="center"/>
          </w:tcPr>
          <w:p>
            <w:pPr>
              <w:jc w:val="center"/>
            </w:pPr>
            <w:r>
              <w:rPr/>
              <w:t xml:space="preserve">Ngực</w:t>
            </w:r>
          </w:p>
          <w:p>
            <w:pPr>
              <w:jc w:val="center"/>
            </w:pPr>
            <w:r>
              <w:rPr>
                <w:i w:val="1"/>
                <w:iCs w:val="1"/>
              </w:rPr>
              <w:t xml:space="preserve">Chest</w:t>
            </w:r>
          </w:p>
        </w:tc>
        <w:tc>
          <w:tcPr>
            <w:tcW w:w="2000" w:type="dxa"/>
            <w:vAlign w:val="center"/>
          </w:tcPr>
          <w:p>
            <w:pPr>
              <w:jc w:val="center"/>
            </w:pPr>
            <w:r>
              <w:rPr/>
              <w:t xml:space="preserve">Cẳng tay trái</w:t>
            </w:r>
          </w:p>
          <w:p>
            <w:pPr>
              <w:jc w:val="center"/>
            </w:pPr>
            <w:r>
              <w:rPr>
                <w:i w:val="1"/>
                <w:iCs w:val="1"/>
              </w:rPr>
              <w:t xml:space="preserve">Left forearm</w:t>
            </w:r>
          </w:p>
        </w:tc>
        <w:tc>
          <w:tcPr>
            <w:tcW w:w="2000" w:type="dxa"/>
            <w:vAlign w:val="center"/>
          </w:tcPr>
          <w:p>
            <w:pPr>
              <w:jc w:val="center"/>
            </w:pPr>
            <w:r>
              <w:rPr/>
              <w:t xml:space="preserve">Cẳng tay phải</w:t>
            </w:r>
          </w:p>
          <w:p>
            <w:pPr>
              <w:jc w:val="center"/>
            </w:pPr>
            <w:r>
              <w:rPr>
                <w:i w:val="1"/>
                <w:iCs w:val="1"/>
              </w:rPr>
              <w:t xml:space="preserve">Right forearm</w:t>
            </w:r>
          </w:p>
        </w:tc>
        <w:tc>
          <w:tcPr>
            <w:tcW w:w="2000" w:type="dxa"/>
            <w:vAlign w:val="center"/>
          </w:tcPr>
          <w:p>
            <w:pPr>
              <w:jc w:val="center"/>
            </w:pPr>
            <w:r>
              <w:rPr/>
              <w:t xml:space="preserve">Dấu găng tay trái</w:t>
            </w:r>
          </w:p>
          <w:p>
            <w:pPr>
              <w:jc w:val="center"/>
            </w:pPr>
            <w:r>
              <w:rPr>
                <w:i w:val="1"/>
                <w:iCs w:val="1"/>
              </w:rPr>
              <w:t xml:space="preserve">Left glove print 5 fingers</w:t>
            </w:r>
          </w:p>
        </w:tc>
        <w:tc>
          <w:tcPr>
            <w:tcW w:w="2000" w:type="dxa"/>
            <w:vAlign w:val="center"/>
          </w:tcPr>
          <w:p>
            <w:pPr>
              <w:jc w:val="center"/>
            </w:pPr>
            <w:r>
              <w:rPr/>
              <w:t xml:space="preserve">Dấu găng tay phải</w:t>
            </w:r>
          </w:p>
          <w:p>
            <w:pPr>
              <w:jc w:val="center"/>
            </w:pPr>
            <w:r>
              <w:rPr>
                <w:i w:val="1"/>
                <w:iCs w:val="1"/>
              </w:rPr>
              <w:t xml:space="preserve">Right glove print 5 fingers</w:t>
            </w:r>
          </w:p>
        </w:tc>
      </w:tr>
      <w:tr>
        <w:trPr/>
        <w:tc>
          <w:tcPr>
            <w:tcW w:w="8000" w:type="dxa"/>
            <w:vAlign w:val="center"/>
            <w:gridSpan w:val="8"/>
          </w:tcPr>
          <w:p>
            <w:pPr>
              <w:jc w:val="center"/>
            </w:pPr>
            <w:r>
              <w:rPr>
                <w:b w:val="1"/>
                <w:bCs w:val="1"/>
              </w:rPr>
              <w:t xml:space="preserve">Cấp sạch A</w:t>
            </w:r>
          </w:p>
        </w:tc>
      </w:tr>
      <w:tr>
        <w:trPr/>
        <w:tc>
          <w:tcPr>
            <w:tcW w:w="2000" w:type="dxa"/>
            <w:vAlign w:val="center"/>
          </w:tcPr>
          <w:p>
            <w:pPr>
              <w:jc w:val="center"/>
            </w:pPr>
            <w:r>
              <w:rPr/>
              <w:t xml:space="preserve">Tiêu chuẩn chấp nhận</w:t>
            </w:r>
          </w:p>
          <w:p>
            <w:pPr>
              <w:jc w:val="center"/>
            </w:pPr>
            <w:r>
              <w:rPr>
                <w:i w:val="1"/>
                <w:iCs w:val="1"/>
              </w:rPr>
              <w:t xml:space="preserve">Acceptance criteria</w:t>
            </w:r>
          </w:p>
        </w:tc>
        <w:tc>
          <w:tcPr>
            <w:tcW w:w="2000" w:type="dxa"/>
            <w:vAlign w:val="center"/>
            <w:gridSpan w:val="7"/>
          </w:tcPr>
          <w:p>
            <w:pPr>
              <w:jc w:val="center"/>
            </w:pPr>
            <w:r>
              <w:rPr/>
              <w:t xml:space="preserve">1</w:t>
            </w:r>
          </w:p>
        </w:tc>
      </w:tr>
      <w:tr>
        <w:trPr/>
        <w:tc>
          <w:tcPr>
            <w:tcW w:w="2000" w:type="dxa"/>
            <w:vAlign w:val="center"/>
          </w:tcPr>
          <w:p>
            <w:pPr>
              <w:jc w:val="center"/>
            </w:pPr>
            <w:r>
              <w:rPr/>
              <w:t xml:space="preserve">Giới hạn cảnh báo</w:t>
            </w:r>
          </w:p>
          <w:p>
            <w:pPr>
              <w:jc w:val="center"/>
            </w:pPr>
            <w:r>
              <w:rPr>
                <w:i w:val="1"/>
                <w:iCs w:val="1"/>
              </w:rPr>
              <w:t xml:space="preserve">Alert Limit</w:t>
            </w:r>
          </w:p>
        </w:tc>
        <w:tc>
          <w:tcPr>
            <w:tcW w:w="2000" w:type="dxa"/>
            <w:vAlign w:val="center"/>
            <w:gridSpan w:val="7"/>
          </w:tcPr>
          <w:p>
            <w:pPr>
              <w:jc w:val="center"/>
            </w:pPr>
            <w:r>
              <w:rPr/>
              <w:t xml:space="preserve">1</w:t>
            </w:r>
          </w:p>
        </w:tc>
      </w:tr>
      <w:tr>
        <w:trPr/>
        <w:tc>
          <w:tcPr>
            <w:tcW w:w="2000" w:type="dxa"/>
            <w:vAlign w:val="center"/>
          </w:tcPr>
          <w:p>
            <w:pPr>
              <w:jc w:val="center"/>
            </w:pPr>
            <w:r>
              <w:rPr/>
              <w:t xml:space="preserve">Giới hạn hành động</w:t>
            </w:r>
          </w:p>
          <w:p>
            <w:pPr>
              <w:jc w:val="center"/>
            </w:pPr>
            <w:r>
              <w:rPr>
                <w:i w:val="1"/>
                <w:iCs w:val="1"/>
              </w:rPr>
              <w:t xml:space="preserve">Action Limit</w:t>
            </w:r>
          </w:p>
        </w:tc>
        <w:tc>
          <w:tcPr>
            <w:tcW w:w="2000" w:type="dxa"/>
            <w:vAlign w:val="center"/>
            <w:gridSpan w:val="7"/>
          </w:tcPr>
          <w:p>
            <w:pPr>
              <w:jc w:val="center"/>
            </w:pPr>
            <w:r>
              <w:rPr/>
              <w:t xml:space="preserve">1</w:t>
            </w:r>
          </w:p>
        </w:tc>
      </w:tr>
      <w:tr>
        <w:trPr/>
        <w:tc>
          <w:tcPr>
            <w:tcW w:w="8000" w:type="dxa"/>
            <w:vAlign w:val="center"/>
            <w:gridSpan w:val="8"/>
          </w:tcPr>
          <w:p>
            <w:pPr>
              <w:jc w:val="center"/>
            </w:pPr>
            <w:r>
              <w:rPr>
                <w:b w:val="1"/>
                <w:bCs w:val="1"/>
              </w:rPr>
              <w:t xml:space="preserve">Cấp sạch B</w:t>
            </w:r>
          </w:p>
        </w:tc>
      </w:tr>
      <w:tr>
        <w:trPr/>
        <w:tc>
          <w:tcPr>
            <w:tcW w:w="2000" w:type="dxa"/>
            <w:vAlign w:val="center"/>
          </w:tcPr>
          <w:p>
            <w:pPr>
              <w:jc w:val="center"/>
            </w:pPr>
            <w:r>
              <w:rPr/>
              <w:t xml:space="preserve">Tiêu chuẩn chấp nhận</w:t>
            </w:r>
          </w:p>
          <w:p>
            <w:pPr>
              <w:jc w:val="center"/>
            </w:pPr>
            <w:r>
              <w:rPr>
                <w:i w:val="1"/>
                <w:iCs w:val="1"/>
              </w:rPr>
              <w:t xml:space="preserve">Acceptance criteria</w:t>
            </w:r>
          </w:p>
        </w:tc>
        <w:tc>
          <w:tcPr>
            <w:tcW w:w="2000" w:type="dxa"/>
            <w:vAlign w:val="center"/>
            <w:gridSpan w:val="7"/>
          </w:tcPr>
          <w:p>
            <w:pPr>
              <w:jc w:val="center"/>
            </w:pPr>
            <w:r>
              <w:rPr/>
              <w:t xml:space="preserve">5</w:t>
            </w:r>
          </w:p>
        </w:tc>
      </w:tr>
      <w:tr>
        <w:trPr/>
        <w:tc>
          <w:tcPr>
            <w:tcW w:w="2000" w:type="dxa"/>
            <w:vAlign w:val="center"/>
          </w:tcPr>
          <w:p>
            <w:pPr>
              <w:jc w:val="center"/>
            </w:pPr>
            <w:r>
              <w:rPr/>
              <w:t xml:space="preserve">Giới hạn cảnh báo</w:t>
            </w:r>
          </w:p>
          <w:p>
            <w:pPr>
              <w:jc w:val="center"/>
            </w:pPr>
            <w:r>
              <w:rPr>
                <w:i w:val="1"/>
                <w:iCs w:val="1"/>
              </w:rPr>
              <w:t xml:space="preserve">Alert Limit</w:t>
            </w:r>
          </w:p>
        </w:tc>
        <w:tc>
          <w:tcPr>
            <w:tcW w:w="2000" w:type="dxa"/>
            <w:vAlign w:val="center"/>
            <w:gridSpan w:val="7"/>
          </w:tcPr>
          <w:p>
            <w:pPr>
              <w:jc w:val="center"/>
            </w:pPr>
            <w:r>
              <w:rPr/>
              <w:t xml:space="preserve">1</w:t>
            </w:r>
          </w:p>
        </w:tc>
      </w:tr>
      <w:tr>
        <w:trPr/>
        <w:tc>
          <w:tcPr>
            <w:tcW w:w="2000" w:type="dxa"/>
            <w:vAlign w:val="center"/>
          </w:tcPr>
          <w:p>
            <w:pPr>
              <w:jc w:val="center"/>
            </w:pPr>
            <w:r>
              <w:rPr/>
              <w:t xml:space="preserve">Giới hạn hành động</w:t>
            </w:r>
          </w:p>
          <w:p>
            <w:pPr>
              <w:jc w:val="center"/>
            </w:pPr>
            <w:r>
              <w:rPr>
                <w:i w:val="1"/>
                <w:iCs w:val="1"/>
              </w:rPr>
              <w:t xml:space="preserve">Action Limit</w:t>
            </w:r>
          </w:p>
        </w:tc>
        <w:tc>
          <w:tcPr>
            <w:tcW w:w="2000" w:type="dxa"/>
            <w:vAlign w:val="center"/>
            <w:gridSpan w:val="7"/>
          </w:tcPr>
          <w:p>
            <w:pPr>
              <w:jc w:val="center"/>
            </w:pPr>
            <w:r>
              <w:rPr/>
              <w:t xml:space="preserve">3</w:t>
            </w:r>
          </w:p>
        </w:tc>
      </w:tr>
    </w:tbl>
    <w:p w:rsidR="00E05BA5" w:rsidRPr="00AC30BD" w:rsidRDefault="00E05BA5" w:rsidP="00AC30BD">
      <w:pPr>
        <w:rPr>
          <w:lang w:val="en-GB" w:eastAsia="en-US"/>
        </w:rPr>
      </w:pPr>
    </w:p>
    <w:p w:rsidR="00336EDE" w:rsidRDefault="00A8705B" w:rsidP="00A8705B">
      <w:pPr>
        <w:pStyle w:val="Heading1"/>
        <w:rPr>
          <w:rFonts w:cs="Arial"/>
          <w:i/>
          <w:sz w:val="24"/>
          <w:szCs w:val="24"/>
          <w:lang w:val="en-GB"/>
        </w:rPr>
      </w:pPr>
      <w:bookmarkStart w:id="28" w:name="_Toc466730801"/>
      <w:bookmarkStart w:id="29" w:name="_Toc496684975"/>
      <w:bookmarkStart w:id="30" w:name="_Toc496705611"/>
      <w:bookmarkStart w:id="31" w:name="_Toc496711392"/>
      <w:bookmarkStart w:id="32" w:name="_Toc37080942"/>
      <w:r w:rsidRPr="00BD0BE1">
        <w:rPr>
          <w:rFonts w:cs="Arial"/>
          <w:sz w:val="24"/>
          <w:szCs w:val="24"/>
          <w:lang w:val="en-GB"/>
        </w:rPr>
        <w:t xml:space="preserve">5.      </w:t>
      </w:r>
      <w:r w:rsidR="00336EDE" w:rsidRPr="00BD0BE1">
        <w:rPr>
          <w:rFonts w:cs="Arial"/>
          <w:sz w:val="24"/>
          <w:szCs w:val="24"/>
          <w:lang w:val="en-GB"/>
        </w:rPr>
        <w:t>KẾT QUẢ VÀ PHÂN TÍCH</w:t>
      </w:r>
      <w:bookmarkStart w:id="33" w:name="_GoBack"/>
      <w:bookmarkEnd w:id="33"/>
      <w:r w:rsidR="00336EDE" w:rsidRPr="00BD0BE1">
        <w:rPr>
          <w:rFonts w:cs="Arial"/>
          <w:sz w:val="24"/>
          <w:szCs w:val="24"/>
          <w:lang w:val="en-GB"/>
        </w:rPr>
        <w:t xml:space="preserve"> XU HƯỚNG/ </w:t>
      </w:r>
      <w:bookmarkEnd w:id="28"/>
      <w:bookmarkEnd w:id="29"/>
      <w:bookmarkEnd w:id="30"/>
      <w:bookmarkEnd w:id="31"/>
      <w:r w:rsidR="00336EDE" w:rsidRPr="00BD0BE1">
        <w:rPr>
          <w:rFonts w:cs="Arial"/>
          <w:i/>
          <w:sz w:val="24"/>
          <w:szCs w:val="24"/>
          <w:lang w:val="en-GB"/>
        </w:rPr>
        <w:t>RESULTS &amp; ANALYSIS TRENDING</w:t>
      </w:r>
      <w:bookmarkEnd w:id="32"/>
    </w:p>
    <w:p w:rsidR="000F08B3" w:rsidRDefault="000F08B3" w:rsidP="000F08B3">
      <w:pPr>
        <w:rPr>
          <w:lang w:val="en-GB" w:eastAsia="en-US"/>
        </w:rPr>
      </w:pPr>
    </w:p>
    <w:p w:rsidR="000F08B3" w:rsidRDefault="000F08B3" w:rsidP="000F08B3">
      <w:pPr>
        <w:rPr>
          <w:lang w:val="en-GB" w:eastAsia="en-US"/>
        </w:rPr>
      </w:pPr>
    </w:p>
    <w:p w:rsidR="000F08B3" w:rsidRDefault="00CA286D" w:rsidP="000F08B3">
      <w:pPr>
        <w:rPr>
          <w:lang w:val="en-GB" w:eastAsia="en-US"/>
        </w:rPr>
      </w:pPr>
      <w:r>
        <w:rPr>
          <w:rFonts w:ascii="Calibri" w:hAnsi="Calibri" w:cs="Calibri"/>
          <w:lang w:val="en-GB"/>
        </w:rPr>
        <w:t>${table}</w:t>
      </w:r>
    </w:p>
    <w:p w:rsidR="000F08B3" w:rsidRPr="000F08B3" w:rsidRDefault="000F08B3" w:rsidP="000F08B3">
      <w:pPr>
        <w:rPr>
          <w:lang w:val="en-GB" w:eastAsia="en-US"/>
        </w:rPr>
      </w:pPr>
    </w:p>
    <w:p w:rsidR="00336EDE" w:rsidRPr="00BD0BE1" w:rsidRDefault="00336EDE" w:rsidP="00BC08C4">
      <w:pPr>
        <w:pStyle w:val="Heading1"/>
        <w:numPr>
          <w:ilvl w:val="0"/>
          <w:numId w:val="61"/>
        </w:numPr>
        <w:rPr>
          <w:rFonts w:cs="Arial"/>
          <w:sz w:val="24"/>
          <w:szCs w:val="24"/>
          <w:lang w:val="en-GB"/>
        </w:rPr>
      </w:pPr>
      <w:bookmarkStart w:id="34" w:name="_Toc496619777"/>
      <w:bookmarkStart w:id="35" w:name="_Toc496684979"/>
      <w:bookmarkStart w:id="36" w:name="_Toc496705615"/>
      <w:bookmarkStart w:id="37" w:name="_Toc496711396"/>
      <w:bookmarkStart w:id="38" w:name="_Toc37080943"/>
      <w:r w:rsidRPr="00BD0BE1">
        <w:rPr>
          <w:rFonts w:cs="Arial"/>
          <w:sz w:val="24"/>
          <w:szCs w:val="24"/>
          <w:lang w:val="en-GB"/>
        </w:rPr>
        <w:t xml:space="preserve">THAY ĐỔI / </w:t>
      </w:r>
      <w:r w:rsidRPr="00BD0BE1">
        <w:rPr>
          <w:rFonts w:cs="Arial"/>
          <w:i/>
          <w:sz w:val="24"/>
          <w:szCs w:val="24"/>
          <w:lang w:val="en-GB"/>
        </w:rPr>
        <w:t>CHANGE</w:t>
      </w:r>
      <w:bookmarkEnd w:id="38"/>
    </w:p>
    <w:p w:rsidR="00336EDE" w:rsidRPr="00BD0BE1" w:rsidRDefault="00336EDE" w:rsidP="00336EDE">
      <w:pPr>
        <w:spacing w:before="120" w:after="120"/>
        <w:ind w:left="720"/>
        <w:rPr>
          <w:noProof/>
          <w:sz w:val="24"/>
          <w:szCs w:val="24"/>
        </w:rPr>
      </w:pPr>
      <w:r w:rsidRPr="00BD0BE1">
        <w:rPr>
          <w:noProof/>
          <w:sz w:val="24"/>
          <w:szCs w:val="24"/>
        </w:rPr>
        <w:t>Liệt kê chi tiết các thay đổi (nếu có) trong giai đoạn tổng kết.</w:t>
      </w:r>
    </w:p>
    <w:p w:rsidR="00336EDE" w:rsidRPr="00BD0BE1" w:rsidRDefault="00336EDE" w:rsidP="00336EDE">
      <w:pPr>
        <w:spacing w:before="120" w:after="120"/>
        <w:ind w:left="720"/>
        <w:rPr>
          <w:i/>
          <w:noProof/>
          <w:sz w:val="24"/>
          <w:szCs w:val="24"/>
        </w:rPr>
      </w:pPr>
      <w:r w:rsidRPr="00BD0BE1">
        <w:rPr>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BD0BE1" w:rsidTr="00E029D8">
        <w:trPr>
          <w:trHeight w:val="512"/>
        </w:trPr>
        <w:tc>
          <w:tcPr>
            <w:tcW w:w="2341"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ole="">
                  <v:imagedata r:id="rId10" o:title=""/>
                </v:shape>
                <o:OLEObject Type="Embed" ProgID="PBrush" ShapeID="_x0000_i1029" DrawAspect="Content" ObjectID="_1647695114" r:id="rId11"/>
              </w:object>
            </w:r>
          </w:p>
        </w:tc>
        <w:tc>
          <w:tcPr>
            <w:tcW w:w="2341"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41"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30" type="#_x0000_t75" style="width:12pt;height:12pt" o:ole="">
                  <v:imagedata r:id="rId12" o:title=""/>
                </v:shape>
                <o:OLEObject Type="Embed" ProgID="PBrush" ShapeID="_x0000_i1030" DrawAspect="Content" ObjectID="_1647695115" r:id="rId13"/>
              </w:object>
            </w:r>
          </w:p>
        </w:tc>
      </w:tr>
      <w:tr w:rsidR="003C26A7" w:rsidRPr="00BD0BE1" w:rsidTr="004A1B9E">
        <w:trPr>
          <w:trHeight w:val="719"/>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4335" w:type="dxa"/>
            <w:gridSpan w:val="3"/>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w:t>
            </w:r>
            <w:proofErr w:type="spellStart"/>
            <w:r w:rsidRPr="00BD0BE1">
              <w:rPr>
                <w:rFonts w:cs="Arial"/>
                <w:b/>
                <w:sz w:val="24"/>
                <w:szCs w:val="24"/>
                <w:lang w:val="en-GB"/>
              </w:rPr>
              <w:t>thay</w:t>
            </w:r>
            <w:proofErr w:type="spellEnd"/>
            <w:r w:rsidRPr="00BD0BE1">
              <w:rPr>
                <w:rFonts w:cs="Arial"/>
                <w:b/>
                <w:sz w:val="24"/>
                <w:szCs w:val="24"/>
                <w:lang w:val="en-GB"/>
              </w:rPr>
              <w:t xml:space="preserve"> </w:t>
            </w:r>
            <w:proofErr w:type="spellStart"/>
            <w:r w:rsidRPr="00BD0BE1">
              <w:rPr>
                <w:rFonts w:cs="Arial"/>
                <w:b/>
                <w:sz w:val="24"/>
                <w:szCs w:val="24"/>
                <w:lang w:val="en-GB"/>
              </w:rPr>
              <w:t>đổi</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Change request No.</w:t>
            </w:r>
          </w:p>
        </w:tc>
        <w:tc>
          <w:tcPr>
            <w:tcW w:w="433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w:t>
            </w:r>
            <w:proofErr w:type="spellStart"/>
            <w:r w:rsidRPr="00BD0BE1">
              <w:rPr>
                <w:rFonts w:cs="Arial"/>
                <w:b/>
                <w:sz w:val="24"/>
                <w:szCs w:val="24"/>
                <w:lang w:val="en-GB"/>
              </w:rPr>
              <w:t>thay</w:t>
            </w:r>
            <w:proofErr w:type="spellEnd"/>
            <w:r w:rsidRPr="00BD0BE1">
              <w:rPr>
                <w:rFonts w:cs="Arial"/>
                <w:b/>
                <w:sz w:val="24"/>
                <w:szCs w:val="24"/>
                <w:lang w:val="en-GB"/>
              </w:rPr>
              <w:t xml:space="preserve"> </w:t>
            </w:r>
            <w:proofErr w:type="spellStart"/>
            <w:r w:rsidRPr="00BD0BE1">
              <w:rPr>
                <w:rFonts w:cs="Arial"/>
                <w:b/>
                <w:sz w:val="24"/>
                <w:szCs w:val="24"/>
                <w:lang w:val="en-GB"/>
              </w:rPr>
              <w:t>đổi</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Change content</w:t>
            </w:r>
          </w:p>
        </w:tc>
      </w:tr>
      <w:tr w:rsidR="003C26A7" w:rsidRPr="00BD0BE1" w:rsidTr="00E029D8">
        <w:trPr>
          <w:trHeight w:val="686"/>
        </w:trPr>
        <w:tc>
          <w:tcPr>
            <w:tcW w:w="694" w:type="dxa"/>
            <w:vAlign w:val="center"/>
          </w:tcPr>
          <w:p w:rsidR="003C26A7" w:rsidRPr="00BD0BE1" w:rsidRDefault="003C26A7" w:rsidP="00E029D8">
            <w:pPr>
              <w:spacing w:before="120" w:after="120"/>
              <w:jc w:val="center"/>
              <w:rPr>
                <w:rFonts w:cs="Arial"/>
                <w:sz w:val="24"/>
                <w:szCs w:val="24"/>
              </w:rPr>
            </w:pPr>
            <w:r w:rsidRPr="00BD0BE1">
              <w:rPr>
                <w:rFonts w:cs="Arial"/>
                <w:sz w:val="24"/>
                <w:szCs w:val="24"/>
              </w:rPr>
              <w:t>NA</w:t>
            </w:r>
          </w:p>
        </w:tc>
        <w:tc>
          <w:tcPr>
            <w:tcW w:w="4335" w:type="dxa"/>
            <w:gridSpan w:val="3"/>
            <w:vAlign w:val="center"/>
          </w:tcPr>
          <w:p w:rsidR="003C26A7" w:rsidRPr="00BD0BE1" w:rsidRDefault="003C26A7" w:rsidP="00E029D8">
            <w:pPr>
              <w:jc w:val="center"/>
              <w:rPr>
                <w:sz w:val="24"/>
                <w:szCs w:val="24"/>
              </w:rPr>
            </w:pPr>
            <w:r w:rsidRPr="00BD0BE1">
              <w:rPr>
                <w:rFonts w:cs="Arial"/>
                <w:sz w:val="24"/>
                <w:szCs w:val="24"/>
              </w:rPr>
              <w:t>NA</w:t>
            </w:r>
          </w:p>
        </w:tc>
        <w:tc>
          <w:tcPr>
            <w:tcW w:w="433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C26A7" w:rsidRPr="00BD0BE1" w:rsidRDefault="003C26A7" w:rsidP="00336EDE">
      <w:pPr>
        <w:spacing w:before="120" w:after="120"/>
        <w:ind w:left="720"/>
        <w:rPr>
          <w:i/>
          <w:noProof/>
          <w:sz w:val="24"/>
          <w:szCs w:val="24"/>
        </w:rPr>
      </w:pPr>
    </w:p>
    <w:p w:rsidR="00336EDE" w:rsidRPr="00BD0BE1" w:rsidRDefault="00336EDE" w:rsidP="00036F8E">
      <w:pPr>
        <w:pStyle w:val="Heading1"/>
        <w:numPr>
          <w:ilvl w:val="0"/>
          <w:numId w:val="61"/>
        </w:numPr>
        <w:rPr>
          <w:noProof/>
          <w:sz w:val="24"/>
          <w:szCs w:val="24"/>
        </w:rPr>
      </w:pPr>
      <w:bookmarkStart w:id="39" w:name="_Toc37080944"/>
      <w:r w:rsidRPr="00BD0BE1">
        <w:rPr>
          <w:rFonts w:cs="Arial"/>
          <w:sz w:val="24"/>
          <w:szCs w:val="24"/>
        </w:rPr>
        <w:t xml:space="preserve">SAI LỆCH/ OOL/ OOS / </w:t>
      </w:r>
      <w:r w:rsidRPr="00BD0BE1">
        <w:rPr>
          <w:rFonts w:cs="Arial"/>
          <w:i/>
          <w:sz w:val="24"/>
          <w:szCs w:val="24"/>
        </w:rPr>
        <w:t>DEVIATIONS/OOL/ OOS</w:t>
      </w:r>
      <w:bookmarkEnd w:id="34"/>
      <w:bookmarkEnd w:id="35"/>
      <w:bookmarkEnd w:id="36"/>
      <w:bookmarkEnd w:id="37"/>
      <w:bookmarkEnd w:id="39"/>
    </w:p>
    <w:p w:rsidR="00336EDE" w:rsidRPr="00BD0BE1" w:rsidRDefault="00336EDE" w:rsidP="00336EDE">
      <w:pPr>
        <w:spacing w:before="120" w:after="120"/>
        <w:ind w:left="720"/>
        <w:rPr>
          <w:noProof/>
          <w:sz w:val="24"/>
          <w:szCs w:val="24"/>
        </w:rPr>
      </w:pPr>
      <w:r w:rsidRPr="00BD0BE1">
        <w:rPr>
          <w:noProof/>
          <w:sz w:val="24"/>
          <w:szCs w:val="24"/>
        </w:rPr>
        <w:t>Liệt kê chi tiết các sai lệch, OOL, OOS (nếu có) trong giai đoạn tổng kết.</w:t>
      </w:r>
    </w:p>
    <w:p w:rsidR="00336EDE" w:rsidRDefault="00336EDE" w:rsidP="00336EDE">
      <w:pPr>
        <w:spacing w:before="120" w:after="120"/>
        <w:ind w:left="720"/>
        <w:rPr>
          <w:i/>
          <w:noProof/>
          <w:sz w:val="24"/>
          <w:szCs w:val="24"/>
        </w:rPr>
      </w:pPr>
      <w:r w:rsidRPr="00BD0BE1">
        <w:rPr>
          <w:i/>
          <w:noProof/>
          <w:sz w:val="24"/>
          <w:szCs w:val="24"/>
        </w:rPr>
        <w:t>Detail list of deviations, OOL, OOS (if any) in summary period.</w:t>
      </w:r>
    </w:p>
    <w:p w:rsidR="00CA6743" w:rsidRPr="00BD0BE1" w:rsidRDefault="00CA6743" w:rsidP="00336EDE">
      <w:pPr>
        <w:spacing w:before="120" w:after="120"/>
        <w:ind w:left="720"/>
        <w:rPr>
          <w:i/>
          <w:noProof/>
          <w:sz w:val="24"/>
          <w:szCs w:val="24"/>
        </w:rPr>
      </w:pPr>
    </w:p>
    <w:p w:rsidR="00336EDE" w:rsidRPr="00BD0BE1" w:rsidRDefault="00336EDE" w:rsidP="00336EDE">
      <w:pPr>
        <w:pStyle w:val="ListParagraph"/>
        <w:numPr>
          <w:ilvl w:val="1"/>
          <w:numId w:val="6"/>
        </w:numPr>
        <w:tabs>
          <w:tab w:val="clear" w:pos="1008"/>
        </w:tabs>
        <w:spacing w:before="120" w:after="120"/>
        <w:ind w:right="0"/>
        <w:outlineLvl w:val="1"/>
        <w:rPr>
          <w:rFonts w:cs="Arial"/>
          <w:b/>
          <w:i/>
        </w:rPr>
      </w:pPr>
      <w:bookmarkStart w:id="40" w:name="_Toc486156614"/>
      <w:bookmarkStart w:id="41" w:name="_Toc486579380"/>
      <w:bookmarkStart w:id="42" w:name="_Toc486580416"/>
      <w:bookmarkStart w:id="43" w:name="_Toc525978621"/>
      <w:bookmarkStart w:id="44" w:name="_Toc525994760"/>
      <w:bookmarkStart w:id="45" w:name="_Toc526338006"/>
      <w:bookmarkStart w:id="46" w:name="_Toc37080945"/>
      <w:proofErr w:type="spellStart"/>
      <w:r w:rsidRPr="00BD0BE1">
        <w:rPr>
          <w:rFonts w:cs="Arial"/>
          <w:b/>
        </w:rPr>
        <w:t>Sai</w:t>
      </w:r>
      <w:proofErr w:type="spellEnd"/>
      <w:r w:rsidRPr="00BD0BE1">
        <w:rPr>
          <w:rFonts w:cs="Arial"/>
          <w:b/>
        </w:rPr>
        <w:t xml:space="preserve"> </w:t>
      </w:r>
      <w:proofErr w:type="spellStart"/>
      <w:r w:rsidRPr="00BD0BE1">
        <w:rPr>
          <w:rFonts w:cs="Arial"/>
          <w:b/>
        </w:rPr>
        <w:t>lệch</w:t>
      </w:r>
      <w:proofErr w:type="spellEnd"/>
      <w:r w:rsidRPr="00BD0BE1">
        <w:rPr>
          <w:rFonts w:cs="Arial"/>
          <w:b/>
        </w:rPr>
        <w:t xml:space="preserve"> / </w:t>
      </w:r>
      <w:r w:rsidRPr="00BD0BE1">
        <w:rPr>
          <w:rFonts w:cs="Arial"/>
          <w:b/>
          <w:i/>
        </w:rPr>
        <w:t>Deviations:</w:t>
      </w:r>
      <w:bookmarkEnd w:id="40"/>
      <w:bookmarkEnd w:id="41"/>
      <w:bookmarkEnd w:id="42"/>
      <w:bookmarkEnd w:id="43"/>
      <w:bookmarkEnd w:id="44"/>
      <w:bookmarkEnd w:id="45"/>
      <w:bookmarkEnd w:id="46"/>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454"/>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7" type="#_x0000_t75" style="width:12pt;height:12pt" o:ole="">
                  <v:imagedata r:id="rId10" o:title=""/>
                </v:shape>
                <o:OLEObject Type="Embed" ProgID="PBrush" ShapeID="_x0000_i1027" DrawAspect="Content" ObjectID="_1647695116" r:id="rId14"/>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8" type="#_x0000_t75" style="width:12pt;height:12pt" o:ole="">
                  <v:imagedata r:id="rId12" o:title=""/>
                </v:shape>
                <o:OLEObject Type="Embed" ProgID="PBrush" ShapeID="_x0000_i1028" DrawAspect="Content" ObjectID="_1647695117" r:id="rId15"/>
              </w:object>
            </w:r>
          </w:p>
        </w:tc>
      </w:tr>
      <w:tr w:rsidR="003C26A7" w:rsidRPr="00BD0BE1" w:rsidTr="004A1B9E">
        <w:trPr>
          <w:trHeight w:val="1034"/>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w:t>
            </w:r>
            <w:proofErr w:type="spellStart"/>
            <w:r w:rsidRPr="00BD0BE1">
              <w:rPr>
                <w:rFonts w:cs="Arial"/>
                <w:b/>
                <w:sz w:val="24"/>
                <w:szCs w:val="24"/>
                <w:lang w:val="en-GB"/>
              </w:rPr>
              <w:t>sai</w:t>
            </w:r>
            <w:proofErr w:type="spellEnd"/>
            <w:r w:rsidRPr="00BD0BE1">
              <w:rPr>
                <w:rFonts w:cs="Arial"/>
                <w:b/>
                <w:sz w:val="24"/>
                <w:szCs w:val="24"/>
                <w:lang w:val="en-GB"/>
              </w:rPr>
              <w:t xml:space="preserve"> </w:t>
            </w:r>
            <w:proofErr w:type="spellStart"/>
            <w:r w:rsidRPr="00BD0BE1">
              <w:rPr>
                <w:rFonts w:cs="Arial"/>
                <w:b/>
                <w:sz w:val="24"/>
                <w:szCs w:val="24"/>
                <w:lang w:val="en-GB"/>
              </w:rPr>
              <w:t>lệch</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Deviation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w:t>
            </w:r>
            <w:proofErr w:type="spellStart"/>
            <w:r w:rsidRPr="00BD0BE1">
              <w:rPr>
                <w:rFonts w:cs="Arial"/>
                <w:b/>
                <w:sz w:val="24"/>
                <w:szCs w:val="24"/>
                <w:lang w:val="en-GB"/>
              </w:rPr>
              <w:t>sai</w:t>
            </w:r>
            <w:proofErr w:type="spellEnd"/>
            <w:r w:rsidRPr="00BD0BE1">
              <w:rPr>
                <w:rFonts w:cs="Arial"/>
                <w:b/>
                <w:sz w:val="24"/>
                <w:szCs w:val="24"/>
                <w:lang w:val="en-GB"/>
              </w:rPr>
              <w:t xml:space="preserve"> </w:t>
            </w:r>
            <w:proofErr w:type="spellStart"/>
            <w:r w:rsidRPr="00BD0BE1">
              <w:rPr>
                <w:rFonts w:cs="Arial"/>
                <w:b/>
                <w:sz w:val="24"/>
                <w:szCs w:val="24"/>
                <w:lang w:val="en-GB"/>
              </w:rPr>
              <w:t>lệch</w:t>
            </w:r>
            <w:proofErr w:type="spellEnd"/>
          </w:p>
          <w:p w:rsidR="003C26A7" w:rsidRPr="00BD0BE1" w:rsidRDefault="003C26A7" w:rsidP="00E029D8">
            <w:pPr>
              <w:jc w:val="center"/>
              <w:rPr>
                <w:rFonts w:cs="Arial"/>
                <w:b/>
                <w:i/>
                <w:sz w:val="24"/>
                <w:szCs w:val="24"/>
                <w:lang w:val="en-GB"/>
              </w:rPr>
            </w:pPr>
            <w:r w:rsidRPr="00BD0BE1">
              <w:rPr>
                <w:rFonts w:cs="Arial"/>
                <w:b/>
                <w:i/>
                <w:sz w:val="24"/>
                <w:szCs w:val="24"/>
                <w:lang w:val="en-GB"/>
              </w:rPr>
              <w:t>Deviation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t>CAPA</w:t>
            </w:r>
          </w:p>
        </w:tc>
      </w:tr>
      <w:tr w:rsidR="003C26A7" w:rsidRPr="00BD0BE1" w:rsidTr="004A1B9E">
        <w:trPr>
          <w:trHeight w:val="800"/>
        </w:trPr>
        <w:tc>
          <w:tcPr>
            <w:tcW w:w="694" w:type="dxa"/>
            <w:vAlign w:val="center"/>
          </w:tcPr>
          <w:p w:rsidR="003C26A7" w:rsidRPr="00BD0BE1" w:rsidRDefault="003C26A7" w:rsidP="00E029D8">
            <w:pPr>
              <w:jc w:val="center"/>
              <w:rPr>
                <w:sz w:val="24"/>
                <w:szCs w:val="24"/>
              </w:rPr>
            </w:pPr>
            <w:r w:rsidRPr="00BD0BE1">
              <w:rPr>
                <w:rFonts w:cs="Arial"/>
                <w:sz w:val="24"/>
                <w:szCs w:val="24"/>
              </w:rPr>
              <w:t>NA</w:t>
            </w:r>
          </w:p>
        </w:tc>
        <w:tc>
          <w:tcPr>
            <w:tcW w:w="2758"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3125"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284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C26A7" w:rsidRPr="00BD0BE1" w:rsidRDefault="003C26A7" w:rsidP="003206B5">
      <w:pPr>
        <w:pStyle w:val="ListParagraph"/>
        <w:spacing w:before="120" w:after="120"/>
        <w:ind w:right="0"/>
        <w:rPr>
          <w:rFonts w:cs="Arial"/>
          <w:b/>
          <w:i/>
        </w:rPr>
      </w:pPr>
    </w:p>
    <w:p w:rsidR="00336EDE" w:rsidRPr="00BD0BE1" w:rsidRDefault="00336EDE" w:rsidP="00336EDE">
      <w:pPr>
        <w:pStyle w:val="ListParagraph"/>
        <w:numPr>
          <w:ilvl w:val="1"/>
          <w:numId w:val="6"/>
        </w:numPr>
        <w:spacing w:before="120" w:after="120"/>
        <w:ind w:right="0"/>
        <w:outlineLvl w:val="1"/>
        <w:rPr>
          <w:rFonts w:cs="Arial"/>
          <w:b/>
        </w:rPr>
      </w:pPr>
      <w:bookmarkStart w:id="47" w:name="_Toc525978622"/>
      <w:bookmarkStart w:id="48" w:name="_Toc525994761"/>
      <w:bookmarkStart w:id="49" w:name="_Toc526338007"/>
      <w:bookmarkStart w:id="50" w:name="_Toc37080946"/>
      <w:r w:rsidRPr="00BD0BE1">
        <w:rPr>
          <w:rFonts w:cs="Arial"/>
          <w:b/>
        </w:rPr>
        <w:t>OOL/ OOS:</w:t>
      </w:r>
      <w:bookmarkEnd w:id="47"/>
      <w:bookmarkEnd w:id="48"/>
      <w:bookmarkEnd w:id="49"/>
      <w:bookmarkEnd w:id="50"/>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BD0BE1" w:rsidTr="00E029D8">
        <w:trPr>
          <w:trHeight w:val="512"/>
        </w:trPr>
        <w:tc>
          <w:tcPr>
            <w:tcW w:w="2355" w:type="dxa"/>
            <w:gridSpan w:val="2"/>
            <w:tcBorders>
              <w:top w:val="nil"/>
              <w:left w:val="nil"/>
              <w:right w:val="nil"/>
            </w:tcBorders>
            <w:shd w:val="clear" w:color="auto" w:fill="auto"/>
            <w:vAlign w:val="center"/>
          </w:tcPr>
          <w:p w:rsidR="003C26A7" w:rsidRPr="00BD0BE1" w:rsidRDefault="003C26A7" w:rsidP="00E029D8">
            <w:pPr>
              <w:ind w:left="65"/>
              <w:jc w:val="center"/>
              <w:rPr>
                <w:rFonts w:cs="Arial"/>
                <w:bCs/>
                <w:sz w:val="24"/>
                <w:szCs w:val="24"/>
              </w:rPr>
            </w:pPr>
            <w:r w:rsidRPr="00BD0BE1">
              <w:rPr>
                <w:rFonts w:cs="Arial"/>
                <w:bCs/>
                <w:sz w:val="24"/>
                <w:szCs w:val="24"/>
              </w:rPr>
              <w:t xml:space="preserve">Có / </w:t>
            </w:r>
            <w:r w:rsidRPr="00BD0BE1">
              <w:rPr>
                <w:rFonts w:cs="Arial"/>
                <w:bCs/>
                <w:i/>
                <w:sz w:val="24"/>
                <w:szCs w:val="24"/>
              </w:rPr>
              <w:t>Yes</w:t>
            </w:r>
          </w:p>
        </w:tc>
        <w:tc>
          <w:tcPr>
            <w:tcW w:w="2356"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5" type="#_x0000_t75" style="width:12pt;height:12pt" o:ole="">
                  <v:imagedata r:id="rId10" o:title=""/>
                </v:shape>
                <o:OLEObject Type="Embed" ProgID="PBrush" ShapeID="_x0000_i1025" DrawAspect="Content" ObjectID="_1647695118" r:id="rId16"/>
              </w:object>
            </w:r>
          </w:p>
        </w:tc>
        <w:tc>
          <w:tcPr>
            <w:tcW w:w="2355" w:type="dxa"/>
            <w:gridSpan w:val="2"/>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rFonts w:cs="Arial"/>
                <w:bCs/>
                <w:sz w:val="24"/>
                <w:szCs w:val="24"/>
              </w:rPr>
              <w:t>Không /</w:t>
            </w:r>
            <w:r w:rsidRPr="00BD0BE1">
              <w:rPr>
                <w:rFonts w:cs="Arial"/>
                <w:bCs/>
                <w:i/>
                <w:sz w:val="24"/>
                <w:szCs w:val="24"/>
              </w:rPr>
              <w:t xml:space="preserve"> No</w:t>
            </w:r>
          </w:p>
        </w:tc>
        <w:tc>
          <w:tcPr>
            <w:tcW w:w="2356" w:type="dxa"/>
            <w:tcBorders>
              <w:top w:val="nil"/>
              <w:left w:val="nil"/>
              <w:right w:val="nil"/>
            </w:tcBorders>
            <w:shd w:val="clear" w:color="auto" w:fill="auto"/>
            <w:vAlign w:val="center"/>
          </w:tcPr>
          <w:p w:rsidR="003C26A7" w:rsidRPr="00BD0BE1" w:rsidRDefault="003C26A7" w:rsidP="00E029D8">
            <w:pPr>
              <w:jc w:val="center"/>
              <w:rPr>
                <w:rFonts w:cs="Arial"/>
                <w:bCs/>
                <w:sz w:val="24"/>
                <w:szCs w:val="24"/>
              </w:rPr>
            </w:pPr>
            <w:r w:rsidRPr="00BD0BE1">
              <w:rPr>
                <w:sz w:val="24"/>
                <w:szCs w:val="24"/>
              </w:rPr>
              <w:object w:dxaOrig="435" w:dyaOrig="465">
                <v:shape id="_x0000_i1026" type="#_x0000_t75" style="width:12pt;height:12pt" o:ole="">
                  <v:imagedata r:id="rId12" o:title=""/>
                </v:shape>
                <o:OLEObject Type="Embed" ProgID="PBrush" ShapeID="_x0000_i1026" DrawAspect="Content" ObjectID="_1647695119" r:id="rId17"/>
              </w:object>
            </w:r>
          </w:p>
        </w:tc>
      </w:tr>
      <w:tr w:rsidR="003C26A7" w:rsidRPr="00BD0BE1" w:rsidTr="00E029D8">
        <w:trPr>
          <w:trHeight w:val="512"/>
        </w:trPr>
        <w:tc>
          <w:tcPr>
            <w:tcW w:w="694" w:type="dxa"/>
            <w:shd w:val="clear" w:color="auto" w:fill="auto"/>
            <w:vAlign w:val="center"/>
          </w:tcPr>
          <w:p w:rsidR="003C26A7" w:rsidRPr="00BD0BE1" w:rsidRDefault="003C26A7" w:rsidP="00E029D8">
            <w:pPr>
              <w:jc w:val="center"/>
              <w:rPr>
                <w:rFonts w:cs="Arial"/>
                <w:b/>
                <w:bCs/>
                <w:sz w:val="24"/>
                <w:szCs w:val="24"/>
              </w:rPr>
            </w:pPr>
            <w:r w:rsidRPr="00BD0BE1">
              <w:rPr>
                <w:rFonts w:cs="Arial"/>
                <w:b/>
                <w:bCs/>
                <w:sz w:val="24"/>
                <w:szCs w:val="24"/>
              </w:rPr>
              <w:t xml:space="preserve">Stt </w:t>
            </w:r>
          </w:p>
          <w:p w:rsidR="003C26A7" w:rsidRPr="00BD0BE1" w:rsidRDefault="003C26A7" w:rsidP="00E029D8">
            <w:pPr>
              <w:jc w:val="center"/>
              <w:rPr>
                <w:rFonts w:cs="Arial"/>
                <w:b/>
                <w:i/>
                <w:sz w:val="24"/>
                <w:szCs w:val="24"/>
                <w:lang w:val="en-GB"/>
              </w:rPr>
            </w:pPr>
            <w:r w:rsidRPr="00BD0BE1">
              <w:rPr>
                <w:rFonts w:cs="Arial"/>
                <w:b/>
                <w:bCs/>
                <w:i/>
                <w:sz w:val="24"/>
                <w:szCs w:val="24"/>
                <w:lang w:val="sv-SE"/>
              </w:rPr>
              <w:t>No.</w:t>
            </w:r>
          </w:p>
        </w:tc>
        <w:tc>
          <w:tcPr>
            <w:tcW w:w="2758" w:type="dxa"/>
            <w:gridSpan w:val="2"/>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Số</w:t>
            </w:r>
            <w:proofErr w:type="spellEnd"/>
            <w:r w:rsidRPr="00BD0BE1">
              <w:rPr>
                <w:rFonts w:cs="Arial"/>
                <w:b/>
                <w:sz w:val="24"/>
                <w:szCs w:val="24"/>
                <w:lang w:val="en-GB"/>
              </w:rPr>
              <w:t xml:space="preserve">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No.</w:t>
            </w:r>
          </w:p>
        </w:tc>
        <w:tc>
          <w:tcPr>
            <w:tcW w:w="3125" w:type="dxa"/>
            <w:gridSpan w:val="2"/>
            <w:shd w:val="clear" w:color="auto" w:fill="auto"/>
            <w:vAlign w:val="center"/>
          </w:tcPr>
          <w:p w:rsidR="003C26A7" w:rsidRPr="00BD0BE1" w:rsidRDefault="003C26A7" w:rsidP="00E029D8">
            <w:pPr>
              <w:jc w:val="center"/>
              <w:rPr>
                <w:rFonts w:cs="Arial"/>
                <w:b/>
                <w:sz w:val="24"/>
                <w:szCs w:val="24"/>
                <w:lang w:val="en-GB"/>
              </w:rPr>
            </w:pPr>
            <w:proofErr w:type="spellStart"/>
            <w:r w:rsidRPr="00BD0BE1">
              <w:rPr>
                <w:rFonts w:cs="Arial"/>
                <w:b/>
                <w:sz w:val="24"/>
                <w:szCs w:val="24"/>
                <w:lang w:val="en-GB"/>
              </w:rPr>
              <w:t>Nội</w:t>
            </w:r>
            <w:proofErr w:type="spellEnd"/>
            <w:r w:rsidRPr="00BD0BE1">
              <w:rPr>
                <w:rFonts w:cs="Arial"/>
                <w:b/>
                <w:sz w:val="24"/>
                <w:szCs w:val="24"/>
                <w:lang w:val="en-GB"/>
              </w:rPr>
              <w:t xml:space="preserve"> dung OOL/OOS</w:t>
            </w:r>
          </w:p>
          <w:p w:rsidR="003C26A7" w:rsidRPr="00BD0BE1" w:rsidRDefault="003C26A7" w:rsidP="00E029D8">
            <w:pPr>
              <w:jc w:val="center"/>
              <w:rPr>
                <w:rFonts w:cs="Arial"/>
                <w:b/>
                <w:i/>
                <w:sz w:val="24"/>
                <w:szCs w:val="24"/>
                <w:lang w:val="en-GB"/>
              </w:rPr>
            </w:pPr>
            <w:r w:rsidRPr="00BD0BE1">
              <w:rPr>
                <w:rFonts w:cs="Arial"/>
                <w:b/>
                <w:i/>
                <w:sz w:val="24"/>
                <w:szCs w:val="24"/>
                <w:lang w:val="en-GB"/>
              </w:rPr>
              <w:t>OOL/OOS content</w:t>
            </w:r>
          </w:p>
        </w:tc>
        <w:tc>
          <w:tcPr>
            <w:tcW w:w="2845" w:type="dxa"/>
            <w:gridSpan w:val="2"/>
            <w:shd w:val="clear" w:color="auto" w:fill="auto"/>
            <w:vAlign w:val="center"/>
          </w:tcPr>
          <w:p w:rsidR="003C26A7" w:rsidRPr="00BD0BE1" w:rsidRDefault="003C26A7" w:rsidP="00E029D8">
            <w:pPr>
              <w:jc w:val="center"/>
              <w:rPr>
                <w:rFonts w:cs="Arial"/>
                <w:b/>
                <w:sz w:val="24"/>
                <w:szCs w:val="24"/>
                <w:lang w:val="en-GB"/>
              </w:rPr>
            </w:pPr>
            <w:r w:rsidRPr="00BD0BE1">
              <w:rPr>
                <w:rFonts w:cs="Arial"/>
                <w:b/>
                <w:bCs/>
                <w:sz w:val="24"/>
                <w:szCs w:val="24"/>
              </w:rPr>
              <w:t>Khắc phục và phòng ngừa</w:t>
            </w:r>
          </w:p>
          <w:p w:rsidR="003C26A7" w:rsidRPr="00BD0BE1" w:rsidRDefault="003C26A7" w:rsidP="00E029D8">
            <w:pPr>
              <w:jc w:val="center"/>
              <w:rPr>
                <w:rFonts w:cs="Arial"/>
                <w:b/>
                <w:i/>
                <w:sz w:val="24"/>
                <w:szCs w:val="24"/>
                <w:lang w:val="en-GB"/>
              </w:rPr>
            </w:pPr>
            <w:r w:rsidRPr="00BD0BE1">
              <w:rPr>
                <w:rFonts w:cs="Arial"/>
                <w:b/>
                <w:i/>
                <w:sz w:val="24"/>
                <w:szCs w:val="24"/>
                <w:lang w:val="en-GB"/>
              </w:rPr>
              <w:lastRenderedPageBreak/>
              <w:t>CAPA</w:t>
            </w:r>
          </w:p>
        </w:tc>
      </w:tr>
      <w:tr w:rsidR="003C26A7" w:rsidRPr="00BD0BE1" w:rsidTr="00E029D8">
        <w:trPr>
          <w:trHeight w:val="542"/>
        </w:trPr>
        <w:tc>
          <w:tcPr>
            <w:tcW w:w="694" w:type="dxa"/>
            <w:vAlign w:val="center"/>
          </w:tcPr>
          <w:p w:rsidR="003C26A7" w:rsidRPr="00BD0BE1" w:rsidRDefault="003C26A7" w:rsidP="00E029D8">
            <w:pPr>
              <w:jc w:val="center"/>
              <w:rPr>
                <w:sz w:val="24"/>
                <w:szCs w:val="24"/>
              </w:rPr>
            </w:pPr>
            <w:r w:rsidRPr="00BD0BE1">
              <w:rPr>
                <w:rFonts w:cs="Arial"/>
                <w:sz w:val="24"/>
                <w:szCs w:val="24"/>
              </w:rPr>
              <w:lastRenderedPageBreak/>
              <w:t>NA</w:t>
            </w:r>
          </w:p>
        </w:tc>
        <w:tc>
          <w:tcPr>
            <w:tcW w:w="2758"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3125" w:type="dxa"/>
            <w:gridSpan w:val="2"/>
            <w:vAlign w:val="center"/>
          </w:tcPr>
          <w:p w:rsidR="003C26A7" w:rsidRPr="00BD0BE1" w:rsidRDefault="003C26A7" w:rsidP="00E029D8">
            <w:pPr>
              <w:jc w:val="center"/>
              <w:rPr>
                <w:sz w:val="24"/>
                <w:szCs w:val="24"/>
              </w:rPr>
            </w:pPr>
            <w:r w:rsidRPr="00BD0BE1">
              <w:rPr>
                <w:rFonts w:cs="Arial"/>
                <w:sz w:val="24"/>
                <w:szCs w:val="24"/>
              </w:rPr>
              <w:t>NA</w:t>
            </w:r>
          </w:p>
        </w:tc>
        <w:tc>
          <w:tcPr>
            <w:tcW w:w="2845" w:type="dxa"/>
            <w:gridSpan w:val="2"/>
            <w:vAlign w:val="center"/>
          </w:tcPr>
          <w:p w:rsidR="003C26A7" w:rsidRPr="00BD0BE1" w:rsidRDefault="003C26A7" w:rsidP="00E029D8">
            <w:pPr>
              <w:jc w:val="center"/>
              <w:rPr>
                <w:sz w:val="24"/>
                <w:szCs w:val="24"/>
              </w:rPr>
            </w:pPr>
            <w:r w:rsidRPr="00BD0BE1">
              <w:rPr>
                <w:rFonts w:cs="Arial"/>
                <w:sz w:val="24"/>
                <w:szCs w:val="24"/>
              </w:rPr>
              <w:t>NA</w:t>
            </w:r>
          </w:p>
        </w:tc>
      </w:tr>
    </w:tbl>
    <w:p w:rsidR="00336EDE" w:rsidRDefault="00336EDE" w:rsidP="00336EDE">
      <w:pPr>
        <w:spacing w:before="120" w:after="120"/>
        <w:ind w:left="720"/>
        <w:rPr>
          <w:noProof/>
          <w:sz w:val="24"/>
          <w:szCs w:val="24"/>
        </w:rPr>
      </w:pPr>
    </w:p>
    <w:p w:rsidR="00CA6743" w:rsidRDefault="00CA6743" w:rsidP="00336EDE">
      <w:pPr>
        <w:spacing w:before="120" w:after="120"/>
        <w:ind w:left="720"/>
        <w:rPr>
          <w:noProof/>
          <w:sz w:val="24"/>
          <w:szCs w:val="24"/>
        </w:rPr>
      </w:pPr>
    </w:p>
    <w:p w:rsidR="00CA6743" w:rsidRPr="00BD0BE1" w:rsidRDefault="00CA6743" w:rsidP="00336EDE">
      <w:pPr>
        <w:spacing w:before="120" w:after="120"/>
        <w:ind w:left="720"/>
        <w:rPr>
          <w:noProof/>
          <w:sz w:val="24"/>
          <w:szCs w:val="24"/>
        </w:rPr>
      </w:pPr>
    </w:p>
    <w:p w:rsidR="00336EDE" w:rsidRPr="00BD0BE1" w:rsidRDefault="00336EDE" w:rsidP="00036F8E">
      <w:pPr>
        <w:pStyle w:val="Heading1"/>
        <w:numPr>
          <w:ilvl w:val="0"/>
          <w:numId w:val="61"/>
        </w:numPr>
        <w:rPr>
          <w:rFonts w:cs="Arial"/>
          <w:sz w:val="24"/>
          <w:szCs w:val="24"/>
          <w:lang w:val="en-GB"/>
        </w:rPr>
      </w:pPr>
      <w:bookmarkStart w:id="51" w:name="_Toc496619778"/>
      <w:bookmarkStart w:id="52" w:name="_Toc496684980"/>
      <w:bookmarkStart w:id="53" w:name="_Toc496705616"/>
      <w:bookmarkStart w:id="54" w:name="_Toc496711397"/>
      <w:bookmarkStart w:id="55" w:name="_Toc466730809"/>
      <w:bookmarkStart w:id="56" w:name="_Toc37080947"/>
      <w:r w:rsidRPr="00BD0BE1">
        <w:rPr>
          <w:rFonts w:cs="Arial"/>
          <w:sz w:val="24"/>
          <w:szCs w:val="24"/>
          <w:lang w:val="en-GB"/>
        </w:rPr>
        <w:t xml:space="preserve">KẾT LUẬN / </w:t>
      </w:r>
      <w:r w:rsidRPr="00BD0BE1">
        <w:rPr>
          <w:rFonts w:cs="Arial"/>
          <w:i/>
          <w:sz w:val="24"/>
          <w:szCs w:val="24"/>
          <w:lang w:val="en-GB"/>
        </w:rPr>
        <w:t>CONCLUSIONS</w:t>
      </w:r>
      <w:bookmarkEnd w:id="51"/>
      <w:bookmarkEnd w:id="52"/>
      <w:bookmarkEnd w:id="53"/>
      <w:bookmarkEnd w:id="54"/>
      <w:bookmarkEnd w:id="56"/>
      <w:r w:rsidRPr="00BD0BE1">
        <w:rPr>
          <w:rFonts w:cs="Arial"/>
          <w:sz w:val="24"/>
          <w:szCs w:val="24"/>
          <w:lang w:val="en-GB"/>
        </w:rPr>
        <w:t xml:space="preserve"> </w:t>
      </w:r>
      <w:bookmarkEnd w:id="55"/>
    </w:p>
    <w:p w:rsidR="003C26A7" w:rsidRPr="00BD0BE1" w:rsidRDefault="003C26A7" w:rsidP="003C26A7">
      <w:pPr>
        <w:pStyle w:val="ListParagraph"/>
        <w:spacing w:before="120" w:after="120"/>
        <w:ind w:right="0"/>
        <w:rPr>
          <w:rFonts w:cs="Arial"/>
        </w:rPr>
      </w:pPr>
      <w:proofErr w:type="spellStart"/>
      <w:r w:rsidRPr="00BD0BE1">
        <w:rPr>
          <w:rFonts w:cs="Arial"/>
        </w:rPr>
        <w:t>Dựa</w:t>
      </w:r>
      <w:proofErr w:type="spellEnd"/>
      <w:r w:rsidRPr="00BD0BE1">
        <w:rPr>
          <w:rFonts w:cs="Arial"/>
        </w:rPr>
        <w:t xml:space="preserve"> </w:t>
      </w:r>
      <w:proofErr w:type="spellStart"/>
      <w:r w:rsidRPr="00BD0BE1">
        <w:rPr>
          <w:rFonts w:cs="Arial"/>
        </w:rPr>
        <w:t>trên</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spellStart"/>
      <w:r w:rsidRPr="00BD0BE1">
        <w:rPr>
          <w:rFonts w:cs="Arial"/>
        </w:rPr>
        <w:t>và</w:t>
      </w:r>
      <w:proofErr w:type="spellEnd"/>
      <w:r w:rsidRPr="00BD0BE1">
        <w:rPr>
          <w:rFonts w:cs="Arial"/>
        </w:rPr>
        <w:t xml:space="preserve"> </w:t>
      </w:r>
      <w:proofErr w:type="spellStart"/>
      <w:r w:rsidRPr="00BD0BE1">
        <w:rPr>
          <w:rFonts w:cs="Arial"/>
        </w:rPr>
        <w:t>biểu</w:t>
      </w:r>
      <w:proofErr w:type="spellEnd"/>
      <w:r w:rsidRPr="00BD0BE1">
        <w:rPr>
          <w:rFonts w:cs="Arial"/>
        </w:rPr>
        <w:t xml:space="preserve"> </w:t>
      </w:r>
      <w:proofErr w:type="spellStart"/>
      <w:r w:rsidRPr="00BD0BE1">
        <w:rPr>
          <w:rFonts w:cs="Arial"/>
        </w:rPr>
        <w:t>đồ</w:t>
      </w:r>
      <w:proofErr w:type="spellEnd"/>
      <w:r w:rsidRPr="00BD0BE1">
        <w:rPr>
          <w:rFonts w:cs="Arial"/>
        </w:rPr>
        <w:t xml:space="preserve"> </w:t>
      </w:r>
      <w:proofErr w:type="spellStart"/>
      <w:r w:rsidRPr="00BD0BE1">
        <w:rPr>
          <w:rFonts w:cs="Arial"/>
        </w:rPr>
        <w:t>xu</w:t>
      </w:r>
      <w:proofErr w:type="spellEnd"/>
      <w:r w:rsidRPr="00BD0BE1">
        <w:rPr>
          <w:rFonts w:cs="Arial"/>
        </w:rPr>
        <w:t xml:space="preserve"> </w:t>
      </w:r>
      <w:proofErr w:type="spellStart"/>
      <w:r w:rsidRPr="00BD0BE1">
        <w:rPr>
          <w:rFonts w:cs="Arial"/>
        </w:rPr>
        <w:t>hướng</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điểm</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gramStart"/>
      <w:r w:rsidRPr="00BD0BE1">
        <w:rPr>
          <w:rFonts w:cs="Arial"/>
        </w:rPr>
        <w:t>vi</w:t>
      </w:r>
      <w:proofErr w:type="gramEnd"/>
      <w:r w:rsidRPr="00BD0BE1">
        <w:rPr>
          <w:rFonts w:cs="Arial"/>
        </w:rPr>
        <w:t xml:space="preserve"> </w:t>
      </w:r>
      <w:proofErr w:type="spellStart"/>
      <w:r w:rsidRPr="00BD0BE1">
        <w:rPr>
          <w:rFonts w:cs="Arial"/>
        </w:rPr>
        <w:t>sinh</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nhân</w:t>
      </w:r>
      <w:proofErr w:type="spellEnd"/>
      <w:r w:rsidRPr="00BD0BE1">
        <w:rPr>
          <w:rFonts w:cs="Arial"/>
        </w:rPr>
        <w:t xml:space="preserve"> </w:t>
      </w:r>
      <w:proofErr w:type="spellStart"/>
      <w:r w:rsidRPr="00BD0BE1">
        <w:rPr>
          <w:rFonts w:cs="Arial"/>
        </w:rPr>
        <w:t>viên</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xưởng</w:t>
      </w:r>
      <w:proofErr w:type="spellEnd"/>
      <w:r w:rsidRPr="00BD0BE1">
        <w:rPr>
          <w:rFonts w:cs="Arial"/>
        </w:rPr>
        <w:t xml:space="preserve"> </w:t>
      </w:r>
      <w:proofErr w:type="spellStart"/>
      <w:r w:rsidRPr="00BD0BE1">
        <w:rPr>
          <w:rFonts w:cs="Arial"/>
        </w:rPr>
        <w:t>thuốc</w:t>
      </w:r>
      <w:proofErr w:type="spellEnd"/>
      <w:r w:rsidRPr="00BD0BE1">
        <w:rPr>
          <w:rFonts w:cs="Arial"/>
        </w:rPr>
        <w:t xml:space="preserve"> </w:t>
      </w:r>
      <w:proofErr w:type="spellStart"/>
      <w:r w:rsidRPr="00BD0BE1">
        <w:rPr>
          <w:rFonts w:cs="Arial"/>
        </w:rPr>
        <w:t>vô</w:t>
      </w:r>
      <w:proofErr w:type="spellEnd"/>
      <w:r w:rsidRPr="00BD0BE1">
        <w:rPr>
          <w:rFonts w:cs="Arial"/>
        </w:rPr>
        <w:t xml:space="preserve"> </w:t>
      </w:r>
      <w:proofErr w:type="spellStart"/>
      <w:r w:rsidRPr="00BD0BE1">
        <w:rPr>
          <w:rFonts w:cs="Arial"/>
        </w:rPr>
        <w:t>trùng</w:t>
      </w:r>
      <w:proofErr w:type="spellEnd"/>
      <w:r w:rsidRPr="00BD0BE1">
        <w:rPr>
          <w:rFonts w:cs="Arial"/>
        </w:rPr>
        <w:t xml:space="preserve"> </w:t>
      </w:r>
      <w:proofErr w:type="spellStart"/>
      <w:r w:rsidRPr="00BD0BE1">
        <w:rPr>
          <w:rFonts w:cs="Arial"/>
        </w:rPr>
        <w:t>Betalactam</w:t>
      </w:r>
      <w:proofErr w:type="spellEnd"/>
      <w:r w:rsidRPr="00BD0BE1">
        <w:rPr>
          <w:rFonts w:cs="Arial"/>
        </w:rPr>
        <w:t xml:space="preserve"> </w:t>
      </w:r>
      <w:proofErr w:type="spellStart"/>
      <w:r w:rsidRPr="00BD0BE1">
        <w:rPr>
          <w:rFonts w:cs="Arial"/>
        </w:rPr>
        <w:t>cho</w:t>
      </w:r>
      <w:proofErr w:type="spellEnd"/>
      <w:r w:rsidRPr="00BD0BE1">
        <w:rPr>
          <w:rFonts w:cs="Arial"/>
        </w:rPr>
        <w:t xml:space="preserve"> </w:t>
      </w:r>
      <w:proofErr w:type="spellStart"/>
      <w:r w:rsidRPr="00BD0BE1">
        <w:rPr>
          <w:rFonts w:cs="Arial"/>
        </w:rPr>
        <w:t>tất</w:t>
      </w:r>
      <w:proofErr w:type="spellEnd"/>
      <w:r w:rsidRPr="00BD0BE1">
        <w:rPr>
          <w:rFonts w:cs="Arial"/>
        </w:rPr>
        <w:t xml:space="preserve"> </w:t>
      </w:r>
      <w:proofErr w:type="spellStart"/>
      <w:r w:rsidRPr="00BD0BE1">
        <w:rPr>
          <w:rFonts w:cs="Arial"/>
        </w:rPr>
        <w:t>cả</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chỉ</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thử</w:t>
      </w:r>
      <w:proofErr w:type="spellEnd"/>
      <w:r w:rsidRPr="00BD0BE1">
        <w:rPr>
          <w:rFonts w:cs="Arial"/>
        </w:rPr>
        <w:t xml:space="preserve"> </w:t>
      </w:r>
      <w:proofErr w:type="spellStart"/>
      <w:r w:rsidRPr="00BD0BE1">
        <w:rPr>
          <w:rFonts w:cs="Arial"/>
        </w:rPr>
        <w:t>nghiệm</w:t>
      </w:r>
      <w:proofErr w:type="spellEnd"/>
      <w:r w:rsidRPr="00BD0BE1">
        <w:rPr>
          <w:rFonts w:cs="Arial"/>
        </w:rPr>
        <w:t xml:space="preserve"> </w:t>
      </w:r>
      <w:proofErr w:type="spellStart"/>
      <w:r w:rsidRPr="00BD0BE1">
        <w:rPr>
          <w:rFonts w:cs="Arial"/>
        </w:rPr>
        <w:t>từ</w:t>
      </w:r>
      <w:proofErr w:type="spellEnd"/>
      <w:r w:rsidRPr="00BD0BE1">
        <w:rPr>
          <w:rFonts w:cs="Arial"/>
        </w:rPr>
        <w:t xml:space="preserve"> </w:t>
      </w:r>
      <w:r w:rsidR="00F66840">
        <w:rPr>
          <w:rFonts w:cs="Arial"/>
        </w:rPr>
        <w:t>01/01/19</w:t>
      </w:r>
      <w:r w:rsidR="00F66840" w:rsidRPr="00BD0BE1">
        <w:rPr>
          <w:rFonts w:cs="Arial"/>
          <w:lang w:val="en-GB"/>
        </w:rPr>
        <w:t xml:space="preserve"> </w:t>
      </w:r>
      <w:proofErr w:type="spellStart"/>
      <w:r w:rsidRPr="00BD0BE1">
        <w:rPr>
          <w:rFonts w:cs="Arial"/>
        </w:rPr>
        <w:t>đến</w:t>
      </w:r>
      <w:proofErr w:type="spellEnd"/>
      <w:r w:rsidRPr="00BD0BE1">
        <w:rPr>
          <w:rFonts w:cs="Arial"/>
        </w:rPr>
        <w:t xml:space="preserve"> </w:t>
      </w:r>
      <w:r w:rsidR="00F66840">
        <w:rPr>
          <w:rFonts w:cs="Arial"/>
        </w:rPr>
        <w:t>31/12/19</w:t>
      </w:r>
      <w:r w:rsidR="00F66840" w:rsidRPr="00BD0BE1">
        <w:rPr>
          <w:rFonts w:cs="Arial"/>
          <w:i/>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luận</w:t>
      </w:r>
      <w:proofErr w:type="spellEnd"/>
      <w:r w:rsidRPr="00BD0BE1">
        <w:rPr>
          <w:rFonts w:cs="Arial"/>
        </w:rPr>
        <w:t xml:space="preserve"> </w:t>
      </w:r>
      <w:proofErr w:type="spellStart"/>
      <w:r w:rsidRPr="00BD0BE1">
        <w:rPr>
          <w:rFonts w:cs="Arial"/>
        </w:rPr>
        <w:t>rằng</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của</w:t>
      </w:r>
      <w:proofErr w:type="spellEnd"/>
      <w:r w:rsidRPr="00BD0BE1">
        <w:rPr>
          <w:rFonts w:cs="Arial"/>
        </w:rPr>
        <w:t xml:space="preserve"> </w:t>
      </w:r>
      <w:proofErr w:type="spellStart"/>
      <w:r w:rsidRPr="00BD0BE1">
        <w:rPr>
          <w:rFonts w:cs="Arial"/>
        </w:rPr>
        <w:t>tất</w:t>
      </w:r>
      <w:proofErr w:type="spellEnd"/>
      <w:r w:rsidRPr="00BD0BE1">
        <w:rPr>
          <w:rFonts w:cs="Arial"/>
        </w:rPr>
        <w:t xml:space="preserve"> </w:t>
      </w:r>
      <w:proofErr w:type="spellStart"/>
      <w:r w:rsidRPr="00BD0BE1">
        <w:rPr>
          <w:rFonts w:cs="Arial"/>
        </w:rPr>
        <w:t>cả</w:t>
      </w:r>
      <w:proofErr w:type="spellEnd"/>
      <w:r w:rsidRPr="00BD0BE1">
        <w:rPr>
          <w:rFonts w:cs="Arial"/>
        </w:rPr>
        <w:t xml:space="preserve"> </w:t>
      </w:r>
      <w:proofErr w:type="spellStart"/>
      <w:r w:rsidRPr="00BD0BE1">
        <w:rPr>
          <w:rFonts w:cs="Arial"/>
        </w:rPr>
        <w:t>các</w:t>
      </w:r>
      <w:proofErr w:type="spellEnd"/>
      <w:r w:rsidRPr="00BD0BE1">
        <w:rPr>
          <w:rFonts w:cs="Arial"/>
        </w:rPr>
        <w:t xml:space="preserve"> </w:t>
      </w:r>
      <w:proofErr w:type="spellStart"/>
      <w:r w:rsidRPr="00BD0BE1">
        <w:rPr>
          <w:rFonts w:cs="Arial"/>
        </w:rPr>
        <w:t>chỉ</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thử</w:t>
      </w:r>
      <w:proofErr w:type="spellEnd"/>
      <w:r w:rsidRPr="00BD0BE1">
        <w:rPr>
          <w:rFonts w:cs="Arial"/>
        </w:rPr>
        <w:t xml:space="preserve"> </w:t>
      </w:r>
      <w:proofErr w:type="spellStart"/>
      <w:r w:rsidRPr="00BD0BE1">
        <w:rPr>
          <w:rFonts w:cs="Arial"/>
        </w:rPr>
        <w:t>nghiệm</w:t>
      </w:r>
      <w:proofErr w:type="spellEnd"/>
      <w:r w:rsidRPr="00BD0BE1">
        <w:rPr>
          <w:rFonts w:cs="Arial"/>
        </w:rPr>
        <w:t xml:space="preserve"> </w:t>
      </w:r>
      <w:proofErr w:type="spellStart"/>
      <w:r w:rsidRPr="00BD0BE1">
        <w:rPr>
          <w:rFonts w:cs="Arial"/>
        </w:rPr>
        <w:t>đều</w:t>
      </w:r>
      <w:proofErr w:type="spellEnd"/>
      <w:r w:rsidRPr="00BD0BE1">
        <w:rPr>
          <w:rFonts w:cs="Arial"/>
        </w:rPr>
        <w:t xml:space="preserve"> </w:t>
      </w:r>
      <w:proofErr w:type="spellStart"/>
      <w:r w:rsidRPr="00BD0BE1">
        <w:rPr>
          <w:rFonts w:cs="Arial"/>
        </w:rPr>
        <w:t>đạt</w:t>
      </w:r>
      <w:proofErr w:type="spellEnd"/>
      <w:r w:rsidRPr="00BD0BE1">
        <w:rPr>
          <w:rFonts w:cs="Arial"/>
        </w:rPr>
        <w:t xml:space="preserve"> </w:t>
      </w:r>
      <w:proofErr w:type="spellStart"/>
      <w:r w:rsidRPr="00BD0BE1">
        <w:rPr>
          <w:rFonts w:cs="Arial"/>
        </w:rPr>
        <w:t>tiêu</w:t>
      </w:r>
      <w:proofErr w:type="spellEnd"/>
      <w:r w:rsidRPr="00BD0BE1">
        <w:rPr>
          <w:rFonts w:cs="Arial"/>
        </w:rPr>
        <w:t xml:space="preserve"> </w:t>
      </w:r>
      <w:proofErr w:type="spellStart"/>
      <w:r w:rsidRPr="00BD0BE1">
        <w:rPr>
          <w:rFonts w:cs="Arial"/>
        </w:rPr>
        <w:t>chuẩn</w:t>
      </w:r>
      <w:proofErr w:type="spellEnd"/>
      <w:r w:rsidRPr="00BD0BE1">
        <w:rPr>
          <w:rFonts w:cs="Arial"/>
        </w:rPr>
        <w:t xml:space="preserve"> </w:t>
      </w:r>
      <w:proofErr w:type="spellStart"/>
      <w:r w:rsidRPr="00BD0BE1">
        <w:rPr>
          <w:rFonts w:cs="Arial"/>
        </w:rPr>
        <w:t>chấp</w:t>
      </w:r>
      <w:proofErr w:type="spellEnd"/>
      <w:r w:rsidRPr="00BD0BE1">
        <w:rPr>
          <w:rFonts w:cs="Arial"/>
        </w:rPr>
        <w:t xml:space="preserve"> </w:t>
      </w:r>
      <w:proofErr w:type="spellStart"/>
      <w:r w:rsidRPr="00BD0BE1">
        <w:rPr>
          <w:rFonts w:cs="Arial"/>
        </w:rPr>
        <w:t>nhận</w:t>
      </w:r>
      <w:proofErr w:type="spellEnd"/>
      <w:r w:rsidRPr="00BD0BE1">
        <w:rPr>
          <w:rFonts w:cs="Arial"/>
        </w:rPr>
        <w:t xml:space="preserve">. </w:t>
      </w:r>
      <w:proofErr w:type="spellStart"/>
      <w:r w:rsidRPr="00BD0BE1">
        <w:rPr>
          <w:rFonts w:cs="Arial"/>
        </w:rPr>
        <w:t>Không</w:t>
      </w:r>
      <w:proofErr w:type="spellEnd"/>
      <w:r w:rsidRPr="00BD0BE1">
        <w:rPr>
          <w:rFonts w:cs="Arial"/>
        </w:rPr>
        <w:t xml:space="preserve"> </w:t>
      </w:r>
      <w:proofErr w:type="spellStart"/>
      <w:r w:rsidRPr="00BD0BE1">
        <w:rPr>
          <w:rFonts w:cs="Arial"/>
        </w:rPr>
        <w:t>có</w:t>
      </w:r>
      <w:proofErr w:type="spellEnd"/>
      <w:r w:rsidRPr="00BD0BE1">
        <w:rPr>
          <w:rFonts w:cs="Arial"/>
        </w:rPr>
        <w:t xml:space="preserve"> </w:t>
      </w:r>
      <w:proofErr w:type="spellStart"/>
      <w:r w:rsidRPr="00BD0BE1">
        <w:rPr>
          <w:rFonts w:cs="Arial"/>
        </w:rPr>
        <w:t>kết</w:t>
      </w:r>
      <w:proofErr w:type="spellEnd"/>
      <w:r w:rsidRPr="00BD0BE1">
        <w:rPr>
          <w:rFonts w:cs="Arial"/>
        </w:rPr>
        <w:t xml:space="preserve"> </w:t>
      </w:r>
      <w:proofErr w:type="spellStart"/>
      <w:r w:rsidRPr="00BD0BE1">
        <w:rPr>
          <w:rFonts w:cs="Arial"/>
        </w:rPr>
        <w:t>quả</w:t>
      </w:r>
      <w:proofErr w:type="spellEnd"/>
      <w:r w:rsidRPr="00BD0BE1">
        <w:rPr>
          <w:rFonts w:cs="Arial"/>
        </w:rPr>
        <w:t xml:space="preserve"> </w:t>
      </w:r>
      <w:proofErr w:type="spellStart"/>
      <w:r w:rsidRPr="00BD0BE1">
        <w:rPr>
          <w:rFonts w:cs="Arial"/>
        </w:rPr>
        <w:t>lấy</w:t>
      </w:r>
      <w:proofErr w:type="spellEnd"/>
      <w:r w:rsidRPr="00BD0BE1">
        <w:rPr>
          <w:rFonts w:cs="Arial"/>
        </w:rPr>
        <w:t xml:space="preserve"> </w:t>
      </w:r>
      <w:proofErr w:type="spellStart"/>
      <w:r w:rsidRPr="00BD0BE1">
        <w:rPr>
          <w:rFonts w:cs="Arial"/>
        </w:rPr>
        <w:t>mẫu</w:t>
      </w:r>
      <w:proofErr w:type="spellEnd"/>
      <w:r w:rsidRPr="00BD0BE1">
        <w:rPr>
          <w:rFonts w:cs="Arial"/>
        </w:rPr>
        <w:t xml:space="preserve"> </w:t>
      </w:r>
      <w:proofErr w:type="spellStart"/>
      <w:r w:rsidRPr="00BD0BE1">
        <w:rPr>
          <w:rFonts w:cs="Arial"/>
        </w:rPr>
        <w:t>nào</w:t>
      </w:r>
      <w:proofErr w:type="spellEnd"/>
      <w:r w:rsidRPr="00BD0BE1">
        <w:rPr>
          <w:rFonts w:cs="Arial"/>
        </w:rPr>
        <w:t xml:space="preserve"> </w:t>
      </w:r>
      <w:proofErr w:type="spellStart"/>
      <w:r w:rsidRPr="00BD0BE1">
        <w:rPr>
          <w:rFonts w:cs="Arial"/>
        </w:rPr>
        <w:t>vượt</w:t>
      </w:r>
      <w:proofErr w:type="spellEnd"/>
      <w:r w:rsidRPr="00BD0BE1">
        <w:rPr>
          <w:rFonts w:cs="Arial"/>
        </w:rPr>
        <w:t xml:space="preserve"> </w:t>
      </w:r>
      <w:proofErr w:type="spellStart"/>
      <w:r w:rsidRPr="00BD0BE1">
        <w:rPr>
          <w:rFonts w:cs="Arial"/>
        </w:rPr>
        <w:t>giới</w:t>
      </w:r>
      <w:proofErr w:type="spellEnd"/>
      <w:r w:rsidRPr="00BD0BE1">
        <w:rPr>
          <w:rFonts w:cs="Arial"/>
        </w:rPr>
        <w:t xml:space="preserve"> </w:t>
      </w:r>
      <w:proofErr w:type="spellStart"/>
      <w:r w:rsidRPr="00BD0BE1">
        <w:rPr>
          <w:rFonts w:cs="Arial"/>
        </w:rPr>
        <w:t>hạn</w:t>
      </w:r>
      <w:proofErr w:type="spellEnd"/>
      <w:r w:rsidRPr="00BD0BE1">
        <w:rPr>
          <w:rFonts w:cs="Arial"/>
        </w:rPr>
        <w:t xml:space="preserve"> </w:t>
      </w:r>
      <w:proofErr w:type="spellStart"/>
      <w:r w:rsidRPr="00BD0BE1">
        <w:rPr>
          <w:rFonts w:cs="Arial"/>
        </w:rPr>
        <w:t>cảnh</w:t>
      </w:r>
      <w:proofErr w:type="spellEnd"/>
      <w:r w:rsidRPr="00BD0BE1">
        <w:rPr>
          <w:rFonts w:cs="Arial"/>
        </w:rPr>
        <w:t xml:space="preserve"> </w:t>
      </w:r>
      <w:proofErr w:type="spellStart"/>
      <w:r w:rsidRPr="00BD0BE1">
        <w:rPr>
          <w:rFonts w:cs="Arial"/>
        </w:rPr>
        <w:t>báo</w:t>
      </w:r>
      <w:proofErr w:type="spellEnd"/>
      <w:r w:rsidRPr="00BD0BE1">
        <w:rPr>
          <w:rFonts w:cs="Arial"/>
        </w:rPr>
        <w:t xml:space="preserve">, </w:t>
      </w:r>
      <w:proofErr w:type="spellStart"/>
      <w:r w:rsidRPr="00BD0BE1">
        <w:rPr>
          <w:rFonts w:cs="Arial"/>
        </w:rPr>
        <w:t>giới</w:t>
      </w:r>
      <w:proofErr w:type="spellEnd"/>
      <w:r w:rsidRPr="00BD0BE1">
        <w:rPr>
          <w:rFonts w:cs="Arial"/>
        </w:rPr>
        <w:t xml:space="preserve"> </w:t>
      </w:r>
      <w:proofErr w:type="spellStart"/>
      <w:r w:rsidRPr="00BD0BE1">
        <w:rPr>
          <w:rFonts w:cs="Arial"/>
        </w:rPr>
        <w:t>hạn</w:t>
      </w:r>
      <w:proofErr w:type="spellEnd"/>
      <w:r w:rsidRPr="00BD0BE1">
        <w:rPr>
          <w:rFonts w:cs="Arial"/>
        </w:rPr>
        <w:t xml:space="preserve"> </w:t>
      </w:r>
      <w:proofErr w:type="spellStart"/>
      <w:r w:rsidRPr="00BD0BE1">
        <w:rPr>
          <w:rFonts w:cs="Arial"/>
        </w:rPr>
        <w:t>hành</w:t>
      </w:r>
      <w:proofErr w:type="spellEnd"/>
      <w:r w:rsidRPr="00BD0BE1">
        <w:rPr>
          <w:rFonts w:cs="Arial"/>
        </w:rPr>
        <w:t xml:space="preserve"> </w:t>
      </w:r>
      <w:proofErr w:type="spellStart"/>
      <w:r w:rsidRPr="00BD0BE1">
        <w:rPr>
          <w:rFonts w:cs="Arial"/>
        </w:rPr>
        <w:t>động</w:t>
      </w:r>
      <w:proofErr w:type="spellEnd"/>
      <w:r w:rsidRPr="00BD0BE1">
        <w:rPr>
          <w:rFonts w:cs="Arial"/>
        </w:rPr>
        <w:t xml:space="preserve">, </w:t>
      </w:r>
      <w:proofErr w:type="spellStart"/>
      <w:r w:rsidRPr="00BD0BE1">
        <w:rPr>
          <w:rFonts w:cs="Arial"/>
        </w:rPr>
        <w:t>không</w:t>
      </w:r>
      <w:proofErr w:type="spellEnd"/>
      <w:r w:rsidRPr="00BD0BE1">
        <w:rPr>
          <w:rFonts w:cs="Arial"/>
        </w:rPr>
        <w:t xml:space="preserve"> </w:t>
      </w:r>
      <w:proofErr w:type="spellStart"/>
      <w:r w:rsidRPr="00BD0BE1">
        <w:rPr>
          <w:rFonts w:cs="Arial"/>
        </w:rPr>
        <w:t>có</w:t>
      </w:r>
      <w:proofErr w:type="spellEnd"/>
      <w:r w:rsidRPr="00BD0BE1">
        <w:rPr>
          <w:rFonts w:cs="Arial"/>
        </w:rPr>
        <w:t xml:space="preserve"> </w:t>
      </w:r>
      <w:proofErr w:type="spellStart"/>
      <w:r w:rsidRPr="00BD0BE1">
        <w:rPr>
          <w:rFonts w:cs="Arial"/>
        </w:rPr>
        <w:t>sai</w:t>
      </w:r>
      <w:proofErr w:type="spellEnd"/>
      <w:r w:rsidRPr="00BD0BE1">
        <w:rPr>
          <w:rFonts w:cs="Arial"/>
        </w:rPr>
        <w:t xml:space="preserve"> </w:t>
      </w:r>
      <w:proofErr w:type="spellStart"/>
      <w:r w:rsidRPr="00BD0BE1">
        <w:rPr>
          <w:rFonts w:cs="Arial"/>
        </w:rPr>
        <w:t>lệch</w:t>
      </w:r>
      <w:proofErr w:type="spellEnd"/>
      <w:r w:rsidRPr="00BD0BE1">
        <w:rPr>
          <w:rFonts w:cs="Arial"/>
        </w:rPr>
        <w:t xml:space="preserve">. </w:t>
      </w:r>
    </w:p>
    <w:p w:rsidR="00336EDE" w:rsidRPr="00BD0BE1" w:rsidRDefault="003C26A7" w:rsidP="003C26A7">
      <w:pPr>
        <w:pStyle w:val="ListParagraph"/>
        <w:spacing w:before="120" w:after="120"/>
        <w:rPr>
          <w:i/>
          <w:noProof/>
        </w:rPr>
      </w:pPr>
      <w:r w:rsidRPr="00BD0BE1">
        <w:rPr>
          <w:rFonts w:cs="Arial"/>
          <w:i/>
        </w:rPr>
        <w:t xml:space="preserve">Base on the sampling results and trend chart of sampling locations of person microbiological of </w:t>
      </w:r>
      <w:proofErr w:type="spellStart"/>
      <w:r w:rsidRPr="00BD0BE1">
        <w:rPr>
          <w:rFonts w:cs="Arial"/>
          <w:i/>
        </w:rPr>
        <w:t>Betalactam</w:t>
      </w:r>
      <w:proofErr w:type="spellEnd"/>
      <w:r w:rsidRPr="00BD0BE1">
        <w:rPr>
          <w:rFonts w:cs="Arial"/>
          <w:i/>
        </w:rPr>
        <w:t xml:space="preserve"> </w:t>
      </w:r>
      <w:proofErr w:type="spellStart"/>
      <w:r w:rsidRPr="00BD0BE1">
        <w:rPr>
          <w:rFonts w:cs="Arial"/>
          <w:i/>
        </w:rPr>
        <w:t>sterial</w:t>
      </w:r>
      <w:proofErr w:type="spellEnd"/>
      <w:r w:rsidRPr="00BD0BE1">
        <w:rPr>
          <w:rFonts w:cs="Arial"/>
          <w:i/>
        </w:rPr>
        <w:t xml:space="preserve"> workshop for all test from </w:t>
      </w:r>
      <w:r w:rsidR="00667718">
        <w:rPr>
          <w:rFonts w:cs="Arial"/>
        </w:rPr>
        <w:t>01/01/19</w:t>
      </w:r>
      <w:r w:rsidR="00667718" w:rsidRPr="00BD0BE1">
        <w:rPr>
          <w:rFonts w:cs="Arial"/>
          <w:lang w:val="en-GB"/>
        </w:rPr>
        <w:t xml:space="preserve"> </w:t>
      </w:r>
      <w:r w:rsidR="00667718" w:rsidRPr="00BD0BE1">
        <w:rPr>
          <w:rFonts w:cs="Arial"/>
          <w:i/>
          <w:lang w:val="en-GB"/>
        </w:rPr>
        <w:t xml:space="preserve">to </w:t>
      </w:r>
      <w:r w:rsidR="00667718">
        <w:rPr>
          <w:rFonts w:cs="Arial"/>
        </w:rPr>
        <w:t>31/12/19</w:t>
      </w:r>
      <w:r w:rsidRPr="00BD0BE1">
        <w:rPr>
          <w:rFonts w:cs="Arial"/>
          <w:i/>
        </w:rPr>
        <w:t xml:space="preserve">. Conclusion that the results of all test meet the acceptance criteria. No any </w:t>
      </w:r>
      <w:r w:rsidRPr="00BD0BE1">
        <w:rPr>
          <w:i/>
          <w:noProof/>
        </w:rPr>
        <w:t>value is out of alert limit, action limit, no deviation.</w:t>
      </w:r>
    </w:p>
    <w:p w:rsidR="00336EDE" w:rsidRPr="00BD0BE1" w:rsidRDefault="00336EDE" w:rsidP="00036F8E">
      <w:pPr>
        <w:pStyle w:val="Heading1"/>
        <w:numPr>
          <w:ilvl w:val="0"/>
          <w:numId w:val="61"/>
        </w:numPr>
        <w:rPr>
          <w:rFonts w:cs="Arial"/>
          <w:sz w:val="24"/>
          <w:szCs w:val="24"/>
          <w:lang w:val="en-GB" w:eastAsia="zh-CN"/>
        </w:rPr>
      </w:pPr>
      <w:bookmarkStart w:id="57" w:name="_Toc407609750"/>
      <w:bookmarkStart w:id="58" w:name="_Toc415732542"/>
      <w:bookmarkStart w:id="59" w:name="_Toc466730810"/>
      <w:bookmarkStart w:id="60" w:name="_Toc496619779"/>
      <w:bookmarkStart w:id="61" w:name="_Toc496684981"/>
      <w:bookmarkStart w:id="62" w:name="_Toc496705617"/>
      <w:bookmarkStart w:id="63" w:name="_Toc496711398"/>
      <w:bookmarkStart w:id="64" w:name="_Toc37080948"/>
      <w:r w:rsidRPr="00BD0BE1">
        <w:rPr>
          <w:rFonts w:cs="Arial"/>
          <w:sz w:val="24"/>
          <w:szCs w:val="24"/>
          <w:lang w:val="en-GB" w:eastAsia="zh-CN"/>
        </w:rPr>
        <w:t xml:space="preserve">TỪ VIẾT TẮT / </w:t>
      </w:r>
      <w:r w:rsidRPr="00BD0BE1">
        <w:rPr>
          <w:rFonts w:cs="Arial"/>
          <w:i/>
          <w:sz w:val="24"/>
          <w:szCs w:val="24"/>
          <w:lang w:val="en-GB" w:eastAsia="zh-CN"/>
        </w:rPr>
        <w:t>ABBREVIATION</w:t>
      </w:r>
      <w:bookmarkEnd w:id="57"/>
      <w:bookmarkEnd w:id="58"/>
      <w:bookmarkEnd w:id="59"/>
      <w:bookmarkEnd w:id="60"/>
      <w:bookmarkEnd w:id="61"/>
      <w:bookmarkEnd w:id="62"/>
      <w:bookmarkEnd w:id="63"/>
      <w:bookmarkEnd w:id="64"/>
    </w:p>
    <w:p w:rsidR="00336EDE" w:rsidRPr="00BD0BE1" w:rsidRDefault="00336EDE" w:rsidP="00336EDE">
      <w:pPr>
        <w:ind w:left="720"/>
        <w:rPr>
          <w:rFonts w:cs="Arial"/>
          <w:sz w:val="24"/>
          <w:szCs w:val="24"/>
          <w:lang w:val="en-GB"/>
        </w:rPr>
      </w:pPr>
    </w:p>
    <w:p w:rsidR="000F4920" w:rsidRPr="00BD0BE1" w:rsidRDefault="000F4920" w:rsidP="00036F8E">
      <w:pPr>
        <w:pStyle w:val="ListParagraph"/>
        <w:numPr>
          <w:ilvl w:val="0"/>
          <w:numId w:val="62"/>
        </w:numPr>
        <w:spacing w:before="120"/>
        <w:ind w:left="1134"/>
      </w:pPr>
      <w:r w:rsidRPr="00BD0BE1">
        <w:rPr>
          <w:rFonts w:cs="Arial"/>
          <w:lang w:val="en-GB"/>
        </w:rPr>
        <w:t xml:space="preserve">CFU </w:t>
      </w:r>
      <w:r w:rsidRPr="00BD0BE1">
        <w:rPr>
          <w:rFonts w:cs="Arial"/>
          <w:lang w:val="en-GB"/>
        </w:rPr>
        <w:tab/>
        <w:t xml:space="preserve">- </w:t>
      </w:r>
      <w:proofErr w:type="spellStart"/>
      <w:r w:rsidRPr="00BD0BE1">
        <w:rPr>
          <w:rFonts w:cs="Arial"/>
          <w:lang w:val="en-GB"/>
        </w:rPr>
        <w:t>Đơn</w:t>
      </w:r>
      <w:proofErr w:type="spellEnd"/>
      <w:r w:rsidRPr="00BD0BE1">
        <w:rPr>
          <w:rFonts w:cs="Arial"/>
          <w:lang w:val="en-GB"/>
        </w:rPr>
        <w:t xml:space="preserve"> </w:t>
      </w:r>
      <w:proofErr w:type="spellStart"/>
      <w:r w:rsidRPr="00BD0BE1">
        <w:rPr>
          <w:rFonts w:cs="Arial"/>
          <w:lang w:val="en-GB"/>
        </w:rPr>
        <w:t>vị</w:t>
      </w:r>
      <w:proofErr w:type="spellEnd"/>
      <w:r w:rsidRPr="00BD0BE1">
        <w:rPr>
          <w:rFonts w:cs="Arial"/>
          <w:lang w:val="en-GB"/>
        </w:rPr>
        <w:t xml:space="preserve"> </w:t>
      </w:r>
      <w:proofErr w:type="spellStart"/>
      <w:r w:rsidRPr="00BD0BE1">
        <w:rPr>
          <w:rFonts w:cs="Arial"/>
          <w:lang w:val="en-GB"/>
        </w:rPr>
        <w:t>khuẩn</w:t>
      </w:r>
      <w:proofErr w:type="spellEnd"/>
      <w:r w:rsidRPr="00BD0BE1">
        <w:rPr>
          <w:rFonts w:cs="Arial"/>
          <w:lang w:val="en-GB"/>
        </w:rPr>
        <w:t xml:space="preserve"> </w:t>
      </w:r>
      <w:proofErr w:type="spellStart"/>
      <w:r w:rsidRPr="00BD0BE1">
        <w:rPr>
          <w:rFonts w:cs="Arial"/>
          <w:lang w:val="en-GB"/>
        </w:rPr>
        <w:t>lạc</w:t>
      </w:r>
      <w:proofErr w:type="spellEnd"/>
      <w:r w:rsidRPr="00BD0BE1">
        <w:rPr>
          <w:rFonts w:cs="Arial"/>
          <w:lang w:val="en-GB"/>
        </w:rPr>
        <w:t xml:space="preserve"> / </w:t>
      </w:r>
      <w:r w:rsidRPr="00BD0BE1">
        <w:rPr>
          <w:rFonts w:cs="Arial"/>
          <w:i/>
          <w:lang w:val="en-GB"/>
        </w:rPr>
        <w:t>Colony-Forming Unit</w:t>
      </w:r>
    </w:p>
    <w:p w:rsidR="000F4920" w:rsidRPr="00BD0BE1" w:rsidRDefault="000F4920" w:rsidP="00036F8E">
      <w:pPr>
        <w:pStyle w:val="ListParagraph"/>
        <w:numPr>
          <w:ilvl w:val="0"/>
          <w:numId w:val="62"/>
        </w:numPr>
        <w:spacing w:before="120"/>
        <w:ind w:left="1134"/>
      </w:pPr>
      <w:r w:rsidRPr="00BD0BE1">
        <w:t>NA</w:t>
      </w:r>
      <w:r w:rsidRPr="00BD0BE1">
        <w:tab/>
        <w:t xml:space="preserve">- </w:t>
      </w:r>
      <w:proofErr w:type="spellStart"/>
      <w:r w:rsidRPr="00BD0BE1">
        <w:t>Không</w:t>
      </w:r>
      <w:proofErr w:type="spellEnd"/>
      <w:r w:rsidRPr="00BD0BE1">
        <w:t xml:space="preserve"> </w:t>
      </w:r>
      <w:proofErr w:type="spellStart"/>
      <w:r w:rsidRPr="00BD0BE1">
        <w:t>áp</w:t>
      </w:r>
      <w:proofErr w:type="spellEnd"/>
      <w:r w:rsidRPr="00BD0BE1">
        <w:t xml:space="preserve"> </w:t>
      </w:r>
      <w:proofErr w:type="spellStart"/>
      <w:r w:rsidRPr="00BD0BE1">
        <w:t>dụng</w:t>
      </w:r>
      <w:proofErr w:type="spellEnd"/>
      <w:r w:rsidRPr="00BD0BE1">
        <w:t xml:space="preserve"> / </w:t>
      </w:r>
      <w:r w:rsidRPr="00BD0BE1">
        <w:rPr>
          <w:i/>
        </w:rPr>
        <w:t>Not Applicable</w:t>
      </w:r>
    </w:p>
    <w:p w:rsidR="000F4920" w:rsidRPr="00BD0BE1" w:rsidRDefault="000F4920" w:rsidP="00036F8E">
      <w:pPr>
        <w:pStyle w:val="ListParagraph"/>
        <w:numPr>
          <w:ilvl w:val="0"/>
          <w:numId w:val="62"/>
        </w:numPr>
        <w:spacing w:before="120"/>
        <w:ind w:left="1134"/>
      </w:pPr>
      <w:r w:rsidRPr="00BD0BE1">
        <w:rPr>
          <w:rFonts w:cs="Arial"/>
          <w:lang w:val="en-GB"/>
        </w:rPr>
        <w:t>OOL</w:t>
      </w:r>
      <w:r w:rsidRPr="00BD0BE1">
        <w:rPr>
          <w:rFonts w:cs="Arial"/>
          <w:lang w:val="en-GB"/>
        </w:rPr>
        <w:tab/>
        <w:t xml:space="preserve">- </w:t>
      </w:r>
      <w:proofErr w:type="spellStart"/>
      <w:r w:rsidRPr="00BD0BE1">
        <w:rPr>
          <w:rFonts w:cs="Arial"/>
          <w:lang w:val="en-GB"/>
        </w:rPr>
        <w:t>Ngoài</w:t>
      </w:r>
      <w:proofErr w:type="spellEnd"/>
      <w:r w:rsidRPr="00BD0BE1">
        <w:rPr>
          <w:rFonts w:cs="Arial"/>
          <w:lang w:val="en-GB"/>
        </w:rPr>
        <w:t xml:space="preserve"> </w:t>
      </w:r>
      <w:proofErr w:type="spellStart"/>
      <w:r w:rsidRPr="00BD0BE1">
        <w:rPr>
          <w:rFonts w:cs="Arial"/>
          <w:lang w:val="en-GB"/>
        </w:rPr>
        <w:t>giới</w:t>
      </w:r>
      <w:proofErr w:type="spellEnd"/>
      <w:r w:rsidRPr="00BD0BE1">
        <w:rPr>
          <w:rFonts w:cs="Arial"/>
          <w:lang w:val="en-GB"/>
        </w:rPr>
        <w:t xml:space="preserve"> </w:t>
      </w:r>
      <w:proofErr w:type="spellStart"/>
      <w:r w:rsidRPr="00BD0BE1">
        <w:rPr>
          <w:rFonts w:cs="Arial"/>
          <w:lang w:val="en-GB"/>
        </w:rPr>
        <w:t>hạn</w:t>
      </w:r>
      <w:proofErr w:type="spellEnd"/>
      <w:r w:rsidRPr="00BD0BE1">
        <w:rPr>
          <w:rFonts w:cs="Arial"/>
          <w:lang w:val="en-GB"/>
        </w:rPr>
        <w:t xml:space="preserve"> / </w:t>
      </w:r>
      <w:r w:rsidRPr="00BD0BE1">
        <w:rPr>
          <w:rFonts w:cs="Arial"/>
          <w:i/>
          <w:lang w:val="en-GB"/>
        </w:rPr>
        <w:t>Out of Limit</w:t>
      </w:r>
    </w:p>
    <w:p w:rsidR="00336EDE" w:rsidRPr="00BD0BE1" w:rsidRDefault="005912C0" w:rsidP="00036F8E">
      <w:pPr>
        <w:pStyle w:val="ListParagraph"/>
        <w:numPr>
          <w:ilvl w:val="0"/>
          <w:numId w:val="62"/>
        </w:numPr>
        <w:spacing w:before="120"/>
        <w:ind w:left="1134"/>
        <w:rPr>
          <w:rFonts w:cs="Arial"/>
          <w:i/>
        </w:rPr>
      </w:pPr>
      <w:r w:rsidRPr="00BD0BE1">
        <w:rPr>
          <w:rFonts w:cs="Arial"/>
          <w:lang w:val="en-GB"/>
        </w:rPr>
        <w:t xml:space="preserve">OOS </w:t>
      </w:r>
      <w:r w:rsidRPr="00BD0BE1">
        <w:rPr>
          <w:rFonts w:cs="Arial"/>
          <w:i/>
          <w:lang w:val="en-GB"/>
        </w:rPr>
        <w:t xml:space="preserve">      - </w:t>
      </w:r>
      <w:proofErr w:type="spellStart"/>
      <w:r w:rsidR="0049163C" w:rsidRPr="00BD0BE1">
        <w:rPr>
          <w:rFonts w:cs="Arial"/>
          <w:lang w:val="en-GB"/>
        </w:rPr>
        <w:t>Ngoài</w:t>
      </w:r>
      <w:proofErr w:type="spellEnd"/>
      <w:r w:rsidR="0049163C" w:rsidRPr="00BD0BE1">
        <w:rPr>
          <w:rFonts w:cs="Arial"/>
          <w:lang w:val="en-GB"/>
        </w:rPr>
        <w:t xml:space="preserve"> </w:t>
      </w:r>
      <w:proofErr w:type="spellStart"/>
      <w:r w:rsidR="0049163C" w:rsidRPr="00BD0BE1">
        <w:rPr>
          <w:rFonts w:cs="Arial"/>
          <w:lang w:val="en-GB"/>
        </w:rPr>
        <w:t>tiêu</w:t>
      </w:r>
      <w:proofErr w:type="spellEnd"/>
      <w:r w:rsidR="0049163C" w:rsidRPr="00BD0BE1">
        <w:rPr>
          <w:rFonts w:cs="Arial"/>
          <w:lang w:val="en-GB"/>
        </w:rPr>
        <w:t xml:space="preserve"> </w:t>
      </w:r>
      <w:proofErr w:type="spellStart"/>
      <w:r w:rsidR="0049163C" w:rsidRPr="00BD0BE1">
        <w:rPr>
          <w:rFonts w:cs="Arial"/>
          <w:lang w:val="en-GB"/>
        </w:rPr>
        <w:t>chuẩn</w:t>
      </w:r>
      <w:proofErr w:type="spellEnd"/>
      <w:r w:rsidR="0049163C" w:rsidRPr="00BD0BE1">
        <w:rPr>
          <w:rFonts w:cs="Arial"/>
          <w:lang w:val="en-GB"/>
        </w:rPr>
        <w:t xml:space="preserve"> / </w:t>
      </w:r>
      <w:r w:rsidR="0049163C" w:rsidRPr="00BD0BE1">
        <w:rPr>
          <w:rFonts w:cs="Arial"/>
          <w:i/>
          <w:lang w:val="en-GB"/>
        </w:rPr>
        <w:t>Out of specification</w:t>
      </w:r>
    </w:p>
    <w:p w:rsidR="00336EDE" w:rsidRPr="00BD0BE1" w:rsidRDefault="00336EDE" w:rsidP="00336EDE">
      <w:pPr>
        <w:ind w:left="720"/>
        <w:rPr>
          <w:rFonts w:cs="Arial"/>
          <w:i/>
          <w:sz w:val="24"/>
          <w:szCs w:val="24"/>
          <w:lang w:val="en-US"/>
        </w:rPr>
      </w:pPr>
    </w:p>
    <w:p w:rsidR="00336EDE" w:rsidRPr="00BD0BE1" w:rsidRDefault="00336EDE" w:rsidP="00336EDE">
      <w:pPr>
        <w:rPr>
          <w:sz w:val="24"/>
          <w:szCs w:val="24"/>
        </w:rPr>
      </w:pPr>
    </w:p>
    <w:p w:rsidR="00B60880" w:rsidRDefault="00B60880" w:rsidP="00B60880">
      <w:pPr>
        <w:rPr>
          <w:rFonts w:cs="Arial"/>
          <w:b/>
          <w:i/>
          <w:sz w:val="24"/>
          <w:szCs w:val="24"/>
        </w:rPr>
      </w:pPr>
    </w:p>
    <w:p w:rsidR="00B24194" w:rsidRPr="00BD0BE1" w:rsidRDefault="00B24194">
      <w:pPr>
        <w:rPr>
          <w:sz w:val="24"/>
          <w:szCs w:val="24"/>
        </w:rPr>
      </w:pPr>
    </w:p>
    <w:sectPr w:rsidR="00B24194" w:rsidRPr="00BD0BE1" w:rsidSect="008B4A84">
      <w:headerReference w:type="default" r:id="rId18"/>
      <w:footerReference w:type="default" r:id="rId19"/>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3DF" w:rsidRDefault="00BD63DF" w:rsidP="00F4663B">
      <w:r>
        <w:separator/>
      </w:r>
    </w:p>
  </w:endnote>
  <w:endnote w:type="continuationSeparator" w:id="0">
    <w:p w:rsidR="00BD63DF" w:rsidRDefault="00BD63DF"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E05BA5">
      <w:rPr>
        <w:noProof/>
        <w:sz w:val="24"/>
      </w:rPr>
      <w:t>5</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05BA5">
      <w:rPr>
        <w:noProof/>
        <w:sz w:val="24"/>
      </w:rPr>
      <w:t>6</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3DF" w:rsidRDefault="00BD63DF" w:rsidP="00F4663B">
      <w:r>
        <w:separator/>
      </w:r>
    </w:p>
  </w:footnote>
  <w:footnote w:type="continuationSeparator" w:id="0">
    <w:p w:rsidR="00BD63DF" w:rsidRDefault="00BD63DF"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4A1B9E" w:rsidTr="008811A5">
      <w:trPr>
        <w:trHeight w:val="545"/>
      </w:trPr>
      <w:tc>
        <w:tcPr>
          <w:tcW w:w="9630" w:type="dxa"/>
          <w:gridSpan w:val="4"/>
          <w:vAlign w:val="center"/>
        </w:tcPr>
        <w:p w:rsidR="004A1B9E" w:rsidRDefault="004A1B9E" w:rsidP="006466DD">
          <w:pPr>
            <w:ind w:left="612"/>
            <w:rPr>
              <w:rFonts w:cs="Arial"/>
              <w:b/>
              <w:sz w:val="20"/>
              <w:szCs w:val="20"/>
            </w:rPr>
          </w:pPr>
          <w:r>
            <w:rPr>
              <w:noProof/>
              <w:lang w:val="en-US" w:eastAsia="en-US"/>
            </w:rPr>
            <w:drawing>
              <wp:anchor distT="0" distB="0" distL="114300" distR="114300" simplePos="0" relativeHeight="251731456" behindDoc="0" locked="0" layoutInCell="1" allowOverlap="1" wp14:anchorId="0626E886" wp14:editId="1DB30E23">
                <wp:simplePos x="0" y="0"/>
                <wp:positionH relativeFrom="column">
                  <wp:posOffset>-1695450</wp:posOffset>
                </wp:positionH>
                <wp:positionV relativeFrom="paragraph">
                  <wp:posOffset>15240</wp:posOffset>
                </wp:positionV>
                <wp:extent cx="1584325" cy="294005"/>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A1B9E" w:rsidTr="008811A5">
      <w:trPr>
        <w:trHeight w:val="432"/>
      </w:trPr>
      <w:tc>
        <w:tcPr>
          <w:tcW w:w="9630" w:type="dxa"/>
          <w:gridSpan w:val="4"/>
          <w:tcBorders>
            <w:bottom w:val="single" w:sz="4" w:space="0" w:color="auto"/>
          </w:tcBorders>
        </w:tcPr>
        <w:p w:rsidR="004A1B9E" w:rsidRDefault="004A1B9E" w:rsidP="006466DD">
          <w:pPr>
            <w:jc w:val="center"/>
            <w:rPr>
              <w:rFonts w:cs="Arial"/>
              <w:b/>
            </w:rPr>
          </w:pPr>
          <w:r>
            <w:rPr>
              <w:rFonts w:cs="Arial"/>
              <w:b/>
            </w:rPr>
            <w:t>BÁO CÁO KẾT QUẢ THEO DÕI VI SINH HÀNG NĂM</w:t>
          </w:r>
        </w:p>
        <w:p w:rsidR="004A1B9E" w:rsidRPr="00BC08C4" w:rsidRDefault="004A1B9E" w:rsidP="006466D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sidR="00BC08C4">
            <w:rPr>
              <w:rFonts w:cs="Arial"/>
              <w:b/>
              <w:lang w:val="en-US"/>
            </w:rPr>
            <w:t>BETALACTAM VÔ TRÙNG </w:t>
          </w:r>
        </w:p>
        <w:p w:rsidR="004A1B9E" w:rsidRDefault="004A1B9E" w:rsidP="006466DD">
          <w:pPr>
            <w:tabs>
              <w:tab w:val="left" w:pos="3855"/>
            </w:tabs>
            <w:jc w:val="center"/>
            <w:rPr>
              <w:rFonts w:cs="Arial"/>
              <w:b/>
              <w:i/>
            </w:rPr>
          </w:pPr>
          <w:r>
            <w:rPr>
              <w:rFonts w:cs="Arial"/>
              <w:b/>
              <w:i/>
            </w:rPr>
            <w:t xml:space="preserve">YEARLY SUMMARY REPORT OF MICROBIAL RESULTS </w:t>
          </w:r>
        </w:p>
        <w:p w:rsidR="004A1B9E" w:rsidRDefault="004A1B9E" w:rsidP="006466D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4A1B9E" w:rsidTr="00CA0B4F">
      <w:trPr>
        <w:trHeight w:val="432"/>
      </w:trPr>
      <w:tc>
        <w:tcPr>
          <w:tcW w:w="2340" w:type="dxa"/>
          <w:tcBorders>
            <w:right w:val="single" w:sz="4" w:space="0" w:color="auto"/>
          </w:tcBorders>
          <w:vAlign w:val="center"/>
        </w:tcPr>
        <w:p w:rsidR="004A1B9E" w:rsidRPr="00F16D04" w:rsidRDefault="004A1B9E" w:rsidP="00CA0B4F">
          <w:pPr>
            <w:rPr>
              <w:rFonts w:cs="Arial"/>
              <w:lang w:val="fr-FR"/>
            </w:rPr>
          </w:pPr>
          <w:proofErr w:type="spellStart"/>
          <w:r w:rsidRPr="00F16D04">
            <w:rPr>
              <w:rFonts w:cs="Arial"/>
              <w:lang w:val="fr-FR"/>
            </w:rPr>
            <w:t>Mã</w:t>
          </w:r>
          <w:proofErr w:type="spellEnd"/>
          <w:r w:rsidRPr="00F16D04">
            <w:rPr>
              <w:rFonts w:cs="Arial"/>
              <w:lang w:val="fr-FR"/>
            </w:rPr>
            <w:t xml:space="preserve"> </w:t>
          </w:r>
          <w:proofErr w:type="spellStart"/>
          <w:r w:rsidRPr="00F16D04">
            <w:rPr>
              <w:rFonts w:cs="Arial"/>
              <w:lang w:val="fr-FR"/>
            </w:rPr>
            <w:t>số</w:t>
          </w:r>
          <w:proofErr w:type="spellEnd"/>
          <w:r w:rsidRPr="00F16D04">
            <w:rPr>
              <w:rFonts w:cs="Arial"/>
              <w:lang w:val="fr-FR"/>
            </w:rPr>
            <w:t xml:space="preserve"> </w:t>
          </w:r>
          <w:proofErr w:type="spellStart"/>
          <w:r w:rsidRPr="00F16D04">
            <w:rPr>
              <w:rFonts w:cs="Arial"/>
              <w:lang w:val="fr-FR"/>
            </w:rPr>
            <w:t>hồ</w:t>
          </w:r>
          <w:proofErr w:type="spellEnd"/>
          <w:r w:rsidRPr="00F16D04">
            <w:rPr>
              <w:rFonts w:cs="Arial"/>
              <w:lang w:val="fr-FR"/>
            </w:rPr>
            <w:t xml:space="preserve"> </w:t>
          </w:r>
          <w:proofErr w:type="spellStart"/>
          <w:r w:rsidRPr="00F16D04">
            <w:rPr>
              <w:rFonts w:cs="Arial"/>
              <w:lang w:val="fr-FR"/>
            </w:rPr>
            <w:t>sơ</w:t>
          </w:r>
          <w:proofErr w:type="spellEnd"/>
        </w:p>
        <w:p w:rsidR="004A1B9E" w:rsidRPr="00F16D04" w:rsidRDefault="004A1B9E" w:rsidP="00CA0B4F">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4A1B9E" w:rsidRPr="00604B51" w:rsidRDefault="00430412" w:rsidP="00CA0B4F">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rsidR="004A1B9E" w:rsidRPr="00F16D04" w:rsidRDefault="004A1B9E" w:rsidP="00CA0B4F">
          <w:pPr>
            <w:rPr>
              <w:rFonts w:cs="Arial"/>
            </w:rPr>
          </w:pPr>
          <w:r w:rsidRPr="00F16D04">
            <w:rPr>
              <w:rFonts w:cs="Arial"/>
            </w:rPr>
            <w:t>Khoảng thời gian báo cáo</w:t>
          </w:r>
        </w:p>
        <w:p w:rsidR="004A1B9E" w:rsidRPr="00F16D04" w:rsidRDefault="004A1B9E" w:rsidP="00CA0B4F">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4A1B9E" w:rsidRPr="00BC08C4" w:rsidRDefault="00BC08C4" w:rsidP="00CA0B4F">
          <w:pPr>
            <w:rPr>
              <w:rFonts w:cs="Arial"/>
              <w:lang w:val="en-US"/>
            </w:rPr>
          </w:pPr>
          <w:r>
            <w:rPr>
              <w:rFonts w:cs="Arial"/>
              <w:lang w:val="en-US"/>
            </w:rPr>
            <w:t>01/01/19 - 31/12/19</w:t>
          </w:r>
        </w:p>
      </w:tc>
    </w:tr>
  </w:tbl>
  <w:p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BC316C"/>
    <w:lvl w:ilvl="0">
      <w:start w:val="1"/>
      <w:numFmt w:val="bullet"/>
      <w:pStyle w:val="SOPSubheading"/>
      <w:lvlText w:val=""/>
      <w:lvlJc w:val="left"/>
      <w:pPr>
        <w:tabs>
          <w:tab w:val="num" w:pos="360"/>
        </w:tabs>
        <w:ind w:left="360" w:hanging="360"/>
      </w:pPr>
      <w:rPr>
        <w:rFonts w:ascii="Symbol" w:hAnsi="Symbol" w:hint="default"/>
      </w:rPr>
    </w:lvl>
  </w:abstractNum>
  <w:abstractNum w:abstractNumId="1">
    <w:nsid w:val="004F08F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672379"/>
    <w:multiLevelType w:val="hybridMultilevel"/>
    <w:tmpl w:val="5A40A9F6"/>
    <w:lvl w:ilvl="0" w:tplc="C8029D84">
      <w:start w:val="1"/>
      <w:numFmt w:val="decimal"/>
      <w:lvlText w:val="5.1.18.%1"/>
      <w:lvlJc w:val="lef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A70B55"/>
    <w:multiLevelType w:val="multilevel"/>
    <w:tmpl w:val="CD2EF71A"/>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8"/>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4">
    <w:nsid w:val="01E670BB"/>
    <w:multiLevelType w:val="hybridMultilevel"/>
    <w:tmpl w:val="D2685D9C"/>
    <w:lvl w:ilvl="0" w:tplc="FF96B0B0">
      <w:start w:val="1"/>
      <w:numFmt w:val="decimal"/>
      <w:lvlText w:val="5.1.12.%1"/>
      <w:lvlJc w:val="left"/>
      <w:pPr>
        <w:ind w:left="1800" w:hanging="360"/>
      </w:pPr>
      <w:rPr>
        <w:rFonts w:hint="default"/>
        <w:i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2981E4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7">
    <w:nsid w:val="0A3E1A8B"/>
    <w:multiLevelType w:val="hybridMultilevel"/>
    <w:tmpl w:val="80720388"/>
    <w:lvl w:ilvl="0" w:tplc="9DAC7ECA">
      <w:start w:val="1"/>
      <w:numFmt w:val="decimal"/>
      <w:lvlText w:val="5.2.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9">
    <w:nsid w:val="0E1C70E1"/>
    <w:multiLevelType w:val="multilevel"/>
    <w:tmpl w:val="85A21A58"/>
    <w:lvl w:ilvl="0">
      <w:start w:val="6"/>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0">
    <w:nsid w:val="0F544DB8"/>
    <w:multiLevelType w:val="multilevel"/>
    <w:tmpl w:val="B024EE1C"/>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1">
    <w:nsid w:val="118304E6"/>
    <w:multiLevelType w:val="multilevel"/>
    <w:tmpl w:val="C960E588"/>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20"/>
      <w:numFmt w:val="decimal"/>
      <w:lvlText w:val="%1.%2.%3."/>
      <w:lvlJc w:val="left"/>
      <w:pPr>
        <w:ind w:left="1560" w:hanging="840"/>
      </w:pPr>
      <w:rPr>
        <w:rFonts w:hint="default"/>
        <w:i w:val="0"/>
      </w:rPr>
    </w:lvl>
    <w:lvl w:ilvl="3">
      <w:start w:val="1"/>
      <w:numFmt w:val="decimal"/>
      <w:lvlText w:val="5.1.21.%4"/>
      <w:lvlJc w:val="left"/>
      <w:pPr>
        <w:ind w:left="2160" w:hanging="1080"/>
      </w:pPr>
      <w:rPr>
        <w:rFonts w:hint="default"/>
        <w:b/>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2">
    <w:nsid w:val="14E37734"/>
    <w:multiLevelType w:val="hybridMultilevel"/>
    <w:tmpl w:val="3410BA68"/>
    <w:lvl w:ilvl="0" w:tplc="C518CFA0">
      <w:start w:val="1"/>
      <w:numFmt w:val="decimal"/>
      <w:lvlText w:val="5.2.1.%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5311A81"/>
    <w:multiLevelType w:val="multilevel"/>
    <w:tmpl w:val="0DE4595A"/>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0"/>
      <w:numFmt w:val="decimal"/>
      <w:lvlText w:val="%1.%2.%3."/>
      <w:lvlJc w:val="left"/>
      <w:pPr>
        <w:ind w:left="1560" w:hanging="84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14">
    <w:nsid w:val="15F8126E"/>
    <w:multiLevelType w:val="hybridMultilevel"/>
    <w:tmpl w:val="CCB01A50"/>
    <w:lvl w:ilvl="0" w:tplc="B204F376">
      <w:start w:val="1"/>
      <w:numFmt w:val="decimal"/>
      <w:lvlText w:val="5.1.17.%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1B9605D3"/>
    <w:multiLevelType w:val="hybridMultilevel"/>
    <w:tmpl w:val="27C284A8"/>
    <w:lvl w:ilvl="0" w:tplc="00FC3F70">
      <w:start w:val="1"/>
      <w:numFmt w:val="decimal"/>
      <w:lvlText w:val="5.2.12.%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1D1D2A2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20">
    <w:nsid w:val="217E0F2C"/>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21">
    <w:nsid w:val="24687603"/>
    <w:multiLevelType w:val="multilevel"/>
    <w:tmpl w:val="94422F48"/>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8"/>
      <w:numFmt w:val="decimal"/>
      <w:lvlText w:val="%1.%2.%3."/>
      <w:lvlJc w:val="left"/>
      <w:pPr>
        <w:ind w:left="1560" w:hanging="840"/>
      </w:pPr>
      <w:rPr>
        <w:rFonts w:hint="default"/>
        <w:i w:val="0"/>
      </w:rPr>
    </w:lvl>
    <w:lvl w:ilvl="3">
      <w:start w:val="1"/>
      <w:numFmt w:val="decimal"/>
      <w:lvlText w:val="5.1.19.%4"/>
      <w:lvlJc w:val="left"/>
      <w:pPr>
        <w:ind w:left="2160" w:hanging="1080"/>
      </w:pPr>
      <w:rPr>
        <w:rFonts w:hint="default"/>
        <w:b/>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2">
    <w:nsid w:val="24812EA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5CB2585"/>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27B04EAA"/>
    <w:multiLevelType w:val="multilevel"/>
    <w:tmpl w:val="3AECCF9E"/>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5">
    <w:nsid w:val="2909002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293639D5"/>
    <w:multiLevelType w:val="multilevel"/>
    <w:tmpl w:val="C32885B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4"/>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27">
    <w:nsid w:val="2A0F4427"/>
    <w:multiLevelType w:val="hybridMultilevel"/>
    <w:tmpl w:val="96F256D4"/>
    <w:lvl w:ilvl="0" w:tplc="C076F092">
      <w:start w:val="1"/>
      <w:numFmt w:val="decimal"/>
      <w:lvlText w:val="5.2.11.%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nsid w:val="2AC57348"/>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2BAC27A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2DB93F3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2E7D3A1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ED25EF7"/>
    <w:multiLevelType w:val="multilevel"/>
    <w:tmpl w:val="F446A27E"/>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6"/>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3">
    <w:nsid w:val="30CC51D7"/>
    <w:multiLevelType w:val="multilevel"/>
    <w:tmpl w:val="B7943C98"/>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6"/>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4">
    <w:nsid w:val="31A130CD"/>
    <w:multiLevelType w:val="multilevel"/>
    <w:tmpl w:val="DD383322"/>
    <w:lvl w:ilvl="0">
      <w:start w:val="1"/>
      <w:numFmt w:val="decimal"/>
      <w:lvlText w:val="5.2.%1."/>
      <w:lvlJc w:val="left"/>
      <w:pPr>
        <w:tabs>
          <w:tab w:val="num" w:pos="0"/>
        </w:tabs>
        <w:ind w:left="1077" w:hanging="1077"/>
      </w:pPr>
      <w:rPr>
        <w:rFonts w:hint="default"/>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5">
    <w:nsid w:val="33771C2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3515197B"/>
    <w:multiLevelType w:val="multilevel"/>
    <w:tmpl w:val="773CD474"/>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4"/>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7">
    <w:nsid w:val="3A4C3723"/>
    <w:multiLevelType w:val="multilevel"/>
    <w:tmpl w:val="FA36A582"/>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7"/>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8">
    <w:nsid w:val="3E7011E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3E7017F8"/>
    <w:multiLevelType w:val="multilevel"/>
    <w:tmpl w:val="D37CDEA2"/>
    <w:lvl w:ilvl="0">
      <w:start w:val="1"/>
      <w:numFmt w:val="decimal"/>
      <w:lvlText w:val="5.2.%1."/>
      <w:lvlJc w:val="left"/>
      <w:pPr>
        <w:tabs>
          <w:tab w:val="num" w:pos="0"/>
        </w:tabs>
        <w:ind w:left="1077" w:hanging="1077"/>
      </w:pPr>
      <w:rPr>
        <w:rFonts w:hint="default"/>
        <w:b/>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40">
    <w:nsid w:val="40164005"/>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402211FD"/>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40E71CB1"/>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416577CD"/>
    <w:multiLevelType w:val="multilevel"/>
    <w:tmpl w:val="933E5302"/>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5"/>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44">
    <w:nsid w:val="42FA2C46"/>
    <w:multiLevelType w:val="hybridMultilevel"/>
    <w:tmpl w:val="7576A054"/>
    <w:lvl w:ilvl="0" w:tplc="A0AA333E">
      <w:start w:val="1"/>
      <w:numFmt w:val="decimal"/>
      <w:lvlText w:val="5.2.2.%1."/>
      <w:lvlJc w:val="left"/>
      <w:pPr>
        <w:ind w:left="1800" w:hanging="360"/>
      </w:pPr>
      <w:rPr>
        <w:rFonts w:ascii="Arial" w:hAnsi="Arial" w:cs="Arial" w:hint="default"/>
        <w:i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45F6377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473A4D5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4A7F3B7D"/>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4B5E2942"/>
    <w:multiLevelType w:val="multilevel"/>
    <w:tmpl w:val="60726304"/>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2"/>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49">
    <w:nsid w:val="4C36719C"/>
    <w:multiLevelType w:val="multilevel"/>
    <w:tmpl w:val="6936C7E6"/>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0">
    <w:nsid w:val="4D1F53E2"/>
    <w:multiLevelType w:val="hybridMultilevel"/>
    <w:tmpl w:val="B25A9870"/>
    <w:lvl w:ilvl="0" w:tplc="09EC162A">
      <w:start w:val="1"/>
      <w:numFmt w:val="decimal"/>
      <w:lvlText w:val="5.2.10.%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nsid w:val="4E6429D8"/>
    <w:multiLevelType w:val="hybridMultilevel"/>
    <w:tmpl w:val="49F6C174"/>
    <w:lvl w:ilvl="0" w:tplc="299802DA">
      <w:start w:val="1"/>
      <w:numFmt w:val="decimal"/>
      <w:lvlText w:val="5.2.14.%1."/>
      <w:lvlJc w:val="left"/>
      <w:pPr>
        <w:ind w:left="540" w:hanging="360"/>
      </w:pPr>
      <w:rPr>
        <w:rFonts w:hint="default"/>
        <w:i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2">
    <w:nsid w:val="50587F36"/>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3">
    <w:nsid w:val="51EC0EA0"/>
    <w:multiLevelType w:val="multilevel"/>
    <w:tmpl w:val="BC90994A"/>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3"/>
      <w:numFmt w:val="decimal"/>
      <w:lvlText w:val="%1.%2.%3."/>
      <w:lvlJc w:val="left"/>
      <w:pPr>
        <w:ind w:left="1560" w:hanging="840"/>
      </w:pPr>
      <w:rPr>
        <w:rFonts w:hint="default"/>
        <w:i w:val="0"/>
      </w:rPr>
    </w:lvl>
    <w:lvl w:ilvl="3">
      <w:start w:val="1"/>
      <w:numFmt w:val="decimal"/>
      <w:lvlText w:val="5.1.16.%4."/>
      <w:lvlJc w:val="left"/>
      <w:pPr>
        <w:ind w:left="2160" w:hanging="1080"/>
      </w:pPr>
      <w:rPr>
        <w:rFonts w:ascii="Arial" w:hAnsi="Arial" w:cs="Arial" w:hint="default"/>
        <w:i w:val="0"/>
        <w:sz w:val="24"/>
        <w:szCs w:val="24"/>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4">
    <w:nsid w:val="5506093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550850D0"/>
    <w:multiLevelType w:val="hybridMultilevel"/>
    <w:tmpl w:val="F162DC6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6">
    <w:nsid w:val="577564EA"/>
    <w:multiLevelType w:val="multilevel"/>
    <w:tmpl w:val="7C3C9032"/>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2"/>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57">
    <w:nsid w:val="58864BA3"/>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58">
    <w:nsid w:val="59FA0DA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5ECC7995"/>
    <w:multiLevelType w:val="multilevel"/>
    <w:tmpl w:val="374269B4"/>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7"/>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0">
    <w:nsid w:val="5ECF6FFA"/>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5F1040F0"/>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nsid w:val="5F37175D"/>
    <w:multiLevelType w:val="hybridMultilevel"/>
    <w:tmpl w:val="5A34171E"/>
    <w:lvl w:ilvl="0" w:tplc="CA0E0A6E">
      <w:start w:val="1"/>
      <w:numFmt w:val="decimal"/>
      <w:lvlText w:val="5.1.14.%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A61D8B"/>
    <w:multiLevelType w:val="multilevel"/>
    <w:tmpl w:val="2BC8EFF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2"/>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4">
    <w:nsid w:val="60E20899"/>
    <w:multiLevelType w:val="multilevel"/>
    <w:tmpl w:val="F606EA08"/>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8"/>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65">
    <w:nsid w:val="60E4469F"/>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6181664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nsid w:val="622C0B80"/>
    <w:multiLevelType w:val="hybridMultilevel"/>
    <w:tmpl w:val="34A611C6"/>
    <w:lvl w:ilvl="0" w:tplc="2EDE82CE">
      <w:start w:val="1"/>
      <w:numFmt w:val="decimal"/>
      <w:lvlText w:val="5.2.16.%1"/>
      <w:lvlJc w:val="left"/>
      <w:pPr>
        <w:ind w:left="1620" w:hanging="360"/>
      </w:pPr>
      <w:rPr>
        <w:rFonts w:hint="default"/>
        <w:b/>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8">
    <w:nsid w:val="63C376C7"/>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692D2464"/>
    <w:multiLevelType w:val="hybridMultilevel"/>
    <w:tmpl w:val="3410BA68"/>
    <w:lvl w:ilvl="0" w:tplc="C518CFA0">
      <w:start w:val="1"/>
      <w:numFmt w:val="decimal"/>
      <w:lvlText w:val="5.2.1.%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9343857"/>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71">
    <w:nsid w:val="6C6C3AEB"/>
    <w:multiLevelType w:val="multilevel"/>
    <w:tmpl w:val="8850F752"/>
    <w:lvl w:ilvl="0">
      <w:start w:val="1"/>
      <w:numFmt w:val="decimal"/>
      <w:lvlText w:val="%1"/>
      <w:lvlJc w:val="left"/>
      <w:pPr>
        <w:ind w:left="288" w:hanging="288"/>
      </w:pPr>
      <w:rPr>
        <w:rFonts w:hint="eastAsia"/>
        <w:b w:val="0"/>
        <w:i w:val="0"/>
        <w:sz w:val="20"/>
      </w:rPr>
    </w:lvl>
    <w:lvl w:ilvl="1">
      <w:start w:val="1"/>
      <w:numFmt w:val="decimal"/>
      <w:isLgl/>
      <w:lvlText w:val="%1.%2."/>
      <w:lvlJc w:val="left"/>
      <w:pPr>
        <w:ind w:left="1200" w:hanging="840"/>
      </w:pPr>
      <w:rPr>
        <w:rFonts w:hint="default"/>
        <w:i w:val="0"/>
      </w:rPr>
    </w:lvl>
    <w:lvl w:ilvl="2">
      <w:start w:val="16"/>
      <w:numFmt w:val="decimal"/>
      <w:isLgl/>
      <w:lvlText w:val="%1.%2.%3."/>
      <w:lvlJc w:val="left"/>
      <w:pPr>
        <w:ind w:left="1560" w:hanging="840"/>
      </w:pPr>
      <w:rPr>
        <w:rFonts w:hint="default"/>
        <w:i w:val="0"/>
      </w:rPr>
    </w:lvl>
    <w:lvl w:ilvl="3">
      <w:start w:val="1"/>
      <w:numFmt w:val="decimal"/>
      <w:isLgl/>
      <w:lvlText w:val="%1.%2.%3.%4."/>
      <w:lvlJc w:val="left"/>
      <w:pPr>
        <w:ind w:left="2160" w:hanging="108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3240" w:hanging="1440"/>
      </w:pPr>
      <w:rPr>
        <w:rFonts w:hint="default"/>
        <w:i w:val="0"/>
      </w:rPr>
    </w:lvl>
    <w:lvl w:ilvl="6">
      <w:start w:val="1"/>
      <w:numFmt w:val="decimal"/>
      <w:isLgl/>
      <w:lvlText w:val="%1.%2.%3.%4.%5.%6.%7."/>
      <w:lvlJc w:val="left"/>
      <w:pPr>
        <w:ind w:left="3600" w:hanging="1440"/>
      </w:pPr>
      <w:rPr>
        <w:rFonts w:hint="default"/>
        <w:i w:val="0"/>
      </w:rPr>
    </w:lvl>
    <w:lvl w:ilvl="7">
      <w:start w:val="1"/>
      <w:numFmt w:val="decimal"/>
      <w:isLgl/>
      <w:lvlText w:val="%1.%2.%3.%4.%5.%6.%7.%8."/>
      <w:lvlJc w:val="left"/>
      <w:pPr>
        <w:ind w:left="4320" w:hanging="1800"/>
      </w:pPr>
      <w:rPr>
        <w:rFonts w:hint="default"/>
        <w:i w:val="0"/>
      </w:rPr>
    </w:lvl>
    <w:lvl w:ilvl="8">
      <w:start w:val="1"/>
      <w:numFmt w:val="decimal"/>
      <w:isLgl/>
      <w:lvlText w:val="%1.%2.%3.%4.%5.%6.%7.%8.%9."/>
      <w:lvlJc w:val="left"/>
      <w:pPr>
        <w:ind w:left="4680" w:hanging="1800"/>
      </w:pPr>
      <w:rPr>
        <w:rFonts w:hint="default"/>
        <w:i w:val="0"/>
      </w:rPr>
    </w:lvl>
  </w:abstractNum>
  <w:abstractNum w:abstractNumId="72">
    <w:nsid w:val="6D4B18B8"/>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nsid w:val="6EE93CA8"/>
    <w:multiLevelType w:val="hybridMultilevel"/>
    <w:tmpl w:val="06AEB494"/>
    <w:lvl w:ilvl="0" w:tplc="349807D0">
      <w:start w:val="1"/>
      <w:numFmt w:val="decimal"/>
      <w:lvlText w:val="5.1.15.%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BB0C97"/>
    <w:multiLevelType w:val="multilevel"/>
    <w:tmpl w:val="DBB421F2"/>
    <w:lvl w:ilvl="0">
      <w:start w:val="5"/>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9"/>
      <w:numFmt w:val="decimal"/>
      <w:lvlText w:val="%1.%2.%3."/>
      <w:lvlJc w:val="left"/>
      <w:pPr>
        <w:ind w:left="840" w:hanging="840"/>
      </w:pPr>
      <w:rPr>
        <w:rFonts w:hint="default"/>
      </w:rPr>
    </w:lvl>
    <w:lvl w:ilvl="3">
      <w:start w:val="1"/>
      <w:numFmt w:val="decimal"/>
      <w:lvlText w:val="5.1.20.%4"/>
      <w:lvlJc w:val="left"/>
      <w:pPr>
        <w:ind w:left="1080" w:hanging="1080"/>
      </w:pPr>
      <w:rPr>
        <w:rFonts w:hint="default"/>
        <w:b/>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nsid w:val="719E1544"/>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6">
    <w:nsid w:val="72E50DD3"/>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372308B"/>
    <w:multiLevelType w:val="multilevel"/>
    <w:tmpl w:val="216A4812"/>
    <w:lvl w:ilvl="0">
      <w:start w:val="5"/>
      <w:numFmt w:val="decimal"/>
      <w:lvlText w:val="%1."/>
      <w:lvlJc w:val="left"/>
      <w:pPr>
        <w:ind w:left="840" w:hanging="840"/>
      </w:pPr>
      <w:rPr>
        <w:rFonts w:hint="default"/>
        <w:i w:val="0"/>
      </w:rPr>
    </w:lvl>
    <w:lvl w:ilvl="1">
      <w:start w:val="1"/>
      <w:numFmt w:val="decimal"/>
      <w:lvlText w:val="%1.%2."/>
      <w:lvlJc w:val="left"/>
      <w:pPr>
        <w:ind w:left="1200" w:hanging="840"/>
      </w:pPr>
      <w:rPr>
        <w:rFonts w:hint="default"/>
        <w:i w:val="0"/>
      </w:rPr>
    </w:lvl>
    <w:lvl w:ilvl="2">
      <w:start w:val="11"/>
      <w:numFmt w:val="decimal"/>
      <w:lvlText w:val="%1.%2.%3."/>
      <w:lvlJc w:val="left"/>
      <w:pPr>
        <w:ind w:left="1560" w:hanging="84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79">
    <w:nsid w:val="75190407"/>
    <w:multiLevelType w:val="hybridMultilevel"/>
    <w:tmpl w:val="49E6925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0">
    <w:nsid w:val="752D1DEC"/>
    <w:multiLevelType w:val="hybridMultilevel"/>
    <w:tmpl w:val="1A743D62"/>
    <w:lvl w:ilvl="0" w:tplc="AB40308E">
      <w:start w:val="1"/>
      <w:numFmt w:val="decimal"/>
      <w:lvlText w:val="5.2.13.%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1">
    <w:nsid w:val="76586FE0"/>
    <w:multiLevelType w:val="hybridMultilevel"/>
    <w:tmpl w:val="8C7008BE"/>
    <w:lvl w:ilvl="0" w:tplc="F9A8377E">
      <w:start w:val="1"/>
      <w:numFmt w:val="decimal"/>
      <w:lvlText w:val="%1"/>
      <w:lvlJc w:val="left"/>
      <w:pPr>
        <w:ind w:left="720" w:hanging="360"/>
      </w:pPr>
      <w:rPr>
        <w:rFonts w:hint="eastAsia"/>
        <w:b w:val="0"/>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nsid w:val="7AC52904"/>
    <w:multiLevelType w:val="multilevel"/>
    <w:tmpl w:val="97E6FAB8"/>
    <w:lvl w:ilvl="0">
      <w:start w:val="1"/>
      <w:numFmt w:val="decimal"/>
      <w:lvlText w:val="5.%1."/>
      <w:lvlJc w:val="left"/>
      <w:pPr>
        <w:tabs>
          <w:tab w:val="num" w:pos="0"/>
        </w:tabs>
        <w:ind w:left="1077" w:hanging="1077"/>
      </w:pPr>
      <w:rPr>
        <w:rFonts w:hint="default"/>
        <w:i w:val="0"/>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3">
    <w:nsid w:val="7B5654F8"/>
    <w:multiLevelType w:val="multilevel"/>
    <w:tmpl w:val="C9C41B3E"/>
    <w:lvl w:ilvl="0">
      <w:start w:val="5"/>
      <w:numFmt w:val="decimal"/>
      <w:lvlText w:val="%1."/>
      <w:lvlJc w:val="left"/>
      <w:pPr>
        <w:ind w:left="720" w:hanging="720"/>
      </w:pPr>
      <w:rPr>
        <w:rFonts w:hint="default"/>
        <w:i w:val="0"/>
      </w:rPr>
    </w:lvl>
    <w:lvl w:ilvl="1">
      <w:start w:val="1"/>
      <w:numFmt w:val="decimal"/>
      <w:lvlText w:val="%1.%2."/>
      <w:lvlJc w:val="left"/>
      <w:pPr>
        <w:ind w:left="1080" w:hanging="720"/>
      </w:pPr>
      <w:rPr>
        <w:rFonts w:hint="default"/>
        <w:i w:val="0"/>
      </w:rPr>
    </w:lvl>
    <w:lvl w:ilvl="2">
      <w:start w:val="3"/>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84">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5">
    <w:nsid w:val="7DC4098B"/>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7DE35448"/>
    <w:multiLevelType w:val="hybridMultilevel"/>
    <w:tmpl w:val="A96C47E4"/>
    <w:lvl w:ilvl="0" w:tplc="9FB2EB5C">
      <w:start w:val="1"/>
      <w:numFmt w:val="decimal"/>
      <w:lvlText w:val="5.1.13.%1."/>
      <w:lvlJc w:val="left"/>
      <w:pPr>
        <w:ind w:left="1797" w:hanging="360"/>
      </w:pPr>
      <w:rPr>
        <w:rFonts w:ascii="Arial" w:hAnsi="Arial" w:cs="Arial" w:hint="default"/>
        <w:i w:val="0"/>
        <w:sz w:val="24"/>
        <w:szCs w:val="24"/>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num w:numId="1">
    <w:abstractNumId w:val="0"/>
  </w:num>
  <w:num w:numId="2">
    <w:abstractNumId w:val="16"/>
  </w:num>
  <w:num w:numId="3">
    <w:abstractNumId w:val="84"/>
  </w:num>
  <w:num w:numId="4">
    <w:abstractNumId w:val="8"/>
  </w:num>
  <w:num w:numId="5">
    <w:abstractNumId w:val="6"/>
  </w:num>
  <w:num w:numId="6">
    <w:abstractNumId w:val="19"/>
  </w:num>
  <w:num w:numId="7">
    <w:abstractNumId w:val="82"/>
  </w:num>
  <w:num w:numId="8">
    <w:abstractNumId w:val="39"/>
  </w:num>
  <w:num w:numId="9">
    <w:abstractNumId w:val="12"/>
  </w:num>
  <w:num w:numId="10">
    <w:abstractNumId w:val="34"/>
    <w:lvlOverride w:ilvl="0">
      <w:lvl w:ilvl="0">
        <w:start w:val="1"/>
        <w:numFmt w:val="decimal"/>
        <w:lvlText w:val="5.1.%1."/>
        <w:lvlJc w:val="left"/>
        <w:pPr>
          <w:tabs>
            <w:tab w:val="num" w:pos="0"/>
          </w:tabs>
          <w:ind w:left="1077" w:hanging="1077"/>
        </w:pPr>
        <w:rPr>
          <w:rFonts w:hint="default"/>
          <w:i w:val="0"/>
        </w:rPr>
      </w:lvl>
    </w:lvlOverride>
    <w:lvlOverride w:ilvl="1">
      <w:lvl w:ilvl="1">
        <w:start w:val="1"/>
        <w:numFmt w:val="decimal"/>
        <w:lvlText w:val="6.%2"/>
        <w:lvlJc w:val="left"/>
        <w:pPr>
          <w:tabs>
            <w:tab w:val="num" w:pos="0"/>
          </w:tabs>
          <w:ind w:left="1440" w:hanging="360"/>
        </w:pPr>
        <w:rPr>
          <w:rFonts w:hint="default"/>
          <w:i w:val="0"/>
        </w:rPr>
      </w:lvl>
    </w:lvlOverride>
    <w:lvlOverride w:ilvl="2">
      <w:lvl w:ilvl="2">
        <w:start w:val="1"/>
        <w:numFmt w:val="decimal"/>
        <w:isLgl/>
        <w:lvlText w:val="%1.%2.%3"/>
        <w:lvlJc w:val="left"/>
        <w:pPr>
          <w:tabs>
            <w:tab w:val="num" w:pos="0"/>
          </w:tabs>
          <w:ind w:left="2520" w:hanging="720"/>
        </w:pPr>
        <w:rPr>
          <w:rFonts w:hint="default"/>
          <w:b w:val="0"/>
          <w:i w:val="0"/>
          <w:color w:val="auto"/>
        </w:rPr>
      </w:lvl>
    </w:lvlOverride>
    <w:lvlOverride w:ilvl="3">
      <w:lvl w:ilvl="3">
        <w:start w:val="1"/>
        <w:numFmt w:val="decimal"/>
        <w:isLgl/>
        <w:lvlText w:val="%1.%2.%3.%4"/>
        <w:lvlJc w:val="left"/>
        <w:pPr>
          <w:tabs>
            <w:tab w:val="num" w:pos="0"/>
          </w:tabs>
          <w:ind w:left="3600" w:hanging="1080"/>
        </w:pPr>
        <w:rPr>
          <w:rFonts w:hint="default"/>
          <w:i w:val="0"/>
        </w:rPr>
      </w:lvl>
    </w:lvlOverride>
    <w:lvlOverride w:ilvl="4">
      <w:lvl w:ilvl="4">
        <w:start w:val="1"/>
        <w:numFmt w:val="decimal"/>
        <w:isLgl/>
        <w:lvlText w:val="%1.%2.%3.%4.%5"/>
        <w:lvlJc w:val="left"/>
        <w:pPr>
          <w:tabs>
            <w:tab w:val="num" w:pos="0"/>
          </w:tabs>
          <w:ind w:left="4320" w:hanging="1080"/>
        </w:pPr>
        <w:rPr>
          <w:rFonts w:hint="default"/>
          <w:i w:val="0"/>
        </w:rPr>
      </w:lvl>
    </w:lvlOverride>
    <w:lvlOverride w:ilvl="5">
      <w:lvl w:ilvl="5">
        <w:start w:val="1"/>
        <w:numFmt w:val="decimal"/>
        <w:isLgl/>
        <w:lvlText w:val="%1.%2.%3.%4.%5.%6"/>
        <w:lvlJc w:val="left"/>
        <w:pPr>
          <w:tabs>
            <w:tab w:val="num" w:pos="0"/>
          </w:tabs>
          <w:ind w:left="5400" w:hanging="1440"/>
        </w:pPr>
        <w:rPr>
          <w:rFonts w:hint="default"/>
          <w:i w:val="0"/>
        </w:rPr>
      </w:lvl>
    </w:lvlOverride>
    <w:lvlOverride w:ilvl="6">
      <w:lvl w:ilvl="6">
        <w:start w:val="1"/>
        <w:numFmt w:val="decimal"/>
        <w:isLgl/>
        <w:lvlText w:val="%1.%2.%3.%4.%5.%6.%7"/>
        <w:lvlJc w:val="left"/>
        <w:pPr>
          <w:tabs>
            <w:tab w:val="num" w:pos="0"/>
          </w:tabs>
          <w:ind w:left="6120" w:hanging="1440"/>
        </w:pPr>
        <w:rPr>
          <w:rFonts w:hint="default"/>
          <w:i w:val="0"/>
        </w:rPr>
      </w:lvl>
    </w:lvlOverride>
    <w:lvlOverride w:ilvl="7">
      <w:lvl w:ilvl="7">
        <w:start w:val="1"/>
        <w:numFmt w:val="decimal"/>
        <w:isLgl/>
        <w:lvlText w:val="%1.%2.%3.%4.%5.%6.%7.%8"/>
        <w:lvlJc w:val="left"/>
        <w:pPr>
          <w:tabs>
            <w:tab w:val="num" w:pos="0"/>
          </w:tabs>
          <w:ind w:left="7200" w:hanging="1800"/>
        </w:pPr>
        <w:rPr>
          <w:rFonts w:hint="default"/>
          <w:i w:val="0"/>
        </w:rPr>
      </w:lvl>
    </w:lvlOverride>
    <w:lvlOverride w:ilvl="8">
      <w:lvl w:ilvl="8">
        <w:start w:val="1"/>
        <w:numFmt w:val="decimal"/>
        <w:isLgl/>
        <w:lvlText w:val="%1.%2.%3.%4.%5.%6.%7.%8.%9"/>
        <w:lvlJc w:val="left"/>
        <w:pPr>
          <w:tabs>
            <w:tab w:val="num" w:pos="0"/>
          </w:tabs>
          <w:ind w:left="7920" w:hanging="1800"/>
        </w:pPr>
        <w:rPr>
          <w:rFonts w:hint="default"/>
          <w:i w:val="0"/>
        </w:rPr>
      </w:lvl>
    </w:lvlOverride>
  </w:num>
  <w:num w:numId="11">
    <w:abstractNumId w:val="69"/>
    <w:lvlOverride w:ilvl="0">
      <w:lvl w:ilvl="0" w:tplc="C518CFA0">
        <w:start w:val="1"/>
        <w:numFmt w:val="decimal"/>
        <w:lvlText w:val="5.1.1.%1."/>
        <w:lvlJc w:val="left"/>
        <w:pPr>
          <w:ind w:left="1440" w:hanging="360"/>
        </w:pPr>
        <w:rPr>
          <w:rFonts w:hint="default"/>
          <w:i w:val="0"/>
        </w:rPr>
      </w:lvl>
    </w:lvlOverride>
    <w:lvlOverride w:ilvl="1">
      <w:lvl w:ilvl="1" w:tplc="04090019">
        <w:start w:val="1"/>
        <w:numFmt w:val="lowerLetter"/>
        <w:lvlText w:val="%2."/>
        <w:lvlJc w:val="left"/>
        <w:pPr>
          <w:ind w:left="2160" w:hanging="360"/>
        </w:pPr>
        <w:rPr>
          <w:rFonts w:hint="default"/>
        </w:rPr>
      </w:lvl>
    </w:lvlOverride>
    <w:lvlOverride w:ilvl="2">
      <w:lvl w:ilvl="2" w:tplc="0409001B">
        <w:start w:val="1"/>
        <w:numFmt w:val="lowerRoman"/>
        <w:lvlText w:val="%3."/>
        <w:lvlJc w:val="right"/>
        <w:pPr>
          <w:ind w:left="2880" w:hanging="180"/>
        </w:pPr>
        <w:rPr>
          <w:rFonts w:hint="default"/>
        </w:rPr>
      </w:lvl>
    </w:lvlOverride>
    <w:lvlOverride w:ilvl="3">
      <w:lvl w:ilvl="3" w:tplc="0409000F">
        <w:start w:val="1"/>
        <w:numFmt w:val="decimal"/>
        <w:lvlText w:val="%4."/>
        <w:lvlJc w:val="left"/>
        <w:pPr>
          <w:ind w:left="3600" w:hanging="360"/>
        </w:pPr>
        <w:rPr>
          <w:rFonts w:hint="default"/>
        </w:rPr>
      </w:lvl>
    </w:lvlOverride>
    <w:lvlOverride w:ilvl="4">
      <w:lvl w:ilvl="4" w:tplc="04090019">
        <w:start w:val="1"/>
        <w:numFmt w:val="lowerLetter"/>
        <w:lvlText w:val="%5."/>
        <w:lvlJc w:val="left"/>
        <w:pPr>
          <w:ind w:left="4320" w:hanging="360"/>
        </w:pPr>
        <w:rPr>
          <w:rFonts w:hint="default"/>
        </w:rPr>
      </w:lvl>
    </w:lvlOverride>
    <w:lvlOverride w:ilvl="5">
      <w:lvl w:ilvl="5" w:tplc="0409001B">
        <w:start w:val="1"/>
        <w:numFmt w:val="lowerRoman"/>
        <w:lvlText w:val="%6."/>
        <w:lvlJc w:val="right"/>
        <w:pPr>
          <w:ind w:left="5040" w:hanging="180"/>
        </w:pPr>
        <w:rPr>
          <w:rFonts w:hint="default"/>
        </w:rPr>
      </w:lvl>
    </w:lvlOverride>
    <w:lvlOverride w:ilvl="6">
      <w:lvl w:ilvl="6" w:tplc="0409000F">
        <w:start w:val="1"/>
        <w:numFmt w:val="decimal"/>
        <w:lvlText w:val="%7."/>
        <w:lvlJc w:val="left"/>
        <w:pPr>
          <w:ind w:left="5760" w:hanging="360"/>
        </w:pPr>
        <w:rPr>
          <w:rFonts w:hint="default"/>
        </w:rPr>
      </w:lvl>
    </w:lvlOverride>
    <w:lvlOverride w:ilvl="7">
      <w:lvl w:ilvl="7" w:tplc="04090019">
        <w:start w:val="1"/>
        <w:numFmt w:val="lowerLetter"/>
        <w:lvlText w:val="%8."/>
        <w:lvlJc w:val="left"/>
        <w:pPr>
          <w:ind w:left="6480" w:hanging="360"/>
        </w:pPr>
        <w:rPr>
          <w:rFonts w:hint="default"/>
        </w:rPr>
      </w:lvl>
    </w:lvlOverride>
    <w:lvlOverride w:ilvl="8">
      <w:lvl w:ilvl="8" w:tplc="0409001B">
        <w:start w:val="1"/>
        <w:numFmt w:val="lowerRoman"/>
        <w:lvlText w:val="%9."/>
        <w:lvlJc w:val="right"/>
        <w:pPr>
          <w:ind w:left="7200" w:hanging="180"/>
        </w:pPr>
        <w:rPr>
          <w:rFonts w:hint="default"/>
        </w:rPr>
      </w:lvl>
    </w:lvlOverride>
  </w:num>
  <w:num w:numId="12">
    <w:abstractNumId w:val="55"/>
  </w:num>
  <w:num w:numId="13">
    <w:abstractNumId w:val="79"/>
  </w:num>
  <w:num w:numId="14">
    <w:abstractNumId w:val="60"/>
  </w:num>
  <w:num w:numId="15">
    <w:abstractNumId w:val="56"/>
  </w:num>
  <w:num w:numId="16">
    <w:abstractNumId w:val="25"/>
  </w:num>
  <w:num w:numId="17">
    <w:abstractNumId w:val="83"/>
  </w:num>
  <w:num w:numId="18">
    <w:abstractNumId w:val="35"/>
  </w:num>
  <w:num w:numId="19">
    <w:abstractNumId w:val="36"/>
  </w:num>
  <w:num w:numId="20">
    <w:abstractNumId w:val="1"/>
  </w:num>
  <w:num w:numId="21">
    <w:abstractNumId w:val="54"/>
  </w:num>
  <w:num w:numId="22">
    <w:abstractNumId w:val="24"/>
  </w:num>
  <w:num w:numId="23">
    <w:abstractNumId w:val="33"/>
  </w:num>
  <w:num w:numId="24">
    <w:abstractNumId w:val="23"/>
  </w:num>
  <w:num w:numId="25">
    <w:abstractNumId w:val="59"/>
  </w:num>
  <w:num w:numId="26">
    <w:abstractNumId w:val="38"/>
  </w:num>
  <w:num w:numId="27">
    <w:abstractNumId w:val="75"/>
  </w:num>
  <w:num w:numId="28">
    <w:abstractNumId w:val="58"/>
  </w:num>
  <w:num w:numId="29">
    <w:abstractNumId w:val="3"/>
  </w:num>
  <w:num w:numId="30">
    <w:abstractNumId w:val="49"/>
  </w:num>
  <w:num w:numId="31">
    <w:abstractNumId w:val="52"/>
  </w:num>
  <w:num w:numId="32">
    <w:abstractNumId w:val="13"/>
  </w:num>
  <w:num w:numId="33">
    <w:abstractNumId w:val="48"/>
  </w:num>
  <w:num w:numId="34">
    <w:abstractNumId w:val="78"/>
  </w:num>
  <w:num w:numId="35">
    <w:abstractNumId w:val="66"/>
  </w:num>
  <w:num w:numId="36">
    <w:abstractNumId w:val="76"/>
  </w:num>
  <w:num w:numId="37">
    <w:abstractNumId w:val="53"/>
  </w:num>
  <w:num w:numId="38">
    <w:abstractNumId w:val="57"/>
  </w:num>
  <w:num w:numId="39">
    <w:abstractNumId w:val="70"/>
  </w:num>
  <w:num w:numId="40">
    <w:abstractNumId w:val="21"/>
  </w:num>
  <w:num w:numId="41">
    <w:abstractNumId w:val="74"/>
  </w:num>
  <w:num w:numId="42">
    <w:abstractNumId w:val="20"/>
  </w:num>
  <w:num w:numId="43">
    <w:abstractNumId w:val="71"/>
  </w:num>
  <w:num w:numId="44">
    <w:abstractNumId w:val="11"/>
  </w:num>
  <w:num w:numId="45">
    <w:abstractNumId w:val="5"/>
  </w:num>
  <w:num w:numId="46">
    <w:abstractNumId w:val="63"/>
  </w:num>
  <w:num w:numId="47">
    <w:abstractNumId w:val="68"/>
  </w:num>
  <w:num w:numId="48">
    <w:abstractNumId w:val="10"/>
  </w:num>
  <w:num w:numId="49">
    <w:abstractNumId w:val="85"/>
  </w:num>
  <w:num w:numId="50">
    <w:abstractNumId w:val="28"/>
  </w:num>
  <w:num w:numId="51">
    <w:abstractNumId w:val="26"/>
  </w:num>
  <w:num w:numId="52">
    <w:abstractNumId w:val="40"/>
  </w:num>
  <w:num w:numId="53">
    <w:abstractNumId w:val="43"/>
  </w:num>
  <w:num w:numId="54">
    <w:abstractNumId w:val="41"/>
  </w:num>
  <w:num w:numId="55">
    <w:abstractNumId w:val="32"/>
  </w:num>
  <w:num w:numId="56">
    <w:abstractNumId w:val="47"/>
  </w:num>
  <w:num w:numId="57">
    <w:abstractNumId w:val="37"/>
  </w:num>
  <w:num w:numId="58">
    <w:abstractNumId w:val="42"/>
  </w:num>
  <w:num w:numId="59">
    <w:abstractNumId w:val="64"/>
  </w:num>
  <w:num w:numId="60">
    <w:abstractNumId w:val="65"/>
  </w:num>
  <w:num w:numId="61">
    <w:abstractNumId w:val="9"/>
  </w:num>
  <w:num w:numId="62">
    <w:abstractNumId w:val="77"/>
  </w:num>
  <w:num w:numId="63">
    <w:abstractNumId w:val="81"/>
  </w:num>
  <w:num w:numId="64">
    <w:abstractNumId w:val="4"/>
  </w:num>
  <w:num w:numId="65">
    <w:abstractNumId w:val="86"/>
  </w:num>
  <w:num w:numId="66">
    <w:abstractNumId w:val="62"/>
  </w:num>
  <w:num w:numId="67">
    <w:abstractNumId w:val="73"/>
  </w:num>
  <w:num w:numId="68">
    <w:abstractNumId w:val="18"/>
  </w:num>
  <w:num w:numId="69">
    <w:abstractNumId w:val="31"/>
  </w:num>
  <w:num w:numId="70">
    <w:abstractNumId w:val="46"/>
  </w:num>
  <w:num w:numId="71">
    <w:abstractNumId w:val="14"/>
  </w:num>
  <w:num w:numId="72">
    <w:abstractNumId w:val="2"/>
  </w:num>
  <w:num w:numId="73">
    <w:abstractNumId w:val="44"/>
  </w:num>
  <w:num w:numId="74">
    <w:abstractNumId w:val="50"/>
  </w:num>
  <w:num w:numId="75">
    <w:abstractNumId w:val="30"/>
  </w:num>
  <w:num w:numId="76">
    <w:abstractNumId w:val="27"/>
  </w:num>
  <w:num w:numId="77">
    <w:abstractNumId w:val="61"/>
  </w:num>
  <w:num w:numId="78">
    <w:abstractNumId w:val="17"/>
  </w:num>
  <w:num w:numId="79">
    <w:abstractNumId w:val="22"/>
  </w:num>
  <w:num w:numId="80">
    <w:abstractNumId w:val="80"/>
  </w:num>
  <w:num w:numId="81">
    <w:abstractNumId w:val="29"/>
  </w:num>
  <w:num w:numId="82">
    <w:abstractNumId w:val="51"/>
  </w:num>
  <w:num w:numId="83">
    <w:abstractNumId w:val="15"/>
  </w:num>
  <w:num w:numId="84">
    <w:abstractNumId w:val="7"/>
  </w:num>
  <w:num w:numId="85">
    <w:abstractNumId w:val="45"/>
  </w:num>
  <w:num w:numId="86">
    <w:abstractNumId w:val="67"/>
  </w:num>
  <w:num w:numId="87">
    <w:abstractNumId w:val="7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6"/>
    <w:rsid w:val="00003767"/>
    <w:rsid w:val="00016D73"/>
    <w:rsid w:val="000346BA"/>
    <w:rsid w:val="00036F8E"/>
    <w:rsid w:val="000439A6"/>
    <w:rsid w:val="0006024F"/>
    <w:rsid w:val="000654DA"/>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1BC0"/>
    <w:rsid w:val="00113905"/>
    <w:rsid w:val="00131354"/>
    <w:rsid w:val="001511CF"/>
    <w:rsid w:val="00173CDE"/>
    <w:rsid w:val="00180575"/>
    <w:rsid w:val="00180A17"/>
    <w:rsid w:val="0018360E"/>
    <w:rsid w:val="00187404"/>
    <w:rsid w:val="001B228A"/>
    <w:rsid w:val="001C1CBA"/>
    <w:rsid w:val="001C63C0"/>
    <w:rsid w:val="001E1A7A"/>
    <w:rsid w:val="001F1F62"/>
    <w:rsid w:val="001F5147"/>
    <w:rsid w:val="00233C84"/>
    <w:rsid w:val="00235614"/>
    <w:rsid w:val="00236CA0"/>
    <w:rsid w:val="00241DA8"/>
    <w:rsid w:val="00254CA8"/>
    <w:rsid w:val="00266259"/>
    <w:rsid w:val="00272F03"/>
    <w:rsid w:val="00296B1D"/>
    <w:rsid w:val="002A5B9C"/>
    <w:rsid w:val="002B0500"/>
    <w:rsid w:val="002B6C6C"/>
    <w:rsid w:val="002C40EB"/>
    <w:rsid w:val="002D0CA5"/>
    <w:rsid w:val="002D23FD"/>
    <w:rsid w:val="002D4193"/>
    <w:rsid w:val="0030274D"/>
    <w:rsid w:val="003206B5"/>
    <w:rsid w:val="00321E8A"/>
    <w:rsid w:val="0033169E"/>
    <w:rsid w:val="0033458A"/>
    <w:rsid w:val="0033609E"/>
    <w:rsid w:val="00336EDE"/>
    <w:rsid w:val="00340F7A"/>
    <w:rsid w:val="00354DA1"/>
    <w:rsid w:val="003569B9"/>
    <w:rsid w:val="003626B3"/>
    <w:rsid w:val="00373027"/>
    <w:rsid w:val="003732EA"/>
    <w:rsid w:val="003828F8"/>
    <w:rsid w:val="003A0E8A"/>
    <w:rsid w:val="003A4439"/>
    <w:rsid w:val="003B25F5"/>
    <w:rsid w:val="003C0157"/>
    <w:rsid w:val="003C26A7"/>
    <w:rsid w:val="003C67C8"/>
    <w:rsid w:val="003E39BA"/>
    <w:rsid w:val="003F4E8C"/>
    <w:rsid w:val="0040714E"/>
    <w:rsid w:val="004133F3"/>
    <w:rsid w:val="00422486"/>
    <w:rsid w:val="00430412"/>
    <w:rsid w:val="004325DB"/>
    <w:rsid w:val="00434F18"/>
    <w:rsid w:val="00437BE3"/>
    <w:rsid w:val="00445647"/>
    <w:rsid w:val="00451E1A"/>
    <w:rsid w:val="00454067"/>
    <w:rsid w:val="0045741E"/>
    <w:rsid w:val="00473F24"/>
    <w:rsid w:val="0047413F"/>
    <w:rsid w:val="00477DAE"/>
    <w:rsid w:val="0048112A"/>
    <w:rsid w:val="00491109"/>
    <w:rsid w:val="0049163C"/>
    <w:rsid w:val="00495F60"/>
    <w:rsid w:val="004A1B9E"/>
    <w:rsid w:val="004A2E2C"/>
    <w:rsid w:val="004A3991"/>
    <w:rsid w:val="004B4B75"/>
    <w:rsid w:val="004C27BE"/>
    <w:rsid w:val="004C6580"/>
    <w:rsid w:val="004D45B2"/>
    <w:rsid w:val="004D69C3"/>
    <w:rsid w:val="004E14D7"/>
    <w:rsid w:val="004E2B2A"/>
    <w:rsid w:val="004E5227"/>
    <w:rsid w:val="00537DE4"/>
    <w:rsid w:val="00540426"/>
    <w:rsid w:val="00542E74"/>
    <w:rsid w:val="00557035"/>
    <w:rsid w:val="00561AB6"/>
    <w:rsid w:val="005649FB"/>
    <w:rsid w:val="00571E30"/>
    <w:rsid w:val="005875CF"/>
    <w:rsid w:val="005912C0"/>
    <w:rsid w:val="005A0313"/>
    <w:rsid w:val="005A402A"/>
    <w:rsid w:val="005A4089"/>
    <w:rsid w:val="005B0C7B"/>
    <w:rsid w:val="005B2743"/>
    <w:rsid w:val="005C31BB"/>
    <w:rsid w:val="005D746C"/>
    <w:rsid w:val="005E09E7"/>
    <w:rsid w:val="005F2025"/>
    <w:rsid w:val="00604B51"/>
    <w:rsid w:val="00606191"/>
    <w:rsid w:val="00607A62"/>
    <w:rsid w:val="00611ADD"/>
    <w:rsid w:val="006377C5"/>
    <w:rsid w:val="006404BB"/>
    <w:rsid w:val="00641244"/>
    <w:rsid w:val="006466DD"/>
    <w:rsid w:val="00657C95"/>
    <w:rsid w:val="00664B54"/>
    <w:rsid w:val="00667718"/>
    <w:rsid w:val="00670A9B"/>
    <w:rsid w:val="00681CBF"/>
    <w:rsid w:val="00682BB9"/>
    <w:rsid w:val="0069712B"/>
    <w:rsid w:val="006C0B4E"/>
    <w:rsid w:val="006C5E4F"/>
    <w:rsid w:val="006D7959"/>
    <w:rsid w:val="00724580"/>
    <w:rsid w:val="00727E8A"/>
    <w:rsid w:val="00735BF2"/>
    <w:rsid w:val="007429AC"/>
    <w:rsid w:val="007533E2"/>
    <w:rsid w:val="0075799D"/>
    <w:rsid w:val="007745E0"/>
    <w:rsid w:val="00775057"/>
    <w:rsid w:val="00776874"/>
    <w:rsid w:val="0078431B"/>
    <w:rsid w:val="00786CCC"/>
    <w:rsid w:val="0079769F"/>
    <w:rsid w:val="007A36EF"/>
    <w:rsid w:val="007B3ACC"/>
    <w:rsid w:val="007B40A8"/>
    <w:rsid w:val="007C0DB2"/>
    <w:rsid w:val="007C7B7C"/>
    <w:rsid w:val="007C7F6A"/>
    <w:rsid w:val="007F626E"/>
    <w:rsid w:val="0081469C"/>
    <w:rsid w:val="00825011"/>
    <w:rsid w:val="00830F10"/>
    <w:rsid w:val="00832AC1"/>
    <w:rsid w:val="00846282"/>
    <w:rsid w:val="00850120"/>
    <w:rsid w:val="00855F07"/>
    <w:rsid w:val="00863314"/>
    <w:rsid w:val="008811A5"/>
    <w:rsid w:val="008924D6"/>
    <w:rsid w:val="0089589E"/>
    <w:rsid w:val="008A0B4B"/>
    <w:rsid w:val="008B1DFF"/>
    <w:rsid w:val="008B4A84"/>
    <w:rsid w:val="008C1CC7"/>
    <w:rsid w:val="008D4F2E"/>
    <w:rsid w:val="008D6537"/>
    <w:rsid w:val="008F027D"/>
    <w:rsid w:val="008F23CD"/>
    <w:rsid w:val="008F3F96"/>
    <w:rsid w:val="008F6CA5"/>
    <w:rsid w:val="00902617"/>
    <w:rsid w:val="0090750E"/>
    <w:rsid w:val="009217F3"/>
    <w:rsid w:val="009339DB"/>
    <w:rsid w:val="00937F25"/>
    <w:rsid w:val="00970450"/>
    <w:rsid w:val="0099607D"/>
    <w:rsid w:val="009C0A5D"/>
    <w:rsid w:val="009C6F81"/>
    <w:rsid w:val="009D13E0"/>
    <w:rsid w:val="009D1F8A"/>
    <w:rsid w:val="009D4201"/>
    <w:rsid w:val="009F5DF1"/>
    <w:rsid w:val="00A37A88"/>
    <w:rsid w:val="00A40FA6"/>
    <w:rsid w:val="00A41B98"/>
    <w:rsid w:val="00A45940"/>
    <w:rsid w:val="00A55E20"/>
    <w:rsid w:val="00A61ADA"/>
    <w:rsid w:val="00A636EF"/>
    <w:rsid w:val="00A64688"/>
    <w:rsid w:val="00A659D7"/>
    <w:rsid w:val="00A75E9F"/>
    <w:rsid w:val="00A8705B"/>
    <w:rsid w:val="00AB665E"/>
    <w:rsid w:val="00AC30BD"/>
    <w:rsid w:val="00AE7B60"/>
    <w:rsid w:val="00AF0684"/>
    <w:rsid w:val="00B01123"/>
    <w:rsid w:val="00B11FDE"/>
    <w:rsid w:val="00B16CDD"/>
    <w:rsid w:val="00B24194"/>
    <w:rsid w:val="00B370BF"/>
    <w:rsid w:val="00B372CE"/>
    <w:rsid w:val="00B402ED"/>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5C86"/>
    <w:rsid w:val="00C25C46"/>
    <w:rsid w:val="00C312EA"/>
    <w:rsid w:val="00C4071E"/>
    <w:rsid w:val="00C442F2"/>
    <w:rsid w:val="00C606C3"/>
    <w:rsid w:val="00C67390"/>
    <w:rsid w:val="00C75B3C"/>
    <w:rsid w:val="00C80330"/>
    <w:rsid w:val="00C84216"/>
    <w:rsid w:val="00C870D9"/>
    <w:rsid w:val="00CA0B4F"/>
    <w:rsid w:val="00CA286D"/>
    <w:rsid w:val="00CA6743"/>
    <w:rsid w:val="00CB3382"/>
    <w:rsid w:val="00CC0F1E"/>
    <w:rsid w:val="00CC2AB2"/>
    <w:rsid w:val="00CD237C"/>
    <w:rsid w:val="00CE48D7"/>
    <w:rsid w:val="00CE684A"/>
    <w:rsid w:val="00D035D9"/>
    <w:rsid w:val="00D228D0"/>
    <w:rsid w:val="00D31FC2"/>
    <w:rsid w:val="00D333DC"/>
    <w:rsid w:val="00D352F0"/>
    <w:rsid w:val="00D375E6"/>
    <w:rsid w:val="00D5544C"/>
    <w:rsid w:val="00D63FFE"/>
    <w:rsid w:val="00D70433"/>
    <w:rsid w:val="00D808B0"/>
    <w:rsid w:val="00D82916"/>
    <w:rsid w:val="00D90777"/>
    <w:rsid w:val="00DA4BAE"/>
    <w:rsid w:val="00DA7105"/>
    <w:rsid w:val="00DE47DC"/>
    <w:rsid w:val="00E029D8"/>
    <w:rsid w:val="00E037EE"/>
    <w:rsid w:val="00E05BA5"/>
    <w:rsid w:val="00E16C90"/>
    <w:rsid w:val="00E22CC3"/>
    <w:rsid w:val="00E36EE1"/>
    <w:rsid w:val="00E53C7C"/>
    <w:rsid w:val="00E67DC4"/>
    <w:rsid w:val="00E67EE1"/>
    <w:rsid w:val="00E74B7F"/>
    <w:rsid w:val="00E77C68"/>
    <w:rsid w:val="00E85740"/>
    <w:rsid w:val="00EA04D6"/>
    <w:rsid w:val="00EA25C7"/>
    <w:rsid w:val="00EC739E"/>
    <w:rsid w:val="00ED1926"/>
    <w:rsid w:val="00EE03D7"/>
    <w:rsid w:val="00EE07BB"/>
    <w:rsid w:val="00EE3EFA"/>
    <w:rsid w:val="00EE664B"/>
    <w:rsid w:val="00EF0A62"/>
    <w:rsid w:val="00EF37AE"/>
    <w:rsid w:val="00EF5E57"/>
    <w:rsid w:val="00F00122"/>
    <w:rsid w:val="00F11A3D"/>
    <w:rsid w:val="00F15A91"/>
    <w:rsid w:val="00F2486A"/>
    <w:rsid w:val="00F27D72"/>
    <w:rsid w:val="00F37EC7"/>
    <w:rsid w:val="00F4663B"/>
    <w:rsid w:val="00F549D9"/>
    <w:rsid w:val="00F57758"/>
    <w:rsid w:val="00F66840"/>
    <w:rsid w:val="00F7069C"/>
    <w:rsid w:val="00F7402F"/>
    <w:rsid w:val="00F87AEC"/>
    <w:rsid w:val="00F96035"/>
    <w:rsid w:val="00FB2FD8"/>
    <w:rsid w:val="00FB414C"/>
    <w:rsid w:val="00FC1529"/>
    <w:rsid w:val="00FC6966"/>
    <w:rsid w:val="00FD05EB"/>
    <w:rsid w:val="00FE125D"/>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43E6F-EC1A-427A-AB9E-000EED01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3"/>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2"/>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numPr>
        <w:ilvl w:val="1"/>
        <w:numId w:val="1"/>
      </w:numPr>
      <w:spacing w:before="240" w:after="120"/>
      <w:ind w:right="-29"/>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208C1-5616-4F07-863A-BE6AF86F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6</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daotran</cp:lastModifiedBy>
  <cp:revision>92</cp:revision>
  <cp:lastPrinted>2020-03-29T02:45:00Z</cp:lastPrinted>
  <dcterms:created xsi:type="dcterms:W3CDTF">2019-01-10T13:03:00Z</dcterms:created>
  <dcterms:modified xsi:type="dcterms:W3CDTF">2020-04-06T09:17:00Z</dcterms:modified>
</cp:coreProperties>
</file>