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536A49">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536A49">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536A49">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536A49">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536A49">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536A49">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536A49">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536A49">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536A49">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536A49">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536A49">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536A49">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5430701D" w:rsidR="00336EDE" w:rsidRDefault="00336EDE" w:rsidP="004B356E">
      <w:pPr>
        <w:spacing w:line="276" w:lineRule="auto"/>
        <w:ind w:left="720"/>
        <w:jc w:val="both"/>
        <w:rPr>
          <w:rFonts w:asciiTheme="minorHAnsi" w:hAnsiTheme="minorHAnsi" w:cstheme="minorHAnsi"/>
          <w:sz w:val="24"/>
          <w:szCs w:val="24"/>
          <w:lang w:val="en-GB"/>
        </w:rPr>
      </w:pPr>
      <w:r w:rsidRPr="00010309">
        <w:rPr>
          <w:rFonts w:asciiTheme="minorHAnsi" w:hAnsiTheme="minorHAnsi" w:cstheme="minorHAnsi"/>
          <w:sz w:val="24"/>
          <w:szCs w:val="24"/>
          <w:lang w:val="en-GB"/>
        </w:rPr>
        <w:t xml:space="preserve">Tổng kết các kết quả và biểu đồ xu hướng theo dõi vi sinh nhân viên được phép hoạt động trong khu vực vô trùng của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 xml:space="preserve">${workshop_name} </w:t>
      </w:r>
      <w:r w:rsidR="00683D6B">
        <w:rPr>
          <w:rFonts w:asciiTheme="minorHAnsi" w:hAnsiTheme="minorHAnsi" w:cstheme="minorHAnsi"/>
          <w:sz w:val="24"/>
          <w:szCs w:val="24"/>
          <w:lang w:val="en-US"/>
        </w:rPr>
        <w:t xml:space="preserve"> </w:t>
      </w:r>
      <w:r w:rsidRPr="00010309">
        <w:rPr>
          <w:rFonts w:asciiTheme="minorHAnsi" w:hAnsiTheme="minorHAnsi" w:cstheme="minorHAnsi"/>
          <w:sz w:val="24"/>
          <w:szCs w:val="24"/>
          <w:lang w:val="en-GB"/>
        </w:rPr>
        <w:t xml:space="preserve">cho tất cả các vị trí lấy mẫu từ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tới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Nhằm đánh giá và xác định kết quả có </w:t>
      </w:r>
      <w:r w:rsidR="0048112A" w:rsidRPr="00010309">
        <w:rPr>
          <w:rFonts w:asciiTheme="minorHAnsi" w:hAnsiTheme="minorHAnsi" w:cstheme="minorHAnsi"/>
          <w:sz w:val="24"/>
          <w:szCs w:val="24"/>
          <w:lang w:val="en-GB"/>
        </w:rPr>
        <w:t>vượt các giới hạn</w:t>
      </w:r>
      <w:r w:rsidRPr="00010309">
        <w:rPr>
          <w:rFonts w:asciiTheme="minorHAnsi" w:hAnsiTheme="minorHAnsi" w:cstheme="minorHAnsi"/>
          <w:sz w:val="24"/>
          <w:szCs w:val="24"/>
          <w:lang w:val="en-GB"/>
        </w:rPr>
        <w:t xml:space="preserve"> hoặc có xảy ra sai lệch trong khoảng thời gian báo cáo trên.</w:t>
      </w:r>
    </w:p>
    <w:p w14:paraId="6149ED63" w14:textId="77777777" w:rsidR="004B356E" w:rsidRPr="00010309" w:rsidRDefault="004B356E" w:rsidP="004B356E">
      <w:pPr>
        <w:spacing w:line="276" w:lineRule="auto"/>
        <w:ind w:left="720"/>
        <w:jc w:val="both"/>
        <w:rPr>
          <w:rFonts w:asciiTheme="minorHAnsi" w:hAnsiTheme="minorHAnsi" w:cstheme="minorHAnsi"/>
          <w:sz w:val="24"/>
          <w:szCs w:val="24"/>
        </w:rPr>
      </w:pPr>
      <w:bookmarkStart w:id="18" w:name="_GoBack"/>
      <w:bookmarkEnd w:id="18"/>
    </w:p>
    <w:p w14:paraId="127FD1FA" w14:textId="2A6F5183" w:rsidR="00336EDE" w:rsidRPr="008F65BE" w:rsidRDefault="00336EDE" w:rsidP="004B356E">
      <w:pPr>
        <w:spacing w:line="276" w:lineRule="auto"/>
        <w:ind w:left="720"/>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 xml:space="preserve">${workshop_name_en} </w:t>
      </w:r>
      <w:r w:rsidRPr="008F65BE">
        <w:rPr>
          <w:rFonts w:asciiTheme="minorHAnsi" w:hAnsiTheme="minorHAnsi" w:cstheme="minorHAnsi"/>
          <w:i/>
          <w:sz w:val="24"/>
          <w:szCs w:val="24"/>
          <w:lang w:val="en-GB"/>
        </w:rPr>
        <w:t xml:space="preserve">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9"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9"/>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20" w:name="_Toc525978615"/>
      <w:bookmarkStart w:id="21" w:name="_Toc525994755"/>
      <w:bookmarkStart w:id="22" w:name="_Toc526338000"/>
      <w:bookmarkStart w:id="23"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20"/>
      <w:bookmarkEnd w:id="21"/>
      <w:bookmarkEnd w:id="22"/>
      <w:bookmarkEnd w:id="23"/>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4" w:name="_Toc525978616"/>
      <w:bookmarkStart w:id="25" w:name="_Toc525994756"/>
      <w:bookmarkStart w:id="26" w:name="_Toc526338001"/>
      <w:bookmarkStart w:id="27" w:name="_Toc37080940"/>
      <w:r w:rsidRPr="00010309">
        <w:rPr>
          <w:rFonts w:asciiTheme="minorHAnsi" w:hAnsiTheme="minorHAnsi" w:cstheme="minorHAnsi"/>
          <w:i w:val="0"/>
          <w:sz w:val="24"/>
          <w:szCs w:val="24"/>
          <w:lang w:val="en-GB"/>
        </w:rPr>
        <w:t xml:space="preserve">Sơ đồ vị trí lấy mẫu / </w:t>
      </w:r>
      <w:r w:rsidRPr="00010309">
        <w:rPr>
          <w:rFonts w:asciiTheme="minorHAnsi" w:hAnsiTheme="minorHAnsi" w:cstheme="minorHAnsi"/>
          <w:sz w:val="24"/>
          <w:szCs w:val="24"/>
          <w:lang w:val="en-GB"/>
        </w:rPr>
        <w:t>Layout of sampling location:</w:t>
      </w:r>
      <w:bookmarkEnd w:id="24"/>
      <w:bookmarkEnd w:id="25"/>
      <w:bookmarkEnd w:id="26"/>
      <w:bookmarkEnd w:id="27"/>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8"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8"/>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9" w:name="_Toc466730801"/>
      <w:bookmarkStart w:id="30" w:name="_Toc496684975"/>
      <w:bookmarkStart w:id="31" w:name="_Toc496705611"/>
      <w:bookmarkStart w:id="32" w:name="_Toc496711392"/>
      <w:bookmarkStart w:id="33" w:name="_Toc37080942"/>
      <w:r w:rsidRPr="00010309">
        <w:rPr>
          <w:rFonts w:asciiTheme="minorHAnsi" w:hAnsiTheme="minorHAnsi" w:cstheme="minorHAnsi"/>
          <w:sz w:val="24"/>
          <w:szCs w:val="24"/>
          <w:lang w:val="en-GB"/>
        </w:rPr>
        <w:lastRenderedPageBreak/>
        <w:t xml:space="preserve">KẾT QUẢ VÀ PHÂN TÍCH XU HƯỚNG/ </w:t>
      </w:r>
      <w:bookmarkEnd w:id="29"/>
      <w:bookmarkEnd w:id="30"/>
      <w:bookmarkEnd w:id="31"/>
      <w:bookmarkEnd w:id="32"/>
      <w:r w:rsidRPr="00010309">
        <w:rPr>
          <w:rFonts w:asciiTheme="minorHAnsi" w:hAnsiTheme="minorHAnsi" w:cstheme="minorHAnsi"/>
          <w:i/>
          <w:sz w:val="24"/>
          <w:szCs w:val="24"/>
          <w:lang w:val="en-GB"/>
        </w:rPr>
        <w:t>RESULTS &amp; ANALYSIS TRENDING</w:t>
      </w:r>
      <w:bookmarkEnd w:id="33"/>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4"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4"/>
      <w:r w:rsidR="00D073BB" w:rsidRPr="00010309">
        <w:rPr>
          <w:rStyle w:val="BookTitle"/>
          <w:rFonts w:asciiTheme="minorHAnsi" w:hAnsiTheme="minorHAnsi" w:cstheme="minorHAnsi"/>
          <w:b/>
          <w:color w:val="000000" w:themeColor="text1"/>
          <w:sz w:val="24"/>
        </w:rPr>
        <w:t>${department_id}</w:t>
      </w:r>
      <w:bookmarkStart w:id="35"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5"/>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even" r:id="rId10"/>
          <w:headerReference w:type="default" r:id="rId11"/>
          <w:footerReference w:type="even" r:id="rId12"/>
          <w:footerReference w:type="default" r:id="rId13"/>
          <w:headerReference w:type="first" r:id="rId14"/>
          <w:footerReference w:type="first" r:id="rId15"/>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6"/>
          <w:footerReference w:type="default" r:id="rId17"/>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8"/>
          <w:footerReference w:type="default" r:id="rId19"/>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o:ole="">
                  <v:imagedata r:id="rId20" o:title=""/>
                </v:shape>
                <o:OLEObject Type="Embed" ProgID="PBrush" ShapeID="_x0000_i1025" DrawAspect="Content" ObjectID="_1676519932" r:id="rId21"/>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15pt;height:12.15pt" o:ole="">
                  <v:imagedata r:id="rId22" o:title=""/>
                </v:shape>
                <o:OLEObject Type="Embed" ProgID="PBrush" ShapeID="_x0000_i1026" DrawAspect="Content" ObjectID="_1676519933" r:id="rId23"/>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15pt;height:12.15pt" o:ole="">
                  <v:imagedata r:id="rId20" o:title=""/>
                </v:shape>
                <o:OLEObject Type="Embed" ProgID="PBrush" ShapeID="_x0000_i1027" DrawAspect="Content" ObjectID="_1676519934" r:id="rId24"/>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15pt;height:12.15pt" o:ole="">
                  <v:imagedata r:id="rId22" o:title=""/>
                </v:shape>
                <o:OLEObject Type="Embed" ProgID="PBrush" ShapeID="_x0000_i1028" DrawAspect="Content" ObjectID="_1676519935" r:id="rId25"/>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15pt;height:12.15pt" o:ole="">
                  <v:imagedata r:id="rId20" o:title=""/>
                </v:shape>
                <o:OLEObject Type="Embed" ProgID="PBrush" ShapeID="_x0000_i1029" DrawAspect="Content" ObjectID="_1676519936" r:id="rId26"/>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15pt;height:12.15pt" o:ole="">
                  <v:imagedata r:id="rId22" o:title=""/>
                </v:shape>
                <o:OLEObject Type="Embed" ProgID="PBrush" ShapeID="_x0000_i1030" DrawAspect="Content" ObjectID="_1676519937" r:id="rId27"/>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14:paraId="2EDBFF5D" w14:textId="56760366"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732476">
        <w:rPr>
          <w:rFonts w:asciiTheme="minorHAnsi" w:hAnsiTheme="minorHAnsi" w:cstheme="minorHAnsi"/>
          <w:i/>
        </w:rPr>
        <w:t xml:space="preserve">${workshop_name_en} </w:t>
      </w:r>
      <w:r w:rsidRPr="00E33211">
        <w:rPr>
          <w:rFonts w:asciiTheme="minorHAnsi" w:hAnsiTheme="minorHAnsi" w:cstheme="minorHAnsi"/>
          <w:i/>
        </w:rPr>
        <w:t xml:space="preserve">for all test from </w:t>
      </w:r>
      <w:r w:rsidR="00667718" w:rsidRPr="00E33211">
        <w:rPr>
          <w:rFonts w:asciiTheme="minorHAnsi" w:hAnsiTheme="minorHAnsi" w:cstheme="minorHAnsi"/>
          <w:i/>
        </w:rPr>
        <w:t>${date_from}</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${date_to}</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8"/>
      <w:footerReference w:type="default" r:id="rId2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1F94B" w14:textId="77777777" w:rsidR="00536A49" w:rsidRDefault="00536A49" w:rsidP="00F4663B">
      <w:r>
        <w:separator/>
      </w:r>
    </w:p>
  </w:endnote>
  <w:endnote w:type="continuationSeparator" w:id="0">
    <w:p w14:paraId="6D3CA7B4" w14:textId="77777777" w:rsidR="00536A49" w:rsidRDefault="00536A49"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3D1364B0" w:rsidR="00D073BB" w:rsidRDefault="00D073BB">
    <w:pPr>
      <w:ind w:right="-34"/>
      <w:rPr>
        <w:b/>
      </w:rPr>
    </w:pPr>
    <w:r>
      <w:rPr>
        <w:b/>
      </w:rPr>
      <w:t xml:space="preserve"> </w:t>
    </w:r>
    <w:r w:rsidR="000D24AC">
      <w:rPr>
        <w:b/>
        <w:sz w:val="24"/>
      </w:rPr>
      <w:t>Ref. No.: 020025.10</w:t>
    </w:r>
    <w:r w:rsidR="000D24AC"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4B356E">
      <w:rPr>
        <w:noProof/>
        <w:sz w:val="24"/>
      </w:rPr>
      <w:t>2</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4B356E">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6DCEFE67"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4B356E">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4B356E">
      <w:rPr>
        <w:noProof/>
        <w:sz w:val="24"/>
      </w:rPr>
      <w:t>10</w:t>
    </w:r>
    <w:r w:rsidRPr="00F4663B">
      <w:rPr>
        <w:sz w:val="24"/>
      </w:rPr>
      <w:fldChar w:fldCharType="end"/>
    </w:r>
    <w:r w:rsidRPr="00F4663B">
      <w:rPr>
        <w:sz w:val="24"/>
      </w:rPr>
      <w:t xml:space="preserve">                                               </w:t>
    </w:r>
    <w:r>
      <w:rPr>
        <w:sz w:val="24"/>
        <w:lang w:val="en-U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8338" w14:textId="27BF3B37" w:rsidR="008F05FA" w:rsidRDefault="008F05FA">
    <w:pPr>
      <w:ind w:right="-34"/>
      <w:rPr>
        <w:b/>
      </w:rPr>
    </w:pPr>
    <w:r>
      <w:rPr>
        <w:b/>
      </w:rPr>
      <w:t xml:space="preserve"> </w:t>
    </w:r>
    <w:r>
      <w:rPr>
        <w:b/>
        <w:sz w:val="24"/>
      </w:rPr>
      <w:t>Ref. No.:</w:t>
    </w:r>
    <w:r w:rsidR="004835B0">
      <w:rPr>
        <w:b/>
        <w:sz w:val="24"/>
        <w:lang w:val="en-US"/>
      </w:rPr>
      <w:t xml:space="preserve"> </w:t>
    </w:r>
    <w:r w:rsidR="0035374E">
      <w:rPr>
        <w:b/>
        <w:sz w:val="24"/>
        <w:lang w:val="en-US"/>
      </w:rPr>
      <w:t>02</w:t>
    </w:r>
    <w:r w:rsidR="004835B0">
      <w:rPr>
        <w:b/>
        <w:sz w:val="24"/>
        <w:lang w:val="en-US"/>
      </w:rPr>
      <w:t>0025.10/09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4B356E">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4B356E">
      <w:rPr>
        <w:noProof/>
        <w:sz w:val="24"/>
      </w:rPr>
      <w:t>10</w:t>
    </w:r>
    <w:r w:rsidRPr="00F4663B">
      <w:rPr>
        <w:sz w:val="24"/>
      </w:rPr>
      <w:fldChar w:fldCharType="end"/>
    </w:r>
    <w:r w:rsidRPr="00F4663B">
      <w:rPr>
        <w:sz w:val="24"/>
      </w:rPr>
      <w:t xml:space="preserve">                                               </w:t>
    </w:r>
    <w:r>
      <w:rPr>
        <w:sz w:val="24"/>
        <w:lang w:val="en-U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38538921"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4B356E">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4B356E">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A80EF" w14:textId="77777777" w:rsidR="00536A49" w:rsidRDefault="00536A49" w:rsidP="00F4663B">
      <w:r>
        <w:separator/>
      </w:r>
    </w:p>
  </w:footnote>
  <w:footnote w:type="continuationSeparator" w:id="0">
    <w:p w14:paraId="79315257" w14:textId="77777777" w:rsidR="00536A49" w:rsidRDefault="00536A49"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8992" behindDoc="0" locked="0" layoutInCell="1" allowOverlap="1" wp14:anchorId="4BCBAC45" wp14:editId="172AE814">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6D73C291" w:rsidR="00AF7B6D" w:rsidRPr="00AF2046" w:rsidRDefault="00AF7B6D" w:rsidP="00AF7B6D">
          <w:pPr>
            <w:jc w:val="center"/>
            <w:rPr>
              <w:rFonts w:cs="Arial"/>
              <w:b/>
              <w:lang w:val="en-US"/>
            </w:rPr>
          </w:pPr>
          <w:r>
            <w:rPr>
              <w:rFonts w:cs="Arial"/>
              <w:b/>
            </w:rPr>
            <w:t xml:space="preserve">BÁO CÁO </w:t>
          </w:r>
          <w:r w:rsidR="00543B6C">
            <w:rPr>
              <w:rFonts w:cs="Arial"/>
              <w:b/>
              <w:lang w:val="en-US"/>
            </w:rPr>
            <w:t xml:space="preserve">TỔNG KẾT </w:t>
          </w:r>
          <w:r>
            <w:rPr>
              <w:rFonts w:cs="Arial"/>
              <w:b/>
            </w:rPr>
            <w:t xml:space="preserve">KẾT QUẢ THEO DÕI VI SINH </w:t>
          </w:r>
          <w:r w:rsidR="00543B6C">
            <w:rPr>
              <w:rFonts w:cs="Arial"/>
              <w:b/>
              <w:lang w:val="en-US"/>
            </w:rPr>
            <w:t>HÀNG NĂM</w:t>
          </w:r>
        </w:p>
        <w:p w14:paraId="28C1A902" w14:textId="3FF85862" w:rsidR="00AF7B6D" w:rsidRPr="00BC08C4" w:rsidRDefault="00AF7B6D" w:rsidP="00AF7B6D">
          <w:pPr>
            <w:jc w:val="center"/>
            <w:rPr>
              <w:rFonts w:cs="Arial"/>
              <w:b/>
              <w:lang w:val="en-US"/>
            </w:rPr>
          </w:pPr>
          <w:r>
            <w:rPr>
              <w:rFonts w:cs="Arial"/>
              <w:b/>
            </w:rPr>
            <w:t xml:space="preserve">NHÂN VIÊN CỦA </w:t>
          </w:r>
          <w:r>
            <w:rPr>
              <w:rFonts w:cs="Arial"/>
              <w:b/>
              <w:lang w:val="en-US"/>
            </w:rPr>
            <w:t>${workshop_name</w:t>
          </w:r>
          <w:r w:rsidR="00EA0F7A">
            <w:rPr>
              <w:rFonts w:cs="Arial"/>
              <w:b/>
              <w:lang w:val="en-US"/>
            </w:rPr>
            <w:t>_cap</w:t>
          </w:r>
          <w:r>
            <w:rPr>
              <w:rFonts w:cs="Arial"/>
              <w:b/>
              <w:lang w:val="en-US"/>
            </w:rPr>
            <w:t>}</w:t>
          </w:r>
        </w:p>
        <w:p w14:paraId="287D79CF" w14:textId="7C7C65DF" w:rsidR="00AF7B6D" w:rsidRPr="001E1DD1" w:rsidRDefault="00874AD6" w:rsidP="00AF7B6D">
          <w:pPr>
            <w:tabs>
              <w:tab w:val="left" w:pos="3855"/>
            </w:tabs>
            <w:jc w:val="center"/>
            <w:rPr>
              <w:rFonts w:cs="Arial"/>
              <w:b/>
              <w:i/>
            </w:rPr>
          </w:pPr>
          <w:r w:rsidRPr="001E1DD1">
            <w:rPr>
              <w:rFonts w:cs="Arial"/>
              <w:b/>
              <w:i/>
              <w:lang w:val="en-US"/>
            </w:rPr>
            <w:t>YEARLY</w:t>
          </w:r>
          <w:r w:rsidR="004D3BB2" w:rsidRPr="001E1DD1">
            <w:rPr>
              <w:rFonts w:cs="Arial"/>
              <w:b/>
              <w:i/>
              <w:lang w:val="en-US"/>
            </w:rPr>
            <w:t xml:space="preserve"> </w:t>
          </w:r>
          <w:r w:rsidR="00AF7B6D" w:rsidRPr="001E1DD1">
            <w:rPr>
              <w:rFonts w:cs="Arial"/>
              <w:b/>
              <w:i/>
            </w:rPr>
            <w:t xml:space="preserve">SUMMARY REPORT OF MICROBIAL RESULTS </w:t>
          </w:r>
        </w:p>
        <w:p w14:paraId="70B6C9FF" w14:textId="0056D61D" w:rsidR="00AF7B6D" w:rsidRDefault="00AF7B6D" w:rsidP="009947AF">
          <w:pPr>
            <w:tabs>
              <w:tab w:val="left" w:pos="3855"/>
            </w:tabs>
            <w:jc w:val="center"/>
            <w:rPr>
              <w:rFonts w:cs="Arial"/>
              <w:b/>
              <w:i/>
            </w:rPr>
          </w:pPr>
          <w:r w:rsidRPr="001E1DD1">
            <w:rPr>
              <w:rFonts w:cs="Arial"/>
              <w:b/>
              <w:i/>
            </w:rPr>
            <w:t xml:space="preserve">OF PERSONNEL OF </w:t>
          </w:r>
          <w:r w:rsidR="002D3EEA" w:rsidRPr="001E1DD1">
            <w:rPr>
              <w:rFonts w:cs="Arial"/>
              <w:b/>
              <w:i/>
              <w:lang w:val="en-US"/>
            </w:rPr>
            <w:t>${workshop_name</w:t>
          </w:r>
          <w:r w:rsidR="008B1719" w:rsidRPr="001E1DD1">
            <w:rPr>
              <w:rFonts w:cs="Arial"/>
              <w:b/>
              <w:i/>
              <w:lang w:val="en-US"/>
            </w:rPr>
            <w:t>_cap</w:t>
          </w:r>
          <w:r w:rsidR="009947AF" w:rsidRPr="001E1DD1">
            <w:rPr>
              <w:rFonts w:cs="Arial"/>
              <w:b/>
              <w:i/>
              <w:lang w:val="en-US"/>
            </w:rPr>
            <w:t>_en}</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r w:rsidRPr="00F16D04">
            <w:rPr>
              <w:rFonts w:cs="Arial"/>
              <w:lang w:val="fr-FR"/>
            </w:rPr>
            <w:t>Mã số hồ sơ</w:t>
          </w:r>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${date_from} - ${date_to}</w:t>
          </w:r>
        </w:p>
      </w:tc>
    </w:tr>
  </w:tbl>
  <w:p w14:paraId="6EF74BAA" w14:textId="77777777" w:rsidR="00D073BB" w:rsidRDefault="00D073BB">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939"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30"/>
      <w:gridCol w:w="3350"/>
      <w:gridCol w:w="4328"/>
      <w:gridCol w:w="3631"/>
    </w:tblGrid>
    <w:tr w:rsidR="002F1F47" w14:paraId="4E3A5AD4" w14:textId="77777777" w:rsidTr="002F1F47">
      <w:trPr>
        <w:trHeight w:val="545"/>
      </w:trPr>
      <w:tc>
        <w:tcPr>
          <w:tcW w:w="14939" w:type="dxa"/>
          <w:gridSpan w:val="4"/>
          <w:vAlign w:val="center"/>
        </w:tcPr>
        <w:p w14:paraId="403862FD" w14:textId="77777777" w:rsidR="002F1F47" w:rsidRDefault="002F1F47" w:rsidP="002F1F47">
          <w:pPr>
            <w:ind w:left="612"/>
            <w:rPr>
              <w:rFonts w:cs="Arial"/>
              <w:b/>
              <w:sz w:val="20"/>
              <w:szCs w:val="20"/>
            </w:rPr>
          </w:pPr>
          <w:r>
            <w:rPr>
              <w:noProof/>
              <w:lang w:val="en-US" w:eastAsia="en-US"/>
            </w:rPr>
            <w:drawing>
              <wp:anchor distT="0" distB="0" distL="114300" distR="114300" simplePos="0" relativeHeight="251671040" behindDoc="0" locked="0" layoutInCell="1" allowOverlap="1" wp14:anchorId="0CCB61FB" wp14:editId="717A862A">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1F47" w14:paraId="17298E68" w14:textId="77777777" w:rsidTr="002F1F47">
      <w:trPr>
        <w:trHeight w:val="432"/>
      </w:trPr>
      <w:tc>
        <w:tcPr>
          <w:tcW w:w="14939" w:type="dxa"/>
          <w:gridSpan w:val="4"/>
          <w:tcBorders>
            <w:bottom w:val="single" w:sz="4" w:space="0" w:color="auto"/>
          </w:tcBorders>
        </w:tcPr>
        <w:p w14:paraId="2FBB4578" w14:textId="77777777" w:rsidR="002F1F47" w:rsidRPr="00AF2046" w:rsidRDefault="002F1F47" w:rsidP="002F1F47">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3E64C6E3" w14:textId="77777777" w:rsidR="002F1F47" w:rsidRPr="00BC08C4" w:rsidRDefault="002F1F47" w:rsidP="002F1F47">
          <w:pPr>
            <w:jc w:val="center"/>
            <w:rPr>
              <w:rFonts w:cs="Arial"/>
              <w:b/>
              <w:lang w:val="en-US"/>
            </w:rPr>
          </w:pPr>
          <w:r>
            <w:rPr>
              <w:rFonts w:cs="Arial"/>
              <w:b/>
            </w:rPr>
            <w:t xml:space="preserve">NHÂN VIÊN CỦA </w:t>
          </w:r>
          <w:r>
            <w:rPr>
              <w:rFonts w:cs="Arial"/>
              <w:b/>
              <w:lang w:val="en-US"/>
            </w:rPr>
            <w:t>${workshop_name_cap}</w:t>
          </w:r>
        </w:p>
        <w:p w14:paraId="3B2ED871" w14:textId="77777777" w:rsidR="002F1F47" w:rsidRPr="001E1DD1" w:rsidRDefault="002F1F47" w:rsidP="002F1F47">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0F32490F" w14:textId="77777777" w:rsidR="002F1F47" w:rsidRDefault="002F1F47" w:rsidP="002F1F47">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2F1F47" w14:paraId="6FF107F6" w14:textId="77777777" w:rsidTr="002F1F47">
      <w:trPr>
        <w:trHeight w:val="432"/>
      </w:trPr>
      <w:tc>
        <w:tcPr>
          <w:tcW w:w="3630" w:type="dxa"/>
          <w:tcBorders>
            <w:right w:val="single" w:sz="4" w:space="0" w:color="auto"/>
          </w:tcBorders>
          <w:vAlign w:val="center"/>
        </w:tcPr>
        <w:p w14:paraId="3048E9F9" w14:textId="77777777" w:rsidR="002F1F47" w:rsidRPr="00F16D04" w:rsidRDefault="002F1F47" w:rsidP="002F1F47">
          <w:pPr>
            <w:rPr>
              <w:rFonts w:cs="Arial"/>
              <w:lang w:val="fr-FR"/>
            </w:rPr>
          </w:pPr>
          <w:r w:rsidRPr="00F16D04">
            <w:rPr>
              <w:rFonts w:cs="Arial"/>
              <w:lang w:val="fr-FR"/>
            </w:rPr>
            <w:t>Mã số hồ sơ</w:t>
          </w:r>
        </w:p>
        <w:p w14:paraId="7844C627" w14:textId="77777777" w:rsidR="002F1F47" w:rsidRPr="00F16D04" w:rsidRDefault="002F1F47" w:rsidP="002F1F47">
          <w:pPr>
            <w:ind w:right="-201"/>
            <w:rPr>
              <w:rFonts w:cs="Arial"/>
              <w:lang w:val="fr-FR"/>
            </w:rPr>
          </w:pPr>
          <w:r w:rsidRPr="00F16D04">
            <w:rPr>
              <w:rFonts w:cs="Arial"/>
              <w:i/>
              <w:lang w:val="fr-FR"/>
            </w:rPr>
            <w:t>Documentation code:</w:t>
          </w:r>
        </w:p>
      </w:tc>
      <w:tc>
        <w:tcPr>
          <w:tcW w:w="3350" w:type="dxa"/>
          <w:tcBorders>
            <w:left w:val="single" w:sz="4" w:space="0" w:color="auto"/>
            <w:right w:val="single" w:sz="4" w:space="0" w:color="auto"/>
          </w:tcBorders>
          <w:vAlign w:val="center"/>
        </w:tcPr>
        <w:p w14:paraId="0172B810" w14:textId="77777777" w:rsidR="002F1F47" w:rsidRPr="00604B51" w:rsidRDefault="002F1F47" w:rsidP="002F1F47">
          <w:pPr>
            <w:rPr>
              <w:rFonts w:cs="Arial"/>
              <w:b/>
              <w:lang w:val="fr-FR"/>
            </w:rPr>
          </w:pPr>
          <w:r>
            <w:rPr>
              <w:rFonts w:cs="Arial"/>
              <w:lang w:val="fr-FR"/>
            </w:rPr>
            <w:t>${report_name}</w:t>
          </w:r>
        </w:p>
      </w:tc>
      <w:tc>
        <w:tcPr>
          <w:tcW w:w="4328" w:type="dxa"/>
          <w:tcBorders>
            <w:left w:val="single" w:sz="4" w:space="0" w:color="auto"/>
            <w:right w:val="single" w:sz="4" w:space="0" w:color="auto"/>
          </w:tcBorders>
          <w:vAlign w:val="center"/>
        </w:tcPr>
        <w:p w14:paraId="290BF4E3" w14:textId="77777777" w:rsidR="002F1F47" w:rsidRPr="00F16D04" w:rsidRDefault="002F1F47" w:rsidP="002F1F47">
          <w:pPr>
            <w:rPr>
              <w:rFonts w:cs="Arial"/>
            </w:rPr>
          </w:pPr>
          <w:r w:rsidRPr="00F16D04">
            <w:rPr>
              <w:rFonts w:cs="Arial"/>
            </w:rPr>
            <w:t>Khoảng thời gian báo cáo</w:t>
          </w:r>
        </w:p>
        <w:p w14:paraId="4ABE6F59" w14:textId="77777777" w:rsidR="002F1F47" w:rsidRPr="00F16D04" w:rsidRDefault="002F1F47" w:rsidP="002F1F47">
          <w:pPr>
            <w:ind w:right="-201"/>
            <w:rPr>
              <w:rFonts w:cs="Arial"/>
            </w:rPr>
          </w:pPr>
          <w:r w:rsidRPr="00F16D04">
            <w:rPr>
              <w:rFonts w:cs="Arial"/>
              <w:i/>
            </w:rPr>
            <w:t>Reporting period:</w:t>
          </w:r>
        </w:p>
      </w:tc>
      <w:tc>
        <w:tcPr>
          <w:tcW w:w="3630" w:type="dxa"/>
          <w:tcBorders>
            <w:left w:val="single" w:sz="4" w:space="0" w:color="auto"/>
            <w:right w:val="single" w:sz="4" w:space="0" w:color="auto"/>
          </w:tcBorders>
          <w:vAlign w:val="center"/>
        </w:tcPr>
        <w:p w14:paraId="06C2883C" w14:textId="77777777" w:rsidR="002F1F47" w:rsidRPr="00BC08C4" w:rsidRDefault="002F1F47" w:rsidP="002F1F47">
          <w:pPr>
            <w:rPr>
              <w:rFonts w:cs="Arial"/>
              <w:lang w:val="en-US"/>
            </w:rPr>
          </w:pPr>
          <w:r>
            <w:rPr>
              <w:rFonts w:cs="Arial"/>
              <w:lang w:val="en-US"/>
            </w:rPr>
            <w:t>${date_from} - ${date_to}</w:t>
          </w:r>
        </w:p>
      </w:tc>
    </w:tr>
  </w:tbl>
  <w:p w14:paraId="78D4A36A" w14:textId="77777777" w:rsidR="008F05FA" w:rsidRDefault="008F05FA">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2B5C" w14:paraId="67064D4F" w14:textId="77777777" w:rsidTr="00EF0BCC">
      <w:trPr>
        <w:trHeight w:val="545"/>
      </w:trPr>
      <w:tc>
        <w:tcPr>
          <w:tcW w:w="9630" w:type="dxa"/>
          <w:gridSpan w:val="4"/>
          <w:vAlign w:val="center"/>
        </w:tcPr>
        <w:p w14:paraId="1CD308D3" w14:textId="77777777" w:rsidR="008F2B5C" w:rsidRDefault="008F2B5C" w:rsidP="008F2B5C">
          <w:pPr>
            <w:ind w:left="612"/>
            <w:rPr>
              <w:rFonts w:cs="Arial"/>
              <w:b/>
              <w:sz w:val="20"/>
              <w:szCs w:val="20"/>
            </w:rPr>
          </w:pPr>
          <w:r>
            <w:rPr>
              <w:noProof/>
              <w:lang w:val="en-US" w:eastAsia="en-US"/>
            </w:rPr>
            <w:drawing>
              <wp:anchor distT="0" distB="0" distL="114300" distR="114300" simplePos="0" relativeHeight="251672064" behindDoc="0" locked="0" layoutInCell="1" allowOverlap="1" wp14:anchorId="539CD6EB" wp14:editId="42EDCB8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2B5C" w14:paraId="08C75380" w14:textId="77777777" w:rsidTr="00EF0BCC">
      <w:trPr>
        <w:trHeight w:val="432"/>
      </w:trPr>
      <w:tc>
        <w:tcPr>
          <w:tcW w:w="9630" w:type="dxa"/>
          <w:gridSpan w:val="4"/>
          <w:tcBorders>
            <w:bottom w:val="single" w:sz="4" w:space="0" w:color="auto"/>
          </w:tcBorders>
        </w:tcPr>
        <w:p w14:paraId="77D0B48D" w14:textId="77777777" w:rsidR="008F2B5C" w:rsidRPr="00AF2046" w:rsidRDefault="008F2B5C" w:rsidP="008F2B5C">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1CAB71CC" w14:textId="77777777" w:rsidR="008F2B5C" w:rsidRPr="00BC08C4" w:rsidRDefault="008F2B5C" w:rsidP="008F2B5C">
          <w:pPr>
            <w:jc w:val="center"/>
            <w:rPr>
              <w:rFonts w:cs="Arial"/>
              <w:b/>
              <w:lang w:val="en-US"/>
            </w:rPr>
          </w:pPr>
          <w:r>
            <w:rPr>
              <w:rFonts w:cs="Arial"/>
              <w:b/>
            </w:rPr>
            <w:t xml:space="preserve">NHÂN VIÊN CỦA </w:t>
          </w:r>
          <w:r>
            <w:rPr>
              <w:rFonts w:cs="Arial"/>
              <w:b/>
              <w:lang w:val="en-US"/>
            </w:rPr>
            <w:t>${workshop_name_cap}</w:t>
          </w:r>
        </w:p>
        <w:p w14:paraId="78395A3A" w14:textId="77777777" w:rsidR="008F2B5C" w:rsidRPr="001E1DD1" w:rsidRDefault="008F2B5C" w:rsidP="008F2B5C">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4B4748F9" w14:textId="77777777" w:rsidR="008F2B5C" w:rsidRDefault="008F2B5C" w:rsidP="008F2B5C">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8F2B5C" w14:paraId="17AFF027" w14:textId="77777777" w:rsidTr="00EF0BCC">
      <w:trPr>
        <w:trHeight w:val="432"/>
      </w:trPr>
      <w:tc>
        <w:tcPr>
          <w:tcW w:w="2340" w:type="dxa"/>
          <w:tcBorders>
            <w:right w:val="single" w:sz="4" w:space="0" w:color="auto"/>
          </w:tcBorders>
          <w:vAlign w:val="center"/>
        </w:tcPr>
        <w:p w14:paraId="61DAFD36" w14:textId="77777777" w:rsidR="008F2B5C" w:rsidRPr="00F16D04" w:rsidRDefault="008F2B5C" w:rsidP="008F2B5C">
          <w:pPr>
            <w:rPr>
              <w:rFonts w:cs="Arial"/>
              <w:lang w:val="fr-FR"/>
            </w:rPr>
          </w:pPr>
          <w:r w:rsidRPr="00F16D04">
            <w:rPr>
              <w:rFonts w:cs="Arial"/>
              <w:lang w:val="fr-FR"/>
            </w:rPr>
            <w:t>Mã số hồ sơ</w:t>
          </w:r>
        </w:p>
        <w:p w14:paraId="2930E4CC" w14:textId="77777777" w:rsidR="008F2B5C" w:rsidRPr="00F16D04" w:rsidRDefault="008F2B5C" w:rsidP="008F2B5C">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3C63A54" w14:textId="77777777" w:rsidR="008F2B5C" w:rsidRPr="00604B51" w:rsidRDefault="008F2B5C" w:rsidP="008F2B5C">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76B888A5" w14:textId="77777777" w:rsidR="008F2B5C" w:rsidRPr="00F16D04" w:rsidRDefault="008F2B5C" w:rsidP="008F2B5C">
          <w:pPr>
            <w:rPr>
              <w:rFonts w:cs="Arial"/>
            </w:rPr>
          </w:pPr>
          <w:r w:rsidRPr="00F16D04">
            <w:rPr>
              <w:rFonts w:cs="Arial"/>
            </w:rPr>
            <w:t>Khoảng thời gian báo cáo</w:t>
          </w:r>
        </w:p>
        <w:p w14:paraId="205F23DF" w14:textId="77777777" w:rsidR="008F2B5C" w:rsidRPr="00F16D04" w:rsidRDefault="008F2B5C" w:rsidP="008F2B5C">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7CEFD449" w14:textId="77777777" w:rsidR="008F2B5C" w:rsidRPr="00BC08C4" w:rsidRDefault="008F2B5C" w:rsidP="008F2B5C">
          <w:pPr>
            <w:rPr>
              <w:rFonts w:cs="Arial"/>
              <w:lang w:val="en-US"/>
            </w:rPr>
          </w:pPr>
          <w:r>
            <w:rPr>
              <w:rFonts w:cs="Arial"/>
              <w:lang w:val="en-US"/>
            </w:rPr>
            <w:t>${date_from} - ${date_to}</w:t>
          </w:r>
        </w:p>
      </w:tc>
    </w:tr>
  </w:tbl>
  <w:p w14:paraId="4BD9F558" w14:textId="77777777" w:rsidR="008F05FA" w:rsidRDefault="008F05FA">
    <w:pPr>
      <w:pStyle w:val="Header"/>
      <w:tabs>
        <w:tab w:val="clear" w:pos="4320"/>
        <w:tab w:val="clear" w:pos="8640"/>
      </w:tabs>
      <w:rPr>
        <w:sz w:val="8"/>
        <w:szCs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BB3920" w14:paraId="62C7D0EC" w14:textId="77777777" w:rsidTr="00EF0BCC">
      <w:trPr>
        <w:trHeight w:val="545"/>
      </w:trPr>
      <w:tc>
        <w:tcPr>
          <w:tcW w:w="9630" w:type="dxa"/>
          <w:gridSpan w:val="4"/>
          <w:vAlign w:val="center"/>
        </w:tcPr>
        <w:p w14:paraId="691EEF1B" w14:textId="77777777" w:rsidR="00BB3920" w:rsidRDefault="00BB3920" w:rsidP="00BB3920">
          <w:pPr>
            <w:ind w:left="612"/>
            <w:rPr>
              <w:rFonts w:cs="Arial"/>
              <w:b/>
              <w:sz w:val="20"/>
              <w:szCs w:val="20"/>
            </w:rPr>
          </w:pPr>
          <w:r>
            <w:rPr>
              <w:noProof/>
              <w:lang w:val="en-US" w:eastAsia="en-US"/>
            </w:rPr>
            <w:drawing>
              <wp:anchor distT="0" distB="0" distL="114300" distR="114300" simplePos="0" relativeHeight="251674112" behindDoc="0" locked="0" layoutInCell="1" allowOverlap="1" wp14:anchorId="00C588BB" wp14:editId="351B0FCD">
                <wp:simplePos x="0" y="0"/>
                <wp:positionH relativeFrom="column">
                  <wp:posOffset>-1695450</wp:posOffset>
                </wp:positionH>
                <wp:positionV relativeFrom="paragraph">
                  <wp:posOffset>15240</wp:posOffset>
                </wp:positionV>
                <wp:extent cx="1584325" cy="2940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B3920" w14:paraId="441C7C72" w14:textId="77777777" w:rsidTr="00EF0BCC">
      <w:trPr>
        <w:trHeight w:val="432"/>
      </w:trPr>
      <w:tc>
        <w:tcPr>
          <w:tcW w:w="9630" w:type="dxa"/>
          <w:gridSpan w:val="4"/>
          <w:tcBorders>
            <w:bottom w:val="single" w:sz="4" w:space="0" w:color="auto"/>
          </w:tcBorders>
        </w:tcPr>
        <w:p w14:paraId="26A6E014" w14:textId="77777777" w:rsidR="00BB3920" w:rsidRPr="00AF2046" w:rsidRDefault="00BB3920" w:rsidP="00BB3920">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6AEF19C8" w14:textId="77777777" w:rsidR="00BB3920" w:rsidRPr="00BC08C4" w:rsidRDefault="00BB3920" w:rsidP="00BB3920">
          <w:pPr>
            <w:jc w:val="center"/>
            <w:rPr>
              <w:rFonts w:cs="Arial"/>
              <w:b/>
              <w:lang w:val="en-US"/>
            </w:rPr>
          </w:pPr>
          <w:r>
            <w:rPr>
              <w:rFonts w:cs="Arial"/>
              <w:b/>
            </w:rPr>
            <w:t xml:space="preserve">NHÂN VIÊN CỦA </w:t>
          </w:r>
          <w:r>
            <w:rPr>
              <w:rFonts w:cs="Arial"/>
              <w:b/>
              <w:lang w:val="en-US"/>
            </w:rPr>
            <w:t>${workshop_name_cap}</w:t>
          </w:r>
        </w:p>
        <w:p w14:paraId="71BD0889" w14:textId="77777777" w:rsidR="00BB3920" w:rsidRPr="001E1DD1" w:rsidRDefault="00BB3920" w:rsidP="00BB3920">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7BFD6BC6" w14:textId="77777777" w:rsidR="00BB3920" w:rsidRDefault="00BB3920" w:rsidP="00BB3920">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BB3920" w14:paraId="4897C0A0" w14:textId="77777777" w:rsidTr="00EF0BCC">
      <w:trPr>
        <w:trHeight w:val="432"/>
      </w:trPr>
      <w:tc>
        <w:tcPr>
          <w:tcW w:w="2340" w:type="dxa"/>
          <w:tcBorders>
            <w:right w:val="single" w:sz="4" w:space="0" w:color="auto"/>
          </w:tcBorders>
          <w:vAlign w:val="center"/>
        </w:tcPr>
        <w:p w14:paraId="13DF0273" w14:textId="77777777" w:rsidR="00BB3920" w:rsidRPr="00F16D04" w:rsidRDefault="00BB3920" w:rsidP="00BB3920">
          <w:pPr>
            <w:rPr>
              <w:rFonts w:cs="Arial"/>
              <w:lang w:val="fr-FR"/>
            </w:rPr>
          </w:pPr>
          <w:r w:rsidRPr="00F16D04">
            <w:rPr>
              <w:rFonts w:cs="Arial"/>
              <w:lang w:val="fr-FR"/>
            </w:rPr>
            <w:t>Mã số hồ sơ</w:t>
          </w:r>
        </w:p>
        <w:p w14:paraId="6D6DB1DE" w14:textId="77777777" w:rsidR="00BB3920" w:rsidRPr="00F16D04" w:rsidRDefault="00BB3920" w:rsidP="00BB3920">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244D856A" w14:textId="77777777" w:rsidR="00BB3920" w:rsidRPr="00604B51" w:rsidRDefault="00BB3920" w:rsidP="00BB3920">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4D03FF69" w14:textId="77777777" w:rsidR="00BB3920" w:rsidRPr="00F16D04" w:rsidRDefault="00BB3920" w:rsidP="00BB3920">
          <w:pPr>
            <w:rPr>
              <w:rFonts w:cs="Arial"/>
            </w:rPr>
          </w:pPr>
          <w:r w:rsidRPr="00F16D04">
            <w:rPr>
              <w:rFonts w:cs="Arial"/>
            </w:rPr>
            <w:t>Khoảng thời gian báo cáo</w:t>
          </w:r>
        </w:p>
        <w:p w14:paraId="2D6A390F" w14:textId="77777777" w:rsidR="00BB3920" w:rsidRPr="00F16D04" w:rsidRDefault="00BB3920" w:rsidP="00BB3920">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1BCD16" w14:textId="77777777" w:rsidR="00BB3920" w:rsidRPr="00BC08C4" w:rsidRDefault="00BB3920" w:rsidP="00BB3920">
          <w:pPr>
            <w:rPr>
              <w:rFonts w:cs="Arial"/>
              <w:lang w:val="en-US"/>
            </w:rPr>
          </w:pPr>
          <w:r>
            <w:rPr>
              <w:rFonts w:cs="Arial"/>
              <w:lang w:val="en-US"/>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40F7A"/>
    <w:rsid w:val="0034341B"/>
    <w:rsid w:val="0035374E"/>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835B0"/>
    <w:rsid w:val="00491109"/>
    <w:rsid w:val="0049163C"/>
    <w:rsid w:val="00495F60"/>
    <w:rsid w:val="004A1B9E"/>
    <w:rsid w:val="004A2E2C"/>
    <w:rsid w:val="004A3991"/>
    <w:rsid w:val="004B356E"/>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179E9"/>
    <w:rsid w:val="00521A07"/>
    <w:rsid w:val="00530165"/>
    <w:rsid w:val="00534C39"/>
    <w:rsid w:val="00536A49"/>
    <w:rsid w:val="00537DE4"/>
    <w:rsid w:val="00540426"/>
    <w:rsid w:val="0054220C"/>
    <w:rsid w:val="00542E74"/>
    <w:rsid w:val="00543B6C"/>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70450"/>
    <w:rsid w:val="009947AF"/>
    <w:rsid w:val="0099607D"/>
    <w:rsid w:val="009C0A5D"/>
    <w:rsid w:val="009C6F81"/>
    <w:rsid w:val="009D13E0"/>
    <w:rsid w:val="009D1F8A"/>
    <w:rsid w:val="009D4201"/>
    <w:rsid w:val="009F5DF1"/>
    <w:rsid w:val="00A1073E"/>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B3920"/>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F7E2-3D4B-4CAD-8C37-E437DB3A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10</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340</cp:revision>
  <cp:lastPrinted>2020-03-29T02:45:00Z</cp:lastPrinted>
  <dcterms:created xsi:type="dcterms:W3CDTF">2019-01-10T13:03:00Z</dcterms:created>
  <dcterms:modified xsi:type="dcterms:W3CDTF">2021-03-06T00:12:00Z</dcterms:modified>
</cp:coreProperties>
</file>