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0FEE8">
      <w:pPr>
        <w:keepNext w:val="0"/>
        <w:keepLines w:val="0"/>
        <w:widowControl/>
        <w:suppressLineNumbers w:val="0"/>
      </w:pPr>
      <w:bookmarkStart w:id="0" w:name="_GoBack"/>
      <w:bookmarkEnd w:id="0"/>
    </w:p>
    <w:p w14:paraId="4A470493">
      <w:pPr>
        <w:pStyle w:val="2"/>
        <w:bidi w:val="0"/>
        <w:jc w:val="center"/>
        <w:rPr>
          <w:rStyle w:val="7"/>
          <w:b/>
        </w:rPr>
      </w:pPr>
      <w:r>
        <w:rPr>
          <w:rStyle w:val="7"/>
          <w:b/>
        </w:rPr>
        <w:t>“生命科学进校园”科普实践活动校方合作与知情同意书</w:t>
      </w:r>
    </w:p>
    <w:p w14:paraId="0EA99727">
      <w:pPr>
        <w:pStyle w:val="4"/>
        <w:keepNext w:val="0"/>
        <w:keepLines w:val="0"/>
        <w:widowControl/>
        <w:suppressLineNumbers w:val="0"/>
      </w:pPr>
      <w:r>
        <w:rPr>
          <w:rStyle w:val="7"/>
        </w:rPr>
        <w:t>项目名称：</w:t>
      </w:r>
      <w:r>
        <w:t xml:space="preserve"> JLU-SPH iGEM 2026 “生命科学进校园”系列科普实践活动</w:t>
      </w:r>
    </w:p>
    <w:p w14:paraId="00E086DC">
      <w:pPr>
        <w:pStyle w:val="4"/>
        <w:keepNext w:val="0"/>
        <w:keepLines w:val="0"/>
        <w:widowControl/>
        <w:suppressLineNumbers w:val="0"/>
      </w:pPr>
      <w:r>
        <w:rPr>
          <w:rStyle w:val="7"/>
        </w:rPr>
        <w:t>执行单位：</w:t>
      </w:r>
      <w:r>
        <w:t xml:space="preserve"> 吉林大学公共卫生学院 JLU-SPH iGEM 本科生团队</w:t>
      </w:r>
    </w:p>
    <w:p w14:paraId="1D4369F2">
      <w:pPr>
        <w:pStyle w:val="4"/>
        <w:keepNext w:val="0"/>
        <w:keepLines w:val="0"/>
        <w:widowControl/>
        <w:suppressLineNumbers w:val="0"/>
      </w:pPr>
      <w:r>
        <w:rPr>
          <w:rStyle w:val="7"/>
        </w:rPr>
        <w:t>活动地点：</w:t>
      </w:r>
      <w:r>
        <w:t xml:space="preserve"> 吉林省省直第二幼儿园</w:t>
      </w:r>
    </w:p>
    <w:p w14:paraId="78A2AEF1">
      <w:pPr>
        <w:pStyle w:val="4"/>
        <w:keepNext w:val="0"/>
        <w:keepLines w:val="0"/>
        <w:widowControl/>
        <w:suppressLineNumbers w:val="0"/>
      </w:pPr>
      <w:r>
        <w:rPr>
          <w:rStyle w:val="7"/>
        </w:rPr>
        <w:t>活动时间：</w:t>
      </w:r>
      <w:r>
        <w:t xml:space="preserve"> 2026 年 4 月 27 日</w:t>
      </w:r>
    </w:p>
    <w:p w14:paraId="28A5338C">
      <w:pPr>
        <w:pStyle w:val="4"/>
        <w:keepNext w:val="0"/>
        <w:keepLines w:val="0"/>
        <w:widowControl/>
        <w:suppressLineNumbers w:val="0"/>
      </w:pPr>
      <w:r>
        <w:rPr>
          <w:rStyle w:val="7"/>
        </w:rPr>
        <w:t>尊敬的校方负责人/老师：</w:t>
      </w:r>
    </w:p>
    <w:p w14:paraId="4368DD37">
      <w:pPr>
        <w:pStyle w:val="4"/>
        <w:keepNext w:val="0"/>
        <w:keepLines w:val="0"/>
        <w:widowControl/>
        <w:suppressLineNumbers w:val="0"/>
      </w:pPr>
      <w:r>
        <w:t>您好！我们是吉林大学公共卫生学院（JLU-SPH）参加国际基因工程机器大赛（iGEM）的本科生团队。为了推广生命科学及公共卫生知识，我们策划了针对幼儿阶段的公益科学普及活动。在正式开始前，我们需要获得贵方的书面授权，并就活动细节及安全伦理准则向您作详尽说明：</w:t>
      </w:r>
    </w:p>
    <w:p w14:paraId="07008F35">
      <w:pPr>
        <w:pStyle w:val="4"/>
        <w:keepNext w:val="0"/>
        <w:keepLines w:val="0"/>
        <w:widowControl/>
        <w:numPr>
          <w:ilvl w:val="0"/>
          <w:numId w:val="1"/>
        </w:numPr>
        <w:suppressLineNumbers w:val="0"/>
        <w:rPr>
          <w:rStyle w:val="7"/>
        </w:rPr>
      </w:pPr>
      <w:r>
        <w:rPr>
          <w:rStyle w:val="7"/>
        </w:rPr>
        <w:t>活动内容与公益性质概要</w:t>
      </w:r>
    </w:p>
    <w:p w14:paraId="4DFC5AC5">
      <w:pPr>
        <w:pStyle w:val="4"/>
        <w:keepNext w:val="0"/>
        <w:keepLines w:val="0"/>
        <w:widowControl/>
        <w:numPr>
          <w:ilvl w:val="0"/>
          <w:numId w:val="0"/>
        </w:numPr>
        <w:suppressLineNumbers w:val="0"/>
        <w:ind w:right="0" w:rightChars="0" w:firstLine="480" w:firstLineChars="200"/>
      </w:pPr>
      <w:r>
        <w:t>本次活动共分为三个板块，均为</w:t>
      </w:r>
      <w:r>
        <w:rPr>
          <w:rStyle w:val="7"/>
        </w:rPr>
        <w:t>纯公益、非营利</w:t>
      </w:r>
      <w:r>
        <w:t>性质的教育活动，不包含任何医疗干预或商业推广：</w:t>
      </w:r>
    </w:p>
    <w:p w14:paraId="3004BB16">
      <w:pPr>
        <w:keepNext w:val="0"/>
        <w:keepLines w:val="0"/>
        <w:widowControl/>
        <w:numPr>
          <w:ilvl w:val="0"/>
          <w:numId w:val="2"/>
        </w:numPr>
        <w:suppressLineNumbers w:val="0"/>
        <w:spacing w:before="0" w:beforeAutospacing="1" w:after="0" w:afterAutospacing="1"/>
        <w:ind w:left="720" w:hanging="360"/>
      </w:pPr>
      <w:r>
        <w:rPr>
          <w:rStyle w:val="7"/>
        </w:rPr>
        <w:t>健康洗手科普讲稿：</w:t>
      </w:r>
      <w:r>
        <w:t xml:space="preserve"> 引导幼儿学习正确的“七步洗手法”，培养公共卫生意识。</w:t>
      </w:r>
    </w:p>
    <w:p w14:paraId="5DE6F82B">
      <w:pPr>
        <w:keepNext w:val="0"/>
        <w:keepLines w:val="0"/>
        <w:widowControl/>
        <w:numPr>
          <w:ilvl w:val="0"/>
          <w:numId w:val="2"/>
        </w:numPr>
        <w:suppressLineNumbers w:val="0"/>
        <w:spacing w:before="0" w:beforeAutospacing="1" w:after="0" w:afterAutospacing="1"/>
        <w:ind w:left="720" w:hanging="360"/>
      </w:pPr>
      <w:r>
        <w:rPr>
          <w:rStyle w:val="7"/>
        </w:rPr>
        <w:t>“模块化黏土工坊”实践：</w:t>
      </w:r>
      <w:r>
        <w:t xml:space="preserve"> 借助符合国家安全标准的超轻黏土，将微观的噬菌体、抗体等转化为可视物理模型。</w:t>
      </w:r>
    </w:p>
    <w:p w14:paraId="100A4772">
      <w:pPr>
        <w:keepNext w:val="0"/>
        <w:keepLines w:val="0"/>
        <w:widowControl/>
        <w:numPr>
          <w:ilvl w:val="0"/>
          <w:numId w:val="2"/>
        </w:numPr>
        <w:suppressLineNumbers w:val="0"/>
        <w:spacing w:before="0" w:beforeAutospacing="1" w:after="0" w:afterAutospacing="1"/>
        <w:ind w:left="720" w:hanging="360"/>
      </w:pPr>
      <w:r>
        <w:rPr>
          <w:rStyle w:val="7"/>
        </w:rPr>
        <w:t>“合成生物学大冒险”科普宣讲：</w:t>
      </w:r>
      <w:r>
        <w:t xml:space="preserve"> 以“生物乐高”为核心概念，浅显易懂地介绍合成生物学及环境友好的科学理念。</w:t>
      </w:r>
    </w:p>
    <w:p w14:paraId="2D53A488">
      <w:pPr>
        <w:pStyle w:val="4"/>
        <w:keepNext w:val="0"/>
        <w:keepLines w:val="0"/>
        <w:widowControl/>
        <w:numPr>
          <w:ilvl w:val="0"/>
          <w:numId w:val="1"/>
        </w:numPr>
        <w:suppressLineNumbers w:val="0"/>
        <w:ind w:left="0" w:leftChars="0" w:firstLine="0" w:firstLineChars="0"/>
        <w:rPr>
          <w:rStyle w:val="7"/>
        </w:rPr>
      </w:pPr>
      <w:r>
        <w:rPr>
          <w:rStyle w:val="7"/>
        </w:rPr>
        <w:t>访谈反馈与儿童意愿尊重</w:t>
      </w:r>
    </w:p>
    <w:p w14:paraId="2F5BFB63">
      <w:pPr>
        <w:pStyle w:val="4"/>
        <w:keepNext w:val="0"/>
        <w:keepLines w:val="0"/>
        <w:widowControl/>
        <w:numPr>
          <w:ilvl w:val="0"/>
          <w:numId w:val="0"/>
        </w:numPr>
        <w:suppressLineNumbers w:val="0"/>
        <w:ind w:leftChars="0" w:right="0" w:rightChars="0" w:firstLine="480" w:firstLineChars="200"/>
      </w:pPr>
      <w:r>
        <w:t>为了改进我们的研究课题和科普设计，活动期间我们希望进行简单的反馈采集：</w:t>
      </w:r>
    </w:p>
    <w:p w14:paraId="52B74CC1">
      <w:pPr>
        <w:keepNext w:val="0"/>
        <w:keepLines w:val="0"/>
        <w:widowControl/>
        <w:numPr>
          <w:ilvl w:val="0"/>
          <w:numId w:val="3"/>
        </w:numPr>
        <w:suppressLineNumbers w:val="0"/>
        <w:spacing w:before="0" w:beforeAutospacing="1" w:after="0" w:afterAutospacing="1"/>
        <w:ind w:left="720" w:hanging="360"/>
      </w:pPr>
      <w:r>
        <w:rPr>
          <w:rStyle w:val="7"/>
        </w:rPr>
        <w:t>儿童互动：</w:t>
      </w:r>
      <w:r>
        <w:t xml:space="preserve"> 通过轻松的游戏提问，了解儿童对科学模型的想法。</w:t>
      </w:r>
      <w:r>
        <w:rPr>
          <w:rStyle w:val="7"/>
        </w:rPr>
        <w:t>【特别声明：儿童口头同意（Verbal Assent）】</w:t>
      </w:r>
      <w:r>
        <w:t xml:space="preserve"> 即使获得了校方和家长的许可，我们在互动前仍会用儿童能听懂的语言征求其本人的同意。整个过程中，任何孩子表现出不适、抗拒或不愿交流，我们都将立即停止对其的访谈，绝不强迫。</w:t>
      </w:r>
    </w:p>
    <w:p w14:paraId="1EE0C3DE">
      <w:pPr>
        <w:keepNext w:val="0"/>
        <w:keepLines w:val="0"/>
        <w:widowControl/>
        <w:numPr>
          <w:ilvl w:val="0"/>
          <w:numId w:val="3"/>
        </w:numPr>
        <w:suppressLineNumbers w:val="0"/>
        <w:spacing w:before="0" w:beforeAutospacing="1" w:after="0" w:afterAutospacing="1"/>
        <w:ind w:left="720" w:hanging="360"/>
      </w:pPr>
      <w:r>
        <w:rPr>
          <w:rStyle w:val="7"/>
        </w:rPr>
        <w:t>教职工访谈：</w:t>
      </w:r>
      <w:r>
        <w:t xml:space="preserve"> 征询老师们对科普形式与内容的专业意见（完全自愿）。</w:t>
      </w:r>
    </w:p>
    <w:p w14:paraId="7C5C3763">
      <w:pPr>
        <w:pStyle w:val="4"/>
        <w:keepNext w:val="0"/>
        <w:keepLines w:val="0"/>
        <w:widowControl/>
        <w:numPr>
          <w:ilvl w:val="0"/>
          <w:numId w:val="1"/>
        </w:numPr>
        <w:suppressLineNumbers w:val="0"/>
        <w:ind w:left="0" w:leftChars="0" w:firstLine="0" w:firstLineChars="0"/>
        <w:rPr>
          <w:rStyle w:val="7"/>
        </w:rPr>
      </w:pPr>
      <w:r>
        <w:rPr>
          <w:rStyle w:val="7"/>
        </w:rPr>
        <w:t>肖像、资料使用与数据保护承诺</w:t>
      </w:r>
    </w:p>
    <w:p w14:paraId="66ACFDC8">
      <w:pPr>
        <w:pStyle w:val="4"/>
        <w:keepNext w:val="0"/>
        <w:keepLines w:val="0"/>
        <w:widowControl/>
        <w:numPr>
          <w:ilvl w:val="0"/>
          <w:numId w:val="0"/>
        </w:numPr>
        <w:suppressLineNumbers w:val="0"/>
        <w:ind w:leftChars="0" w:right="0" w:rightChars="0" w:firstLine="480" w:firstLineChars="200"/>
      </w:pPr>
      <w:r>
        <w:t>iGEM 是一项具有全球影响力的学科竞赛，我们需要在项目 Wiki（官方网站）和展示答辩中提供活动证据。我们在此作出严格的数据保护承诺：</w:t>
      </w:r>
    </w:p>
    <w:p w14:paraId="0A40088D">
      <w:pPr>
        <w:keepNext w:val="0"/>
        <w:keepLines w:val="0"/>
        <w:widowControl/>
        <w:numPr>
          <w:ilvl w:val="0"/>
          <w:numId w:val="4"/>
        </w:numPr>
        <w:suppressLineNumbers w:val="0"/>
        <w:spacing w:before="0" w:beforeAutospacing="1" w:after="0" w:afterAutospacing="1"/>
        <w:ind w:left="720" w:hanging="360"/>
      </w:pPr>
      <w:r>
        <w:rPr>
          <w:rStyle w:val="7"/>
        </w:rPr>
        <w:t>家长授权机制：</w:t>
      </w:r>
      <w:r>
        <w:t xml:space="preserve"> 涉及未成年人正面肖像、视频的采集与公开，</w:t>
      </w:r>
      <w:r>
        <w:rPr>
          <w:rStyle w:val="7"/>
        </w:rPr>
        <w:t>我们请求贵园协助，在活动前向相关幼儿家长发放并签署《家长知情同意书》</w:t>
      </w:r>
      <w:r>
        <w:t>。未获家长单独授权的儿童，我们将绝对避免拍摄其正面影像。</w:t>
      </w:r>
    </w:p>
    <w:p w14:paraId="1D9D9774">
      <w:pPr>
        <w:keepNext w:val="0"/>
        <w:keepLines w:val="0"/>
        <w:widowControl/>
        <w:numPr>
          <w:ilvl w:val="0"/>
          <w:numId w:val="4"/>
        </w:numPr>
        <w:suppressLineNumbers w:val="0"/>
        <w:spacing w:before="0" w:beforeAutospacing="1" w:after="0" w:afterAutospacing="1"/>
        <w:ind w:left="720" w:hanging="360"/>
      </w:pPr>
      <w:r>
        <w:rPr>
          <w:rStyle w:val="7"/>
        </w:rPr>
        <w:t>隐私保护措施：</w:t>
      </w:r>
      <w:r>
        <w:t xml:space="preserve"> 拍摄将以集体照、背影、侧影及手工作品特写为主。在最终公开发布的资料中，所有儿童的真实姓名均会被隐去；对于未明确授权公开正脸的儿童影像，我们将进行严格的面部遮挡（打码）脱敏处理。</w:t>
      </w:r>
    </w:p>
    <w:p w14:paraId="11A62B4B">
      <w:pPr>
        <w:keepNext w:val="0"/>
        <w:keepLines w:val="0"/>
        <w:widowControl/>
        <w:numPr>
          <w:ilvl w:val="0"/>
          <w:numId w:val="4"/>
        </w:numPr>
        <w:suppressLineNumbers w:val="0"/>
        <w:spacing w:before="0" w:beforeAutospacing="1" w:after="0" w:afterAutospacing="1"/>
        <w:ind w:left="720" w:hanging="360"/>
      </w:pPr>
      <w:r>
        <w:rPr>
          <w:rStyle w:val="7"/>
        </w:rPr>
        <w:t>数据安全与销毁：</w:t>
      </w:r>
      <w:r>
        <w:t xml:space="preserve"> 所有原始多媒体资料将加密存储于团队专用设备中，仅限核心队员及指导老师查看。资料仅用于 iGEM 项目评审、公益科普宣传及学术报告，并将在比赛周期结束后（预计 2026 年 12 月）彻底永久销毁。</w:t>
      </w:r>
    </w:p>
    <w:p w14:paraId="5044CF81">
      <w:pPr>
        <w:pStyle w:val="4"/>
        <w:keepNext w:val="0"/>
        <w:keepLines w:val="0"/>
        <w:widowControl/>
        <w:suppressLineNumbers w:val="0"/>
      </w:pPr>
      <w:r>
        <w:rPr>
          <w:rStyle w:val="7"/>
        </w:rPr>
        <w:t>四、 绝对安全声明</w:t>
      </w:r>
    </w:p>
    <w:p w14:paraId="2539C20A">
      <w:pPr>
        <w:keepNext w:val="0"/>
        <w:keepLines w:val="0"/>
        <w:widowControl/>
        <w:numPr>
          <w:ilvl w:val="0"/>
          <w:numId w:val="5"/>
        </w:numPr>
        <w:suppressLineNumbers w:val="0"/>
        <w:spacing w:before="0" w:beforeAutospacing="1" w:after="0" w:afterAutospacing="1"/>
        <w:ind w:left="720" w:hanging="360"/>
      </w:pPr>
      <w:r>
        <w:t>我们承诺活动过程中</w:t>
      </w:r>
      <w:r>
        <w:rPr>
          <w:rStyle w:val="7"/>
        </w:rPr>
        <w:t>绝对不涉及任何真实的生物样本、化学试剂或潜在危险源</w:t>
      </w:r>
      <w:r>
        <w:t>。使用的耗材均为无毒、可水洗、符合国家玩具安全技术规范（GB 6675）的超轻黏土和纸质模型。</w:t>
      </w:r>
    </w:p>
    <w:p w14:paraId="270AB1A4">
      <w:pPr>
        <w:keepNext w:val="0"/>
        <w:keepLines w:val="0"/>
        <w:widowControl/>
        <w:numPr>
          <w:ilvl w:val="0"/>
          <w:numId w:val="5"/>
        </w:numPr>
        <w:suppressLineNumbers w:val="0"/>
        <w:spacing w:before="0" w:beforeAutospacing="1" w:after="0" w:afterAutospacing="1"/>
        <w:ind w:left="720" w:hanging="360"/>
      </w:pPr>
      <w:r>
        <w:t>整个活动必须在贵园老师的</w:t>
      </w:r>
      <w:r>
        <w:rPr>
          <w:rStyle w:val="7"/>
        </w:rPr>
        <w:t>全程现场监督与陪护</w:t>
      </w:r>
      <w:r>
        <w:t>下进行，共同保障幼儿的人身安全与心理健康。</w:t>
      </w:r>
    </w:p>
    <w:p w14:paraId="42352E06">
      <w:pPr>
        <w:pStyle w:val="4"/>
        <w:keepNext w:val="0"/>
        <w:keepLines w:val="0"/>
        <w:widowControl/>
        <w:numPr>
          <w:ilvl w:val="0"/>
          <w:numId w:val="1"/>
        </w:numPr>
        <w:suppressLineNumbers w:val="0"/>
        <w:ind w:left="0" w:leftChars="0" w:firstLine="0" w:firstLineChars="0"/>
        <w:rPr>
          <w:rStyle w:val="7"/>
        </w:rPr>
      </w:pPr>
      <w:r>
        <w:rPr>
          <w:rStyle w:val="7"/>
        </w:rPr>
        <w:t>随时终止权与联系方式</w:t>
      </w:r>
    </w:p>
    <w:p w14:paraId="086DC4AA">
      <w:pPr>
        <w:pStyle w:val="4"/>
        <w:keepNext w:val="0"/>
        <w:keepLines w:val="0"/>
        <w:widowControl/>
        <w:numPr>
          <w:ilvl w:val="0"/>
          <w:numId w:val="0"/>
        </w:numPr>
        <w:suppressLineNumbers w:val="0"/>
        <w:ind w:leftChars="0" w:right="0" w:rightChars="0" w:firstLine="480" w:firstLineChars="200"/>
      </w:pPr>
      <w:r>
        <w:t>贵园及任何参与的师生均有权在活动开始前或进行中的任何时刻，无理由要求终止合作或退出活动，且不会产生任何不利后果。如有任何疑问、建议或需撤回影像授权，请联系：</w:t>
      </w:r>
    </w:p>
    <w:p w14:paraId="20C54524">
      <w:pPr>
        <w:keepNext w:val="0"/>
        <w:keepLines w:val="0"/>
        <w:widowControl/>
        <w:numPr>
          <w:ilvl w:val="0"/>
          <w:numId w:val="6"/>
        </w:numPr>
        <w:suppressLineNumbers w:val="0"/>
        <w:spacing w:before="0" w:beforeAutospacing="1" w:after="0" w:afterAutospacing="1"/>
        <w:ind w:left="720" w:hanging="360"/>
      </w:pPr>
      <w:r>
        <w:rPr>
          <w:rStyle w:val="7"/>
        </w:rPr>
        <w:t>学生项目负责人：</w:t>
      </w:r>
      <w:r>
        <w:rPr>
          <w:rFonts w:hint="eastAsia"/>
          <w:lang w:val="en-US" w:eastAsia="zh-CN"/>
        </w:rPr>
        <w:t>尹桐辉</w:t>
      </w:r>
      <w:r>
        <w:t>，电话：</w:t>
      </w:r>
      <w:r>
        <w:rPr>
          <w:rFonts w:hint="eastAsia"/>
          <w:lang w:val="en-US" w:eastAsia="zh-CN"/>
        </w:rPr>
        <w:t>18143095975</w:t>
      </w:r>
    </w:p>
    <w:p w14:paraId="36A33F1E">
      <w:pPr>
        <w:keepNext w:val="0"/>
        <w:keepLines w:val="0"/>
        <w:widowControl/>
        <w:numPr>
          <w:ilvl w:val="0"/>
          <w:numId w:val="6"/>
        </w:numPr>
        <w:suppressLineNumbers w:val="0"/>
        <w:spacing w:before="0" w:beforeAutospacing="1" w:after="0" w:afterAutospacing="1"/>
        <w:ind w:left="720" w:hanging="360"/>
      </w:pPr>
      <w:r>
        <w:rPr>
          <w:rStyle w:val="7"/>
        </w:rPr>
        <w:t>项目指导教师（PI）：</w:t>
      </w:r>
      <w:r>
        <w:t xml:space="preserve"> [姓名] 教授，电话：[办公电话]，邮箱：[邮箱地址]</w:t>
      </w:r>
    </w:p>
    <w:p w14:paraId="33F82BB1">
      <w:pPr>
        <w:pStyle w:val="4"/>
        <w:keepNext w:val="0"/>
        <w:keepLines w:val="0"/>
        <w:widowControl/>
        <w:suppressLineNumbers w:val="0"/>
      </w:pPr>
      <w:r>
        <w:rPr>
          <w:rStyle w:val="7"/>
          <w:rFonts w:hint="eastAsia"/>
          <w:lang w:val="en-US" w:eastAsia="zh-CN"/>
        </w:rPr>
        <w:t>五</w:t>
      </w:r>
      <w:r>
        <w:rPr>
          <w:rStyle w:val="7"/>
        </w:rPr>
        <w:t>、 签字与授权确认</w:t>
      </w:r>
    </w:p>
    <w:p w14:paraId="299772AF">
      <w:pPr>
        <w:pStyle w:val="4"/>
        <w:keepNext w:val="0"/>
        <w:keepLines w:val="0"/>
        <w:widowControl/>
        <w:suppressLineNumbers w:val="0"/>
      </w:pPr>
      <w:r>
        <w:rPr>
          <w:rStyle w:val="7"/>
        </w:rPr>
        <w:t>校方声明：</w:t>
      </w:r>
      <w:r>
        <w:t xml:space="preserve"> 我已详细阅读上述内容，充分了解活动流程、安全保障及隐私保护措施。作为本园的代表，我同意吉林大学公共卫生学院 JLU-SPH iGEM 团队进入我园开展上述公益活动，并愿意协助团队获取相关幼儿家长的影像采集知情同意。</w:t>
      </w:r>
    </w:p>
    <w:p w14:paraId="428D4C72">
      <w:pPr>
        <w:pStyle w:val="4"/>
        <w:keepNext w:val="0"/>
        <w:keepLines w:val="0"/>
        <w:widowControl/>
        <w:suppressLineNumbers w:val="0"/>
      </w:pPr>
      <w:r>
        <w:rPr>
          <w:rStyle w:val="7"/>
        </w:rPr>
        <w:t>关于活动参与及影像采集的机构授权（请勾选）：</w:t>
      </w:r>
    </w:p>
    <w:p w14:paraId="7693C7D9">
      <w:pPr>
        <w:keepNext w:val="0"/>
        <w:keepLines w:val="0"/>
        <w:widowControl/>
        <w:numPr>
          <w:ilvl w:val="0"/>
          <w:numId w:val="7"/>
        </w:numPr>
        <w:suppressLineNumbers w:val="0"/>
        <w:spacing w:before="0" w:beforeAutospacing="1" w:after="0" w:afterAutospacing="1"/>
        <w:ind w:left="720" w:hanging="360"/>
      </w:pPr>
      <w:r>
        <w:rPr>
          <w:rStyle w:val="7"/>
        </w:rPr>
        <w:t>关于开展科普互动活动：</w:t>
      </w:r>
      <w:r>
        <w:t xml:space="preserve"> □ 同意开展 / □ 不同意开展</w:t>
      </w:r>
    </w:p>
    <w:p w14:paraId="57207853">
      <w:pPr>
        <w:keepNext w:val="0"/>
        <w:keepLines w:val="0"/>
        <w:widowControl/>
        <w:numPr>
          <w:ilvl w:val="0"/>
          <w:numId w:val="7"/>
        </w:numPr>
        <w:suppressLineNumbers w:val="0"/>
        <w:spacing w:before="0" w:beforeAutospacing="1" w:after="0" w:afterAutospacing="1"/>
        <w:ind w:left="720" w:hanging="360"/>
      </w:pPr>
      <w:r>
        <w:rPr>
          <w:rStyle w:val="7"/>
        </w:rPr>
        <w:t>关于与教职工及儿童进行访谈交流：</w:t>
      </w:r>
      <w:r>
        <w:t xml:space="preserve"> □ 同意交流 / □ 不同意交流</w:t>
      </w:r>
    </w:p>
    <w:p w14:paraId="5A6F4DD6">
      <w:pPr>
        <w:keepNext w:val="0"/>
        <w:keepLines w:val="0"/>
        <w:widowControl/>
        <w:numPr>
          <w:ilvl w:val="0"/>
          <w:numId w:val="7"/>
        </w:numPr>
        <w:suppressLineNumbers w:val="0"/>
        <w:spacing w:before="0" w:beforeAutospacing="1" w:after="0" w:afterAutospacing="1"/>
        <w:ind w:left="720" w:hanging="360"/>
      </w:pPr>
      <w:r>
        <w:rPr>
          <w:rStyle w:val="7"/>
        </w:rPr>
        <w:t>关于活动现场的摄影摄像（具体到儿童个体的公开权视家长授权而定）</w:t>
      </w:r>
    </w:p>
    <w:p w14:paraId="3EE1E1AD">
      <w:pPr>
        <w:keepNext w:val="0"/>
        <w:keepLines w:val="0"/>
        <w:widowControl/>
        <w:numPr>
          <w:ilvl w:val="0"/>
          <w:numId w:val="0"/>
        </w:numPr>
        <w:suppressLineNumbers w:val="0"/>
        <w:spacing w:before="0" w:beforeAutospacing="1" w:after="0" w:afterAutospacing="1"/>
        <w:ind w:left="360" w:leftChars="0" w:firstLine="420" w:firstLineChars="200"/>
      </w:pPr>
      <w:r>
        <w:t>□ 同意拍摄，且允许在学术合规范围内展示</w:t>
      </w:r>
    </w:p>
    <w:p w14:paraId="7E4B8578">
      <w:pPr>
        <w:keepNext w:val="0"/>
        <w:keepLines w:val="0"/>
        <w:widowControl/>
        <w:numPr>
          <w:ilvl w:val="0"/>
          <w:numId w:val="0"/>
        </w:numPr>
        <w:suppressLineNumbers w:val="0"/>
        <w:spacing w:before="0" w:beforeAutospacing="1" w:after="0" w:afterAutospacing="1"/>
        <w:ind w:left="360" w:leftChars="0" w:firstLine="420" w:firstLineChars="200"/>
      </w:pPr>
      <w:r>
        <w:t>□ 同意拍摄，但所有涉及本园师生的面部必须进行遮挡打码处理</w:t>
      </w:r>
    </w:p>
    <w:p w14:paraId="43794664">
      <w:pPr>
        <w:keepNext w:val="0"/>
        <w:keepLines w:val="0"/>
        <w:widowControl/>
        <w:numPr>
          <w:ilvl w:val="0"/>
          <w:numId w:val="0"/>
        </w:numPr>
        <w:suppressLineNumbers w:val="0"/>
        <w:spacing w:before="0" w:beforeAutospacing="1" w:after="0" w:afterAutospacing="1"/>
        <w:ind w:left="360" w:leftChars="0" w:firstLine="420" w:firstLineChars="200"/>
      </w:pPr>
      <w:r>
        <w:t>□ 不同意在园内进行任何影像资料采集</w:t>
      </w:r>
    </w:p>
    <w:p w14:paraId="35C2F23F">
      <w:pPr>
        <w:pStyle w:val="4"/>
        <w:keepNext w:val="0"/>
        <w:keepLines w:val="0"/>
        <w:widowControl/>
        <w:suppressLineNumbers w:val="0"/>
      </w:pPr>
      <w:r>
        <w:t>幼儿园代表（签字/盖章）： ____________________ 日期： 2026 年 ___ 月 ___ 日</w:t>
      </w:r>
    </w:p>
    <w:p w14:paraId="41BB38C7">
      <w:pPr>
        <w:pStyle w:val="4"/>
        <w:keepNext w:val="0"/>
        <w:keepLines w:val="0"/>
        <w:widowControl/>
        <w:suppressLineNumbers w:val="0"/>
      </w:pPr>
      <w:r>
        <w:t>JLU-SPH 团队负责人签字： ____________________ 日期： 2026 年 ___ 月 ___ 日</w:t>
      </w:r>
    </w:p>
    <w:p w14:paraId="66B2087B">
      <w:pPr>
        <w:keepNext w:val="0"/>
        <w:keepLines w:val="0"/>
        <w:widowControl/>
        <w:suppressLineNumbers w:val="0"/>
      </w:pPr>
    </w:p>
    <w:p w14:paraId="66A62101">
      <w:pPr>
        <w:pStyle w:val="4"/>
        <w:keepNext w:val="0"/>
        <w:keepLines w:val="0"/>
        <w:widowControl/>
        <w:suppressLineNumbers w:val="0"/>
        <w:rPr>
          <w:rStyle w:val="7"/>
        </w:rPr>
      </w:pPr>
    </w:p>
    <w:p w14:paraId="6CA3017C">
      <w:pPr>
        <w:pStyle w:val="4"/>
        <w:keepNext w:val="0"/>
        <w:keepLines w:val="0"/>
        <w:widowControl/>
        <w:suppressLineNumbers w:val="0"/>
        <w:rPr>
          <w:rStyle w:val="7"/>
        </w:rPr>
      </w:pPr>
    </w:p>
    <w:p w14:paraId="02055B9A">
      <w:pPr>
        <w:pStyle w:val="4"/>
        <w:keepNext w:val="0"/>
        <w:keepLines w:val="0"/>
        <w:widowControl/>
        <w:suppressLineNumbers w:val="0"/>
        <w:rPr>
          <w:rStyle w:val="7"/>
        </w:rPr>
      </w:pPr>
    </w:p>
    <w:p w14:paraId="458FCF6B">
      <w:pPr>
        <w:pStyle w:val="4"/>
        <w:keepNext w:val="0"/>
        <w:keepLines w:val="0"/>
        <w:widowControl/>
        <w:suppressLineNumbers w:val="0"/>
        <w:rPr>
          <w:rStyle w:val="7"/>
        </w:rPr>
      </w:pPr>
    </w:p>
    <w:p w14:paraId="087F3385">
      <w:pPr>
        <w:pStyle w:val="4"/>
        <w:keepNext w:val="0"/>
        <w:keepLines w:val="0"/>
        <w:widowControl/>
        <w:suppressLineNumbers w:val="0"/>
        <w:rPr>
          <w:rStyle w:val="7"/>
        </w:rPr>
      </w:pPr>
    </w:p>
    <w:p w14:paraId="4A852235">
      <w:pPr>
        <w:pStyle w:val="4"/>
        <w:keepNext w:val="0"/>
        <w:keepLines w:val="0"/>
        <w:widowControl/>
        <w:suppressLineNumbers w:val="0"/>
        <w:rPr>
          <w:rStyle w:val="7"/>
        </w:rPr>
      </w:pPr>
    </w:p>
    <w:p w14:paraId="3A732C16">
      <w:pPr>
        <w:pStyle w:val="4"/>
        <w:keepNext w:val="0"/>
        <w:keepLines w:val="0"/>
        <w:widowControl/>
        <w:suppressLineNumbers w:val="0"/>
        <w:rPr>
          <w:rStyle w:val="7"/>
        </w:rPr>
      </w:pPr>
    </w:p>
    <w:p w14:paraId="2D67BD3E">
      <w:pPr>
        <w:pStyle w:val="4"/>
        <w:keepNext w:val="0"/>
        <w:keepLines w:val="0"/>
        <w:widowControl/>
        <w:suppressLineNumbers w:val="0"/>
        <w:rPr>
          <w:rStyle w:val="7"/>
        </w:rPr>
      </w:pPr>
    </w:p>
    <w:p w14:paraId="0EE43837">
      <w:pPr>
        <w:pStyle w:val="4"/>
        <w:keepNext w:val="0"/>
        <w:keepLines w:val="0"/>
        <w:widowControl/>
        <w:suppressLineNumbers w:val="0"/>
        <w:rPr>
          <w:rStyle w:val="7"/>
        </w:rPr>
      </w:pPr>
    </w:p>
    <w:p w14:paraId="0D5FDE76">
      <w:pPr>
        <w:pStyle w:val="4"/>
        <w:keepNext w:val="0"/>
        <w:keepLines w:val="0"/>
        <w:widowControl/>
        <w:suppressLineNumbers w:val="0"/>
        <w:rPr>
          <w:rStyle w:val="7"/>
        </w:rPr>
      </w:pPr>
    </w:p>
    <w:p w14:paraId="67447E7C">
      <w:pPr>
        <w:pStyle w:val="4"/>
        <w:keepNext w:val="0"/>
        <w:keepLines w:val="0"/>
        <w:widowControl/>
        <w:suppressLineNumbers w:val="0"/>
        <w:rPr>
          <w:rStyle w:val="7"/>
        </w:rPr>
      </w:pPr>
    </w:p>
    <w:p w14:paraId="294B9291">
      <w:pPr>
        <w:pStyle w:val="4"/>
        <w:keepNext w:val="0"/>
        <w:keepLines w:val="0"/>
        <w:widowControl/>
        <w:suppressLineNumbers w:val="0"/>
        <w:rPr>
          <w:rStyle w:val="7"/>
        </w:rPr>
      </w:pPr>
    </w:p>
    <w:p w14:paraId="750B983F">
      <w:pPr>
        <w:pStyle w:val="4"/>
        <w:keepNext w:val="0"/>
        <w:keepLines w:val="0"/>
        <w:widowControl/>
        <w:suppressLineNumbers w:val="0"/>
        <w:rPr>
          <w:rStyle w:val="7"/>
        </w:rPr>
      </w:pPr>
    </w:p>
    <w:p w14:paraId="5C382D85">
      <w:pPr>
        <w:pStyle w:val="4"/>
        <w:keepNext w:val="0"/>
        <w:keepLines w:val="0"/>
        <w:widowControl/>
        <w:suppressLineNumbers w:val="0"/>
        <w:rPr>
          <w:rStyle w:val="7"/>
        </w:rPr>
      </w:pPr>
    </w:p>
    <w:p w14:paraId="119E777E">
      <w:pPr>
        <w:pStyle w:val="4"/>
        <w:keepNext w:val="0"/>
        <w:keepLines w:val="0"/>
        <w:widowControl/>
        <w:suppressLineNumbers w:val="0"/>
        <w:rPr>
          <w:rStyle w:val="7"/>
        </w:rPr>
      </w:pPr>
    </w:p>
    <w:p w14:paraId="7A180197">
      <w:pPr>
        <w:pStyle w:val="2"/>
        <w:bidi w:val="0"/>
        <w:jc w:val="center"/>
      </w:pPr>
      <w:r>
        <w:rPr>
          <w:rStyle w:val="7"/>
          <w:b/>
        </w:rPr>
        <w:t>Institutional Collaboration &amp; Informed Consent Form for "Life Science on Campus" Science Popularization Practice</w:t>
      </w:r>
    </w:p>
    <w:p w14:paraId="6DF34FF9">
      <w:pPr>
        <w:pStyle w:val="4"/>
        <w:keepNext w:val="0"/>
        <w:keepLines w:val="0"/>
        <w:widowControl/>
        <w:suppressLineNumbers w:val="0"/>
      </w:pPr>
      <w:r>
        <w:rPr>
          <w:rStyle w:val="7"/>
        </w:rPr>
        <w:t>Project Name:</w:t>
      </w:r>
      <w:r>
        <w:t xml:space="preserve"> JLU-SPH iGEM 2026 "Life Science on Campus" Series of Science Popularization Practices</w:t>
      </w:r>
    </w:p>
    <w:p w14:paraId="3C5B0A17">
      <w:pPr>
        <w:pStyle w:val="4"/>
        <w:keepNext w:val="0"/>
        <w:keepLines w:val="0"/>
        <w:widowControl/>
        <w:suppressLineNumbers w:val="0"/>
      </w:pPr>
      <w:r>
        <w:rPr>
          <w:rStyle w:val="7"/>
        </w:rPr>
        <w:t>Executing Unit:</w:t>
      </w:r>
      <w:r>
        <w:t xml:space="preserve"> JLU-SPH iGEM Undergraduate Team, School of Public Health, Jilin University</w:t>
      </w:r>
    </w:p>
    <w:p w14:paraId="015A3865">
      <w:pPr>
        <w:pStyle w:val="4"/>
        <w:keepNext w:val="0"/>
        <w:keepLines w:val="0"/>
        <w:widowControl/>
        <w:suppressLineNumbers w:val="0"/>
      </w:pPr>
      <w:r>
        <w:rPr>
          <w:rStyle w:val="7"/>
        </w:rPr>
        <w:t>Activity Location:</w:t>
      </w:r>
      <w:r>
        <w:t xml:space="preserve"> Provincial No. 2 Kindergarten, Jilin Province</w:t>
      </w:r>
    </w:p>
    <w:p w14:paraId="7917FAD1">
      <w:pPr>
        <w:pStyle w:val="4"/>
        <w:keepNext w:val="0"/>
        <w:keepLines w:val="0"/>
        <w:widowControl/>
        <w:suppressLineNumbers w:val="0"/>
      </w:pPr>
      <w:r>
        <w:rPr>
          <w:rStyle w:val="7"/>
        </w:rPr>
        <w:t>Activity Date:</w:t>
      </w:r>
      <w:r>
        <w:t xml:space="preserve"> April 27, 2026</w:t>
      </w:r>
    </w:p>
    <w:p w14:paraId="68C548A4">
      <w:pPr>
        <w:pStyle w:val="4"/>
        <w:keepNext w:val="0"/>
        <w:keepLines w:val="0"/>
        <w:widowControl/>
        <w:suppressLineNumbers w:val="0"/>
      </w:pPr>
      <w:r>
        <w:rPr>
          <w:rStyle w:val="7"/>
        </w:rPr>
        <w:t>Respected Principal/Teachers:</w:t>
      </w:r>
    </w:p>
    <w:p w14:paraId="16195EC8">
      <w:pPr>
        <w:pStyle w:val="4"/>
        <w:keepNext w:val="0"/>
        <w:keepLines w:val="0"/>
        <w:widowControl/>
        <w:suppressLineNumbers w:val="0"/>
        <w:ind w:firstLine="480" w:firstLineChars="200"/>
      </w:pPr>
      <w:r>
        <w:t>Hello! We are the undergraduate student team from the School of Public Health, Jilin University (JLU-SPH), participating in the International Genetically Engineered Machine (iGEM) competition. To promote life science and public health knowledge, we have planned a non-profit science popularization activity tailored for kindergarten children. Before officially commencing, we need to obtain your written authorization and provide a detailed explanation of the activity procedures, safety, and ethical guidelines:</w:t>
      </w:r>
    </w:p>
    <w:p w14:paraId="4B3534E9">
      <w:pPr>
        <w:pStyle w:val="4"/>
        <w:keepNext w:val="0"/>
        <w:keepLines w:val="0"/>
        <w:widowControl/>
        <w:numPr>
          <w:ilvl w:val="0"/>
          <w:numId w:val="8"/>
        </w:numPr>
        <w:suppressLineNumbers w:val="0"/>
        <w:rPr>
          <w:rStyle w:val="7"/>
        </w:rPr>
      </w:pPr>
      <w:r>
        <w:rPr>
          <w:rStyle w:val="7"/>
        </w:rPr>
        <w:t>Overview of Activity Content and Non-Profit Nature</w:t>
      </w:r>
    </w:p>
    <w:p w14:paraId="1B4E2165">
      <w:pPr>
        <w:pStyle w:val="4"/>
        <w:keepNext w:val="0"/>
        <w:keepLines w:val="0"/>
        <w:widowControl/>
        <w:numPr>
          <w:ilvl w:val="0"/>
          <w:numId w:val="0"/>
        </w:numPr>
        <w:suppressLineNumbers w:val="0"/>
        <w:ind w:right="0" w:rightChars="0" w:firstLine="480" w:firstLineChars="200"/>
      </w:pPr>
      <w:r>
        <w:t xml:space="preserve">This activity consists of three modules, all of which are </w:t>
      </w:r>
      <w:r>
        <w:rPr>
          <w:rStyle w:val="7"/>
        </w:rPr>
        <w:t>purely non-profit and educational</w:t>
      </w:r>
      <w:r>
        <w:t>, and do not involve any medical intervention or commercial promotion:</w:t>
      </w:r>
    </w:p>
    <w:p w14:paraId="57CF3179">
      <w:pPr>
        <w:keepNext w:val="0"/>
        <w:keepLines w:val="0"/>
        <w:widowControl/>
        <w:numPr>
          <w:ilvl w:val="0"/>
          <w:numId w:val="9"/>
        </w:numPr>
        <w:suppressLineNumbers w:val="0"/>
        <w:spacing w:before="0" w:beforeAutospacing="1" w:after="0" w:afterAutospacing="1"/>
        <w:ind w:left="720" w:hanging="360"/>
      </w:pPr>
      <w:r>
        <w:rPr>
          <w:rStyle w:val="7"/>
        </w:rPr>
        <w:t>Healthy Handwashing Education:</w:t>
      </w:r>
      <w:r>
        <w:t xml:space="preserve"> Guiding children to learn the correct "Seven-Step Handwashing Method" to foster public health awareness.</w:t>
      </w:r>
    </w:p>
    <w:p w14:paraId="50DAA2DB">
      <w:pPr>
        <w:keepNext w:val="0"/>
        <w:keepLines w:val="0"/>
        <w:widowControl/>
        <w:numPr>
          <w:ilvl w:val="0"/>
          <w:numId w:val="9"/>
        </w:numPr>
        <w:suppressLineNumbers w:val="0"/>
        <w:spacing w:before="0" w:beforeAutospacing="1" w:after="0" w:afterAutospacing="1"/>
        <w:ind w:left="720" w:hanging="360"/>
      </w:pPr>
      <w:r>
        <w:rPr>
          <w:rStyle w:val="7"/>
        </w:rPr>
        <w:t>"Modular Clay Workshop" Practice:</w:t>
      </w:r>
      <w:r>
        <w:t xml:space="preserve"> Using ultra-light clay that meets national safety standards to transform microscopic bacteriophages and antibodies into visual physical models.</w:t>
      </w:r>
    </w:p>
    <w:p w14:paraId="0AA6AB03">
      <w:pPr>
        <w:keepNext w:val="0"/>
        <w:keepLines w:val="0"/>
        <w:widowControl/>
        <w:numPr>
          <w:ilvl w:val="0"/>
          <w:numId w:val="9"/>
        </w:numPr>
        <w:suppressLineNumbers w:val="0"/>
        <w:spacing w:before="0" w:beforeAutospacing="1" w:after="0" w:afterAutospacing="1"/>
        <w:ind w:left="720" w:hanging="360"/>
      </w:pPr>
      <w:r>
        <w:rPr>
          <w:rStyle w:val="7"/>
        </w:rPr>
        <w:t>"Synthetic Biology Adventure" Presentation:</w:t>
      </w:r>
      <w:r>
        <w:t xml:space="preserve"> Introducing synthetic biology and eco-friendly scientific concepts in an easy-to-understand manner using the core concept of "Biological LEGO."</w:t>
      </w:r>
    </w:p>
    <w:p w14:paraId="77D6C654">
      <w:pPr>
        <w:pStyle w:val="4"/>
        <w:keepNext w:val="0"/>
        <w:keepLines w:val="0"/>
        <w:widowControl/>
        <w:numPr>
          <w:ilvl w:val="0"/>
          <w:numId w:val="8"/>
        </w:numPr>
        <w:suppressLineNumbers w:val="0"/>
        <w:ind w:left="0" w:leftChars="0" w:firstLine="0" w:firstLineChars="0"/>
        <w:rPr>
          <w:rStyle w:val="7"/>
        </w:rPr>
      </w:pPr>
      <w:r>
        <w:rPr>
          <w:rStyle w:val="7"/>
        </w:rPr>
        <w:t>Interview Feedback and Respect for Children's Willingness (Verbal Assent)</w:t>
      </w:r>
    </w:p>
    <w:p w14:paraId="6F5C9439">
      <w:pPr>
        <w:pStyle w:val="4"/>
        <w:keepNext w:val="0"/>
        <w:keepLines w:val="0"/>
        <w:widowControl/>
        <w:numPr>
          <w:ilvl w:val="0"/>
          <w:numId w:val="0"/>
        </w:numPr>
        <w:suppressLineNumbers w:val="0"/>
        <w:ind w:leftChars="0" w:right="0" w:rightChars="0" w:firstLine="480" w:firstLineChars="200"/>
      </w:pPr>
      <w:r>
        <w:t>To improve our research topics and educational design, we wish to collect simple feedback during the activity:</w:t>
      </w:r>
    </w:p>
    <w:p w14:paraId="4C5480A7">
      <w:pPr>
        <w:keepNext w:val="0"/>
        <w:keepLines w:val="0"/>
        <w:widowControl/>
        <w:numPr>
          <w:ilvl w:val="0"/>
          <w:numId w:val="10"/>
        </w:numPr>
        <w:suppressLineNumbers w:val="0"/>
        <w:spacing w:before="0" w:beforeAutospacing="1" w:after="0" w:afterAutospacing="1"/>
        <w:ind w:left="720" w:hanging="360"/>
      </w:pPr>
      <w:r>
        <w:rPr>
          <w:rStyle w:val="7"/>
        </w:rPr>
        <w:t>Child Interaction:</w:t>
      </w:r>
      <w:r>
        <w:t xml:space="preserve"> Understanding children's thoughts on the scientific models through relaxed game-like questions. </w:t>
      </w:r>
      <w:r>
        <w:rPr>
          <w:rStyle w:val="7"/>
        </w:rPr>
        <w:t>[Special Declaration: Verbal Assent of Children]</w:t>
      </w:r>
      <w:r>
        <w:t xml:space="preserve"> Even with permission from the school and parents, we will seek the children's own assent using age-appropriate language before interacting. If any child shows discomfort, resistance, or an unwillingness to communicate at any point during the process, we will immediately stop interviewing them without any coercion.</w:t>
      </w:r>
    </w:p>
    <w:p w14:paraId="0B8F732D">
      <w:pPr>
        <w:keepNext w:val="0"/>
        <w:keepLines w:val="0"/>
        <w:widowControl/>
        <w:numPr>
          <w:ilvl w:val="0"/>
          <w:numId w:val="10"/>
        </w:numPr>
        <w:suppressLineNumbers w:val="0"/>
        <w:spacing w:before="0" w:beforeAutospacing="1" w:after="0" w:afterAutospacing="1"/>
        <w:ind w:left="720" w:hanging="360"/>
      </w:pPr>
      <w:r>
        <w:rPr>
          <w:rStyle w:val="7"/>
        </w:rPr>
        <w:t>Staff Interviews:</w:t>
      </w:r>
      <w:r>
        <w:t xml:space="preserve"> Seeking teachers' professional opinions on the format and content of the science popularization (completely voluntary).</w:t>
      </w:r>
    </w:p>
    <w:p w14:paraId="1CE8CCE6">
      <w:pPr>
        <w:pStyle w:val="4"/>
        <w:keepNext w:val="0"/>
        <w:keepLines w:val="0"/>
        <w:widowControl/>
        <w:numPr>
          <w:ilvl w:val="0"/>
          <w:numId w:val="8"/>
        </w:numPr>
        <w:suppressLineNumbers w:val="0"/>
        <w:ind w:left="0" w:leftChars="0" w:firstLine="0" w:firstLineChars="0"/>
        <w:rPr>
          <w:rStyle w:val="7"/>
        </w:rPr>
      </w:pPr>
      <w:r>
        <w:rPr>
          <w:rStyle w:val="7"/>
        </w:rPr>
        <w:t>Portrait, Data Use Authorization, and Data Protection Commitments</w:t>
      </w:r>
    </w:p>
    <w:p w14:paraId="104AD649">
      <w:pPr>
        <w:pStyle w:val="4"/>
        <w:keepNext w:val="0"/>
        <w:keepLines w:val="0"/>
        <w:widowControl/>
        <w:numPr>
          <w:ilvl w:val="0"/>
          <w:numId w:val="0"/>
        </w:numPr>
        <w:suppressLineNumbers w:val="0"/>
        <w:ind w:leftChars="0" w:right="0" w:rightChars="0" w:firstLine="480" w:firstLineChars="200"/>
      </w:pPr>
      <w:r>
        <w:t>iGEM is a discipline competition with global influence, and we need to provide evidence of our activities on our project Wiki (official website) and during our presentation defense. We hereby make strict data protection commitments:</w:t>
      </w:r>
    </w:p>
    <w:p w14:paraId="49DE2D16">
      <w:pPr>
        <w:keepNext w:val="0"/>
        <w:keepLines w:val="0"/>
        <w:widowControl/>
        <w:numPr>
          <w:ilvl w:val="0"/>
          <w:numId w:val="11"/>
        </w:numPr>
        <w:suppressLineNumbers w:val="0"/>
        <w:spacing w:before="0" w:beforeAutospacing="1" w:after="0" w:afterAutospacing="1"/>
        <w:ind w:left="720" w:hanging="360"/>
      </w:pPr>
      <w:r>
        <w:rPr>
          <w:rStyle w:val="7"/>
        </w:rPr>
        <w:t>Parental Authorization Mechanism:</w:t>
      </w:r>
      <w:r>
        <w:t xml:space="preserve"> Regarding the collection and public release of frontal portraits and videos of minors, </w:t>
      </w:r>
      <w:r>
        <w:rPr>
          <w:rStyle w:val="7"/>
        </w:rPr>
        <w:t>we request the kindergarten's assistance in distributing and collecting signed "Parental Informed Consent Forms" from the relevant parents/guardians prior to the activity.</w:t>
      </w:r>
      <w:r>
        <w:t xml:space="preserve"> We will strictly avoid capturing frontal images of children who have not received explicit individual parental authorization.</w:t>
      </w:r>
    </w:p>
    <w:p w14:paraId="7591FE20">
      <w:pPr>
        <w:keepNext w:val="0"/>
        <w:keepLines w:val="0"/>
        <w:widowControl/>
        <w:numPr>
          <w:ilvl w:val="0"/>
          <w:numId w:val="11"/>
        </w:numPr>
        <w:suppressLineNumbers w:val="0"/>
        <w:spacing w:before="0" w:beforeAutospacing="1" w:after="0" w:afterAutospacing="1"/>
        <w:ind w:left="720" w:hanging="360"/>
      </w:pPr>
      <w:r>
        <w:rPr>
          <w:rStyle w:val="7"/>
        </w:rPr>
        <w:t>Privacy Protection Measures:</w:t>
      </w:r>
      <w:r>
        <w:t xml:space="preserve"> Photography will focus primarily on group shots, back views, side profiles, and close-ups of the crafts. In the final publicly released materials, the real names of all children will be omitted; for images of children without explicit authorization to reveal their faces, we will apply strict facial obscuration (pixelation/desensitization).</w:t>
      </w:r>
    </w:p>
    <w:p w14:paraId="1B547112">
      <w:pPr>
        <w:keepNext w:val="0"/>
        <w:keepLines w:val="0"/>
        <w:widowControl/>
        <w:numPr>
          <w:ilvl w:val="0"/>
          <w:numId w:val="11"/>
        </w:numPr>
        <w:suppressLineNumbers w:val="0"/>
        <w:spacing w:before="0" w:beforeAutospacing="1" w:after="0" w:afterAutospacing="1"/>
        <w:ind w:left="720" w:hanging="360"/>
      </w:pPr>
      <w:r>
        <w:rPr>
          <w:rStyle w:val="7"/>
        </w:rPr>
        <w:t>Data Security and Destruction:</w:t>
      </w:r>
      <w:r>
        <w:t xml:space="preserve"> All original multimedia materials will be encrypted and stored on the team's dedicated devices, accessible only to core team members and the Principal Investigator. The materials will only be used for iGEM project evaluation, public welfare science promotion, and academic reports, and will be thoroughly and permanently destroyed after the competition cycle ends (expected December 2026).</w:t>
      </w:r>
    </w:p>
    <w:p w14:paraId="43014DA5">
      <w:pPr>
        <w:pStyle w:val="4"/>
        <w:keepNext w:val="0"/>
        <w:keepLines w:val="0"/>
        <w:widowControl/>
        <w:suppressLineNumbers w:val="0"/>
      </w:pPr>
      <w:r>
        <w:rPr>
          <w:rStyle w:val="7"/>
        </w:rPr>
        <w:t>IV. Absolute Safety Declaration</w:t>
      </w:r>
    </w:p>
    <w:p w14:paraId="56750919">
      <w:pPr>
        <w:keepNext w:val="0"/>
        <w:keepLines w:val="0"/>
        <w:widowControl/>
        <w:numPr>
          <w:ilvl w:val="0"/>
          <w:numId w:val="12"/>
        </w:numPr>
        <w:suppressLineNumbers w:val="0"/>
        <w:spacing w:before="0" w:beforeAutospacing="1" w:after="0" w:afterAutospacing="1"/>
        <w:ind w:left="720" w:hanging="360"/>
      </w:pPr>
      <w:r>
        <w:t xml:space="preserve">We promise that the activity process will </w:t>
      </w:r>
      <w:r>
        <w:rPr>
          <w:rStyle w:val="7"/>
        </w:rPr>
        <w:t>absolutely not involve any contact with real biological samples, chemical reagents, or potential hazards</w:t>
      </w:r>
      <w:r>
        <w:t>. The consumables used are all non-toxic, washable ultra-light clay and paper models that comply with the National Toy Safety Technical Specification (GB 6675).</w:t>
      </w:r>
    </w:p>
    <w:p w14:paraId="17C5DECA">
      <w:pPr>
        <w:keepNext w:val="0"/>
        <w:keepLines w:val="0"/>
        <w:widowControl/>
        <w:numPr>
          <w:ilvl w:val="0"/>
          <w:numId w:val="12"/>
        </w:numPr>
        <w:suppressLineNumbers w:val="0"/>
        <w:spacing w:before="0" w:beforeAutospacing="1" w:after="0" w:afterAutospacing="1"/>
        <w:ind w:left="720" w:hanging="360"/>
      </w:pPr>
      <w:r>
        <w:t xml:space="preserve">The entire activity must be conducted under the </w:t>
      </w:r>
      <w:r>
        <w:rPr>
          <w:rStyle w:val="7"/>
        </w:rPr>
        <w:t>full on-site supervision and accompaniment</w:t>
      </w:r>
      <w:r>
        <w:t xml:space="preserve"> of your kindergarten's teachers to jointly ensure the personal safety and mental health of the children.</w:t>
      </w:r>
    </w:p>
    <w:p w14:paraId="297B6131">
      <w:pPr>
        <w:pStyle w:val="4"/>
        <w:keepNext w:val="0"/>
        <w:keepLines w:val="0"/>
        <w:widowControl/>
        <w:numPr>
          <w:ilvl w:val="0"/>
          <w:numId w:val="8"/>
        </w:numPr>
        <w:suppressLineNumbers w:val="0"/>
        <w:ind w:left="0" w:leftChars="0" w:firstLine="0" w:firstLineChars="0"/>
        <w:rPr>
          <w:rStyle w:val="7"/>
        </w:rPr>
      </w:pPr>
      <w:r>
        <w:rPr>
          <w:rStyle w:val="7"/>
        </w:rPr>
        <w:t>Right to Terminate and Contact Information</w:t>
      </w:r>
    </w:p>
    <w:p w14:paraId="2EDB223F">
      <w:pPr>
        <w:pStyle w:val="4"/>
        <w:keepNext w:val="0"/>
        <w:keepLines w:val="0"/>
        <w:widowControl/>
        <w:numPr>
          <w:ilvl w:val="0"/>
          <w:numId w:val="0"/>
        </w:numPr>
        <w:suppressLineNumbers w:val="0"/>
        <w:ind w:leftChars="0" w:right="0" w:rightChars="0" w:firstLine="480" w:firstLineChars="200"/>
      </w:pPr>
      <w:r>
        <w:t>Your kindergarten and any participating teachers or students have the right to request the termination of cooperation or withdraw from the activity without reason at any time before or during the event, without any adverse consequences. If you have any questions, suggestions, or need to revoke media authorization, please contact:</w:t>
      </w:r>
    </w:p>
    <w:p w14:paraId="21CE13CC">
      <w:pPr>
        <w:keepNext w:val="0"/>
        <w:keepLines w:val="0"/>
        <w:widowControl/>
        <w:numPr>
          <w:ilvl w:val="0"/>
          <w:numId w:val="13"/>
        </w:numPr>
        <w:suppressLineNumbers w:val="0"/>
        <w:spacing w:before="0" w:beforeAutospacing="1" w:after="0" w:afterAutospacing="1"/>
        <w:ind w:left="720" w:hanging="360"/>
      </w:pPr>
      <w:r>
        <w:rPr>
          <w:rStyle w:val="7"/>
        </w:rPr>
        <w:t>Student Project Lead:</w:t>
      </w:r>
      <w:r>
        <w:rPr>
          <w:rStyle w:val="7"/>
          <w:rFonts w:hint="eastAsia"/>
          <w:lang w:val="en-US" w:eastAsia="zh-CN"/>
        </w:rPr>
        <w:t xml:space="preserve"> </w:t>
      </w:r>
      <w:r>
        <w:rPr>
          <w:rStyle w:val="7"/>
          <w:rFonts w:hint="eastAsia"/>
          <w:b w:val="0"/>
          <w:bCs/>
          <w:lang w:val="en-US" w:eastAsia="zh-CN"/>
        </w:rPr>
        <w:t>Tonghui Yin</w:t>
      </w:r>
      <w:r>
        <w:t>, Phone:</w:t>
      </w:r>
      <w:r>
        <w:rPr>
          <w:rFonts w:hint="eastAsia"/>
          <w:lang w:val="en-US" w:eastAsia="zh-CN"/>
        </w:rPr>
        <w:t>18143095975</w:t>
      </w:r>
      <w:r>
        <w:t xml:space="preserve"> </w:t>
      </w:r>
    </w:p>
    <w:p w14:paraId="6D0415D1">
      <w:pPr>
        <w:keepNext w:val="0"/>
        <w:keepLines w:val="0"/>
        <w:widowControl/>
        <w:numPr>
          <w:ilvl w:val="0"/>
          <w:numId w:val="13"/>
        </w:numPr>
        <w:suppressLineNumbers w:val="0"/>
        <w:spacing w:before="0" w:beforeAutospacing="1" w:after="0" w:afterAutospacing="1"/>
        <w:ind w:left="720" w:hanging="360"/>
      </w:pPr>
      <w:r>
        <w:rPr>
          <w:rStyle w:val="7"/>
        </w:rPr>
        <w:t>Project Principal Investigator (PI):</w:t>
      </w:r>
      <w:r>
        <w:t xml:space="preserve"> Professor [Name], Phone: [Office Phone], Email: [Email Address]</w:t>
      </w:r>
    </w:p>
    <w:p w14:paraId="7599440D">
      <w:pPr>
        <w:pStyle w:val="4"/>
        <w:keepNext w:val="0"/>
        <w:keepLines w:val="0"/>
        <w:widowControl/>
        <w:suppressLineNumbers w:val="0"/>
      </w:pPr>
      <w:r>
        <w:rPr>
          <w:rStyle w:val="7"/>
        </w:rPr>
        <w:t>VI. Signature and Authorization Confirmation</w:t>
      </w:r>
    </w:p>
    <w:p w14:paraId="65C86066">
      <w:pPr>
        <w:pStyle w:val="4"/>
        <w:keepNext w:val="0"/>
        <w:keepLines w:val="0"/>
        <w:widowControl/>
        <w:suppressLineNumbers w:val="0"/>
      </w:pPr>
      <w:r>
        <w:rPr>
          <w:rStyle w:val="7"/>
        </w:rPr>
        <w:t>Institutional Declaration:</w:t>
      </w:r>
      <w:r>
        <w:t xml:space="preserve"> I have carefully read the above content and fully understand the activity procedures, safety guarantees, and privacy protection measures. As the representative of this kindergarten, I agree that the JLU-SPH iGEM team from the School of Public Health, Jilin University, may enter our kindergarten to conduct the aforementioned non-profit activities, and I am willing to assist the team in obtaining informed consent for media collection from the relevant children's parents.</w:t>
      </w:r>
    </w:p>
    <w:p w14:paraId="01A70651">
      <w:pPr>
        <w:pStyle w:val="4"/>
        <w:keepNext w:val="0"/>
        <w:keepLines w:val="0"/>
        <w:widowControl/>
        <w:suppressLineNumbers w:val="0"/>
      </w:pPr>
      <w:r>
        <w:rPr>
          <w:rStyle w:val="7"/>
        </w:rPr>
        <w:t>Institutional Authorization Regarding Activity Participation and Media Collection (Please check):</w:t>
      </w:r>
    </w:p>
    <w:p w14:paraId="4526E2FC">
      <w:pPr>
        <w:keepNext w:val="0"/>
        <w:keepLines w:val="0"/>
        <w:widowControl/>
        <w:numPr>
          <w:ilvl w:val="0"/>
          <w:numId w:val="14"/>
        </w:numPr>
        <w:suppressLineNumbers w:val="0"/>
        <w:spacing w:before="0" w:beforeAutospacing="1" w:after="0" w:afterAutospacing="1"/>
        <w:ind w:left="720" w:hanging="360"/>
      </w:pPr>
      <w:r>
        <w:rPr>
          <w:rStyle w:val="7"/>
        </w:rPr>
        <w:t>Regarding conducting science popularization interactive activities:</w:t>
      </w:r>
      <w:r>
        <w:t xml:space="preserve"> □ Agree to conduct / □ Do not agree to conduct</w:t>
      </w:r>
    </w:p>
    <w:p w14:paraId="29E86EF1">
      <w:pPr>
        <w:keepNext w:val="0"/>
        <w:keepLines w:val="0"/>
        <w:widowControl/>
        <w:numPr>
          <w:ilvl w:val="0"/>
          <w:numId w:val="14"/>
        </w:numPr>
        <w:suppressLineNumbers w:val="0"/>
        <w:spacing w:before="0" w:beforeAutospacing="1" w:after="0" w:afterAutospacing="1"/>
        <w:ind w:left="720" w:hanging="360"/>
      </w:pPr>
      <w:r>
        <w:rPr>
          <w:rStyle w:val="7"/>
        </w:rPr>
        <w:t>Regarding interviews and communication with staff and children:</w:t>
      </w:r>
      <w:r>
        <w:t xml:space="preserve"> □ Agree to communicate / □ Do not agree to communicate</w:t>
      </w:r>
    </w:p>
    <w:p w14:paraId="3366F7CA">
      <w:pPr>
        <w:keepNext w:val="0"/>
        <w:keepLines w:val="0"/>
        <w:widowControl/>
        <w:numPr>
          <w:ilvl w:val="0"/>
          <w:numId w:val="14"/>
        </w:numPr>
        <w:suppressLineNumbers w:val="0"/>
        <w:spacing w:before="0" w:beforeAutospacing="1" w:after="0" w:afterAutospacing="1"/>
        <w:ind w:left="720" w:hanging="360"/>
      </w:pPr>
      <w:r>
        <w:rPr>
          <w:rStyle w:val="7"/>
        </w:rPr>
        <w:t>Regarding photography and videography at the activity site (The public right to an individual child's portrait depends on parental authorization):</w:t>
      </w:r>
    </w:p>
    <w:p w14:paraId="608C653A">
      <w:pPr>
        <w:keepNext w:val="0"/>
        <w:keepLines w:val="0"/>
        <w:widowControl/>
        <w:numPr>
          <w:ilvl w:val="0"/>
          <w:numId w:val="0"/>
        </w:numPr>
        <w:suppressLineNumbers w:val="0"/>
        <w:spacing w:before="0" w:beforeAutospacing="1" w:after="0" w:afterAutospacing="1"/>
        <w:ind w:left="360" w:leftChars="0" w:firstLine="420" w:firstLineChars="200"/>
      </w:pPr>
      <w:r>
        <w:t>□ Agree to filming, and permit display within the scope of academic compliance.</w:t>
      </w:r>
    </w:p>
    <w:p w14:paraId="74B8E668">
      <w:pPr>
        <w:keepNext w:val="0"/>
        <w:keepLines w:val="0"/>
        <w:widowControl/>
        <w:numPr>
          <w:ilvl w:val="0"/>
          <w:numId w:val="0"/>
        </w:numPr>
        <w:suppressLineNumbers w:val="0"/>
        <w:spacing w:before="0" w:beforeAutospacing="1" w:after="0" w:afterAutospacing="1"/>
        <w:ind w:left="360" w:leftChars="0" w:firstLine="420" w:firstLineChars="200"/>
      </w:pPr>
      <w:r>
        <w:t>□ Agree to filming, but the faces of all teachers and students of this kindergarten must be obscured/pixelated.</w:t>
      </w:r>
    </w:p>
    <w:p w14:paraId="289A172B">
      <w:pPr>
        <w:keepNext w:val="0"/>
        <w:keepLines w:val="0"/>
        <w:widowControl/>
        <w:numPr>
          <w:ilvl w:val="0"/>
          <w:numId w:val="0"/>
        </w:numPr>
        <w:suppressLineNumbers w:val="0"/>
        <w:spacing w:before="0" w:beforeAutospacing="1" w:after="0" w:afterAutospacing="1"/>
        <w:ind w:left="360" w:leftChars="0" w:firstLine="420" w:firstLineChars="200"/>
      </w:pPr>
      <w:r>
        <w:t>□ Do not agree to any media collection within the kindergarten.</w:t>
      </w:r>
    </w:p>
    <w:p w14:paraId="1CE17BD2">
      <w:pPr>
        <w:pStyle w:val="4"/>
        <w:keepNext w:val="0"/>
        <w:keepLines w:val="0"/>
        <w:widowControl/>
        <w:suppressLineNumbers w:val="0"/>
      </w:pPr>
      <w:r>
        <w:t>Kindergarten Representative (Signature/Seal): ____________________ Date: ___ / ___ / 2026</w:t>
      </w:r>
    </w:p>
    <w:p w14:paraId="25FC5D03">
      <w:pPr>
        <w:pStyle w:val="4"/>
        <w:keepNext w:val="0"/>
        <w:keepLines w:val="0"/>
        <w:widowControl/>
        <w:suppressLineNumbers w:val="0"/>
      </w:pPr>
      <w:r>
        <w:t>JLU-SPH Team Lead Signature: ____________________ Date: ___ / ___ / 2026</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5E306ED"/>
    <w:multiLevelType w:val="multilevel"/>
    <w:tmpl w:val="B5E306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205925"/>
    <w:multiLevelType w:val="multilevel"/>
    <w:tmpl w:val="BF2059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879AEF"/>
    <w:multiLevelType w:val="multilevel"/>
    <w:tmpl w:val="C8879A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092B84"/>
    <w:multiLevelType w:val="multilevel"/>
    <w:tmpl w:val="CF092B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D44BD20"/>
    <w:multiLevelType w:val="singleLevel"/>
    <w:tmpl w:val="DD44BD20"/>
    <w:lvl w:ilvl="0" w:tentative="0">
      <w:start w:val="1"/>
      <w:numFmt w:val="chineseCounting"/>
      <w:suff w:val="space"/>
      <w:lvlText w:val="%1、"/>
      <w:lvlJc w:val="left"/>
      <w:rPr>
        <w:rFonts w:hint="eastAsia"/>
      </w:rPr>
    </w:lvl>
  </w:abstractNum>
  <w:abstractNum w:abstractNumId="6">
    <w:nsid w:val="E015CCC4"/>
    <w:multiLevelType w:val="singleLevel"/>
    <w:tmpl w:val="E015CCC4"/>
    <w:lvl w:ilvl="0" w:tentative="0">
      <w:start w:val="1"/>
      <w:numFmt w:val="upperRoman"/>
      <w:suff w:val="space"/>
      <w:lvlText w:val="%1."/>
      <w:lvlJc w:val="left"/>
    </w:lvl>
  </w:abstractNum>
  <w:abstractNum w:abstractNumId="7">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5B654F3"/>
    <w:multiLevelType w:val="multilevel"/>
    <w:tmpl w:val="25B654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A8F537B"/>
    <w:multiLevelType w:val="multilevel"/>
    <w:tmpl w:val="2A8F53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9ADCABA"/>
    <w:multiLevelType w:val="multilevel"/>
    <w:tmpl w:val="59ADC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A241D34"/>
    <w:multiLevelType w:val="multilevel"/>
    <w:tmpl w:val="5A241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2183CF9"/>
    <w:multiLevelType w:val="multilevel"/>
    <w:tmpl w:val="72183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8"/>
  </w:num>
  <w:num w:numId="4">
    <w:abstractNumId w:val="9"/>
  </w:num>
  <w:num w:numId="5">
    <w:abstractNumId w:val="13"/>
  </w:num>
  <w:num w:numId="6">
    <w:abstractNumId w:val="7"/>
  </w:num>
  <w:num w:numId="7">
    <w:abstractNumId w:val="0"/>
  </w:num>
  <w:num w:numId="8">
    <w:abstractNumId w:val="6"/>
  </w:num>
  <w:num w:numId="9">
    <w:abstractNumId w:val="10"/>
  </w:num>
  <w:num w:numId="10">
    <w:abstractNumId w:val="12"/>
  </w:num>
  <w:num w:numId="11">
    <w:abstractNumId w:val="3"/>
  </w:num>
  <w:num w:numId="12">
    <w:abstractNumId w:val="11"/>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DE3765"/>
    <w:rsid w:val="4E763E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2451</Words>
  <Characters>7288</Characters>
  <TotalTime>15</TotalTime>
  <ScaleCrop>false</ScaleCrop>
  <LinksUpToDate>false</LinksUpToDate>
  <CharactersWithSpaces>8212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2026-07-24T12:52:00Z</dcterms:created>
  <dc:creator>Alienware</dc:creator>
  <cp:lastModifiedBy>杨雨佳</cp:lastModifiedBy>
  <dcterms:modified xsi:type="dcterms:W3CDTF">2026-10-16T10:02:55Z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eyJoZGlkIjoiZWM2NGU4ZTk5YjVjNTBmYTc2NWUwMWRjMDBlZmY4ZDkiLCJ1c2VySWQiOiI0NjQ5Mjk1MzcifQ==</vt:lpwstr>
  </property>
  <property fmtid="{D5CDD505-2E9C-101B-9397-08002B2CF9AE}" pid="3" name="KSOProductBuildVer">
    <vt:lpwstr>2052-12.1.0.28505</vt:lpwstr>
  </property>
  <property fmtid="{D5CDD505-2E9C-101B-9397-08002B2CF9AE}" pid="4" name="ICV">
    <vt:lpwstr>376DA1FF42C54D50AECACD832E8BC22A_13</vt:lpwstr>
  </property>
</Properties>
</file>