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2CF77" w14:textId="3F3E0E94" w:rsidR="00D779F5" w:rsidRDefault="00D779F5" w:rsidP="00D779F5">
      <w:pPr>
        <w:ind w:firstLine="0"/>
      </w:pPr>
      <w:bookmarkStart w:id="0" w:name="_GoBack"/>
      <w:bookmarkEnd w:id="0"/>
      <w:r>
        <w:t>Overcoming Challenges: Building a Successful Business</w:t>
      </w:r>
    </w:p>
    <w:p w14:paraId="0DDDE8F7" w14:textId="77777777" w:rsidR="00D779F5" w:rsidRDefault="00D779F5" w:rsidP="00D779F5"/>
    <w:p w14:paraId="153F1251" w14:textId="77777777" w:rsidR="00D779F5" w:rsidRDefault="00D779F5" w:rsidP="00D779F5">
      <w:r>
        <w:t>Starting my own business was one of the biggest challenges I have ever faced. From securing funding to finding the right team and developing a viable product, there were numerous obstacles along the way. The journey was filled with uncertainties and setbacks, but it ultimately taught me invaluable lessons about perseverance, adaptability, and the importance of believing in oneself.</w:t>
      </w:r>
    </w:p>
    <w:p w14:paraId="2FAE64F3" w14:textId="77777777" w:rsidR="00D779F5" w:rsidRDefault="00D779F5" w:rsidP="00D779F5"/>
    <w:p w14:paraId="5063889B" w14:textId="77777777" w:rsidR="00D779F5" w:rsidRDefault="00D779F5" w:rsidP="00D779F5">
      <w:r>
        <w:t>In the beginning, I had an idea that I was passionate about. I believed it had the potential to make a significant impact, but turning that idea into a successful business was daunting. The first challenge was securing funding. I pitched my idea to countless investors and faced numerous rejections. Each rejection was a blow to my confidence, but I learned to view them as opportunities to refine my pitch and improve my business plan. After several months of persistence, I finally secured the necessary funding to get my business off the ground.</w:t>
      </w:r>
    </w:p>
    <w:p w14:paraId="157C8358" w14:textId="77777777" w:rsidR="00D779F5" w:rsidRDefault="00D779F5" w:rsidP="00D779F5"/>
    <w:p w14:paraId="64C7830F" w14:textId="77777777" w:rsidR="00D779F5" w:rsidRDefault="00D779F5" w:rsidP="00D779F5">
      <w:r>
        <w:t>With funding in place, the next challenge was assembling the right team. I needed individuals who shared my vision and were as committed as I was to making the business a success. Finding the right people was not easy. There were many interviews and false starts, but eventually, I built a team of dedicated and talented individuals. This process taught me the importance of patience and the value of surrounding myself with people who bring diverse skills and perspectives.</w:t>
      </w:r>
    </w:p>
    <w:p w14:paraId="54FBCA36" w14:textId="77777777" w:rsidR="00D779F5" w:rsidRDefault="00D779F5" w:rsidP="00D779F5"/>
    <w:p w14:paraId="5A896BCE" w14:textId="77777777" w:rsidR="00D779F5" w:rsidRDefault="00D779F5" w:rsidP="00D779F5">
      <w:r>
        <w:t xml:space="preserve">Developing a viable product was another significant hurdle. The initial prototype faced numerous issues, and customer feedback was not always positive. There were moments of frustration and doubt, but I encouraged my team to view every setback as a learning </w:t>
      </w:r>
      <w:r>
        <w:lastRenderedPageBreak/>
        <w:t>opportunity. We made improvements based on feedback and tested relentlessly until we had a product that met our high standards and resonated with our target market.</w:t>
      </w:r>
    </w:p>
    <w:p w14:paraId="64F9B725" w14:textId="77777777" w:rsidR="00D779F5" w:rsidRDefault="00D779F5" w:rsidP="00D779F5"/>
    <w:p w14:paraId="5AF3E334" w14:textId="77777777" w:rsidR="00D779F5" w:rsidRDefault="00D779F5" w:rsidP="00D779F5">
      <w:r>
        <w:t>Marketing the product and building a customer base presented its own set of challenges. We had to develop a strong brand identity and effective marketing strategies to stand out in a competitive market. There were times when our campaigns didn’t yield the expected results, and we had to quickly adapt and try new approaches. This taught me the importance of flexibility and the need to constantly innovate to stay ahead.</w:t>
      </w:r>
    </w:p>
    <w:p w14:paraId="596016C8" w14:textId="77777777" w:rsidR="00D779F5" w:rsidRDefault="00D779F5" w:rsidP="00D779F5"/>
    <w:p w14:paraId="5656EF24" w14:textId="77777777" w:rsidR="00D779F5" w:rsidRDefault="00D779F5" w:rsidP="00D779F5">
      <w:r>
        <w:t>One of the most difficult periods was when we faced a major economic downturn. Sales plummeted, and I had to make tough decisions to keep the business afloat. This included cutting costs, renegotiating contracts, and finding new revenue streams. It was a time of immense stress, but it also brought out the resilience and creativity in my team. Together, we navigated through the crisis and emerged stronger.</w:t>
      </w:r>
    </w:p>
    <w:p w14:paraId="602114EA" w14:textId="77777777" w:rsidR="00D779F5" w:rsidRDefault="00D779F5" w:rsidP="00D779F5"/>
    <w:p w14:paraId="702C30DE" w14:textId="77777777" w:rsidR="00D779F5" w:rsidRDefault="00D779F5" w:rsidP="00D779F5">
      <w:r>
        <w:t>Overcoming these challenges taught me the value of perseverance. Building a successful business requires unwavering commitment and a willingness to face and overcome obstacles. It also underscored the importance of adaptability; being able to pivot and adjust strategies in response to changing circumstances is crucial for long-term success.</w:t>
      </w:r>
    </w:p>
    <w:p w14:paraId="6A5BA903" w14:textId="77777777" w:rsidR="00D779F5" w:rsidRDefault="00D779F5" w:rsidP="00D779F5"/>
    <w:p w14:paraId="596FB560" w14:textId="77777777" w:rsidR="00D779F5" w:rsidRDefault="00D779F5" w:rsidP="00D779F5">
      <w:r>
        <w:t>Moreover, this journey highlighted the significance of believing in oneself. There were many moments of doubt, but maintaining a strong sense of purpose and confidence in my vision helped me push through. I learned that setbacks and failures are not the end but rather stepping stones toward success.</w:t>
      </w:r>
    </w:p>
    <w:p w14:paraId="2D8E032F" w14:textId="77777777" w:rsidR="00D779F5" w:rsidRDefault="00D779F5" w:rsidP="00D779F5"/>
    <w:p w14:paraId="0CE8227E" w14:textId="3C1CFDB6" w:rsidR="009939E0" w:rsidRDefault="00D779F5" w:rsidP="00D779F5">
      <w:r>
        <w:lastRenderedPageBreak/>
        <w:t>Today, my business is thriving, and I am incredibly proud of what we have achieved. The challenges we faced along the way have made the success even more rewarding. Building a business from the ground up has been a transformative experience, one that has not only strengthened my professional skills but also my character. It taught me that with determination, adaptability, and a strong belief in oneself, it is possible to overcome even the most formidable challenges and achieve great success.</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F5"/>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2E646C"/>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779F5"/>
    <w:rsid w:val="00DA5D6C"/>
    <w:rsid w:val="00DB3E2E"/>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9D31BDA"/>
  <w15:chartTrackingRefBased/>
  <w15:docId w15:val="{FCD7685B-B777-FF40-B471-888C8391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2024-06-03T15:06:00Z</dcterms:created>
  <dcterms:modified xsi:type="dcterms:W3CDTF">2024-06-03T15:07:00Z</dcterms:modified>
</cp:coreProperties>
</file>