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AD0449">
      <w:pPr>
        <w:rPr>
          <w:rFonts w:hint="default"/>
          <w:lang w:val="en-US"/>
        </w:rPr>
      </w:pPr>
      <w:r>
        <w:rPr>
          <w:rFonts w:hint="default"/>
          <w:lang w:val="en-US"/>
        </w:rPr>
        <w:t>Arcsin(cos(x</w:t>
      </w:r>
      <w:bookmarkStart w:id="0" w:name="_GoBack"/>
      <w:bookmarkEnd w:id="0"/>
      <w:r>
        <w:rPr>
          <w:rFonts w:hint="default"/>
          <w:lang w:val="en-US"/>
        </w:rPr>
        <w:t>))</w:t>
      </w:r>
    </w:p>
    <w:p w14:paraId="5A27F087">
      <w:pPr>
        <w:rPr>
          <w:lang w:val="en-US"/>
        </w:rPr>
      </w:pPr>
    </w:p>
    <w:p w14:paraId="661362FD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B22EF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BEB22EF"/>
    <w:rsid w:val="526F66A5"/>
    <w:rsid w:val="5B3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2"/>
    <w:next w:val="1"/>
    <w:qFormat/>
    <w:uiPriority w:val="0"/>
    <w:pPr>
      <w:jc w:val="center"/>
    </w:pPr>
    <w:rPr>
      <w:rFonts w:ascii="Times New Roman" w:hAnsi="Times New Roman" w:eastAsiaTheme="minorEastAsia"/>
      <w:sz w:val="28"/>
      <w:lang w:val="ru-RU"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2025-11-15T05:01:00Z</dcterms:created>
  <dc:creator>Надя Алексеева</dc:creator>
  <cp:lastModifiedBy>Надя Алексеева</cp:lastModifiedBy>
  <dcterms:modified xsi:type="dcterms:W3CDTF">2025-11-15T05:03:24Z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7DB436A52950464399571A007069FEAE_11</vt:lpwstr>
  </property>
</Properties>
</file>