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软件开发服务合同</w:t>
      </w:r>
    </w:p>
    <w:p>
      <w:r>
        <w:t>甲方（委托方）：星辰科技有限公司</w:t>
      </w:r>
    </w:p>
    <w:p>
      <w:r>
        <w:t>乙方（服务方）：____________</w:t>
      </w:r>
    </w:p>
    <w:p>
      <w:pPr>
        <w:pStyle w:val="Heading1"/>
      </w:pPr>
      <w:r>
        <w:t>第一条 服务内容</w:t>
      </w:r>
    </w:p>
    <w:p>
      <w:r>
        <w:t>乙方向甲方提供企业知识库系统定制开发服务，交付源代码及部署文档。</w:t>
      </w:r>
    </w:p>
    <w:p>
      <w:pPr>
        <w:pStyle w:val="Heading1"/>
      </w:pPr>
      <w:r>
        <w:t>第二条 合同金额与付款</w:t>
      </w:r>
    </w:p>
    <w:p>
      <w:r>
        <w:t>合同总金额人民币 500,000 元。甲方于合同签订后 5 日内支付 30% 预付款；验收合格后 30 日内支付 60%；质保期满一年后支付尾款 10%。</w:t>
      </w:r>
    </w:p>
    <w:p>
      <w:r>
        <w:t>若甲方逾期付款超过 15 日，乙方有权暂停服务且不承担违约责任。</w:t>
      </w:r>
    </w:p>
    <w:p>
      <w:pPr>
        <w:pStyle w:val="Heading1"/>
      </w:pPr>
      <w:r>
        <w:t>第三条 知识产权</w:t>
      </w:r>
    </w:p>
    <w:p>
      <w:r>
        <w:t>项目交付的全部成果（含源代码、文档、模型权重衍生成果）知识产权归甲方独占所有。乙方不得将本项目成果用于其他客户或开源发布。</w:t>
      </w:r>
    </w:p>
    <w:p>
      <w:pPr>
        <w:pStyle w:val="Heading1"/>
      </w:pPr>
      <w:r>
        <w:t>第四条 违约责任</w:t>
      </w:r>
    </w:p>
    <w:p>
      <w:r>
        <w:t>乙方延期交付每日按合同总额 0.5% 支付违约金，无上限。甲方延期付款每日按欠款额 0.1% 支付违约金，累计不超过欠款额的 10%。</w:t>
      </w:r>
    </w:p>
    <w:p>
      <w:pPr>
        <w:pStyle w:val="Heading1"/>
      </w:pPr>
      <w:r>
        <w:t>第五条 保密</w:t>
      </w:r>
    </w:p>
    <w:p>
      <w:r>
        <w:t>双方对合同内容及履行中知悉的信息保密，期限为合同终止后五年。</w:t>
      </w:r>
    </w:p>
    <w:p>
      <w:pPr>
        <w:pStyle w:val="Heading1"/>
      </w:pPr>
      <w:r>
        <w:t>第六条 争议解决</w:t>
      </w:r>
    </w:p>
    <w:p>
      <w:r>
        <w:t>争议提交甲方所在地人民法院诉讼解决。诉讼费用由败诉方承担。</w:t>
      </w:r>
    </w:p>
    <w:p>
      <w:pPr>
        <w:pStyle w:val="Heading1"/>
      </w:pPr>
      <w:r>
        <w:t>第七条 合同终止</w:t>
      </w:r>
    </w:p>
    <w:p>
      <w:r>
        <w:t>甲方有权提前 30 日书面通知单方解除合同，乙方已发生成本不予退还，且需向甲方移交全部阶段性成果。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