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hz1i2357d13u"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an e-commerce delivery management system programmed in C. It follows the strict guidelines and requirements written in the project description. The system is meant to simulate a real-world order pipeline where customers can browse products and place orders. An administrator role is created to process deliveries and monitor sales statistics. Orders are managed using </w:t>
      </w:r>
      <w:r w:rsidDel="00000000" w:rsidR="00000000" w:rsidRPr="00000000">
        <w:rPr>
          <w:rFonts w:ascii="Times New Roman" w:cs="Times New Roman" w:eastAsia="Times New Roman" w:hAnsi="Times New Roman"/>
          <w:i w:val="1"/>
          <w:iCs w:val="1"/>
          <w:sz w:val="24"/>
          <w:szCs w:val="24"/>
          <w:rtl w:val="0"/>
        </w:rPr>
        <w:t xml:space="preserve">FIFO </w:t>
      </w:r>
      <w:r w:rsidDel="00000000" w:rsidR="00000000" w:rsidRPr="00000000">
        <w:rPr>
          <w:rFonts w:ascii="Times New Roman" w:cs="Times New Roman" w:eastAsia="Times New Roman" w:hAnsi="Times New Roman"/>
          <w:sz w:val="24"/>
          <w:szCs w:val="24"/>
          <w:rtl w:val="0"/>
        </w:rPr>
        <w:t xml:space="preserve">queues built with linked lists, ensuring deliveries are processed in the order they are received. As standard in the course, the </w:t>
      </w:r>
      <w:r w:rsidDel="00000000" w:rsidR="00000000" w:rsidRPr="00000000">
        <w:rPr>
          <w:rFonts w:ascii="Times New Roman" w:cs="Times New Roman" w:eastAsia="Times New Roman" w:hAnsi="Times New Roman"/>
          <w:i w:val="1"/>
          <w:iCs w:val="1"/>
          <w:sz w:val="24"/>
          <w:szCs w:val="24"/>
          <w:rtl w:val="0"/>
        </w:rPr>
        <w:t xml:space="preserve">IDE </w:t>
      </w:r>
      <w:r w:rsidDel="00000000" w:rsidR="00000000" w:rsidRPr="00000000">
        <w:rPr>
          <w:rFonts w:ascii="Times New Roman" w:cs="Times New Roman" w:eastAsia="Times New Roman" w:hAnsi="Times New Roman"/>
          <w:sz w:val="24"/>
          <w:szCs w:val="24"/>
          <w:rtl w:val="0"/>
        </w:rPr>
        <w:t xml:space="preserve">used is </w:t>
      </w:r>
      <w:r w:rsidDel="00000000" w:rsidR="00000000" w:rsidRPr="00000000">
        <w:rPr>
          <w:rFonts w:ascii="Times New Roman" w:cs="Times New Roman" w:eastAsia="Times New Roman" w:hAnsi="Times New Roman"/>
          <w:i w:val="1"/>
          <w:iCs w:val="1"/>
          <w:sz w:val="24"/>
          <w:szCs w:val="24"/>
          <w:rtl w:val="0"/>
        </w:rPr>
        <w:t xml:space="preserve">Code::Blocks</w:t>
      </w:r>
      <w:r w:rsidDel="00000000" w:rsidR="00000000" w:rsidRPr="00000000">
        <w:rPr>
          <w:rFonts w:ascii="Times New Roman" w:cs="Times New Roman" w:eastAsia="Times New Roman" w:hAnsi="Times New Roman"/>
          <w:sz w:val="24"/>
          <w:szCs w:val="24"/>
          <w:rtl w:val="0"/>
        </w:rPr>
        <w:t xml:space="preserve"> and a shared repository created in </w:t>
      </w:r>
      <w:r w:rsidDel="00000000" w:rsidR="00000000" w:rsidRPr="00000000">
        <w:rPr>
          <w:rFonts w:ascii="Times New Roman" w:cs="Times New Roman" w:eastAsia="Times New Roman" w:hAnsi="Times New Roman"/>
          <w:i w:val="1"/>
          <w:iCs w:val="1"/>
          <w:sz w:val="24"/>
          <w:szCs w:val="24"/>
          <w:rtl w:val="0"/>
        </w:rPr>
        <w:t xml:space="preserve">GitHub </w:t>
      </w:r>
      <w:r w:rsidDel="00000000" w:rsidR="00000000" w:rsidRPr="00000000">
        <w:rPr>
          <w:rFonts w:ascii="Times New Roman" w:cs="Times New Roman" w:eastAsia="Times New Roman" w:hAnsi="Times New Roman"/>
          <w:sz w:val="24"/>
          <w:szCs w:val="24"/>
          <w:rtl w:val="0"/>
        </w:rPr>
        <w:t xml:space="preserve">is used between the group to track progress.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completed in a group of three, with each member responsible for a distinct part of the system:</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Lyudmil Apostolov - loading the product information into a product stock file, adding two additional categories and products, handling the data &amp; stock management</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Anish Patni - implementing the customer profile &amp; queue and data structures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Krisha Devannavar - implementing the administrator profile, file management &amp; the command line interface (CLI)</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Title"/>
        <w:jc w:val="center"/>
        <w:rPr>
          <w:rFonts w:ascii="Times New Roman" w:cs="Times New Roman" w:eastAsia="Times New Roman" w:hAnsi="Times New Roman"/>
        </w:rPr>
      </w:pPr>
      <w:bookmarkStart w:colFirst="0" w:colLast="0" w:name="_4y6g3p3vupat" w:id="1"/>
      <w:bookmarkEnd w:id="1"/>
      <w:r w:rsidDel="00000000" w:rsidR="00000000" w:rsidRPr="00000000">
        <w:rPr>
          <w:rFonts w:ascii="Times New Roman" w:cs="Times New Roman" w:eastAsia="Times New Roman" w:hAnsi="Times New Roman"/>
          <w:rtl w:val="0"/>
        </w:rPr>
        <w:t xml:space="preserve">Data structures</w:t>
      </w:r>
    </w:p>
    <w:p w:rsidR="00000000" w:rsidDel="00000000" w:rsidP="00000000" w:rsidRDefault="00000000" w:rsidRPr="00000000" w14:paraId="00000020">
      <w:pPr>
        <w:pStyle w:val="Heading1"/>
        <w:rPr>
          <w:rFonts w:ascii="Times New Roman" w:cs="Times New Roman" w:eastAsia="Times New Roman" w:hAnsi="Times New Roman"/>
          <w:sz w:val="28"/>
          <w:szCs w:val="28"/>
        </w:rPr>
      </w:pPr>
      <w:bookmarkStart w:colFirst="0" w:colLast="0" w:name="_uo9c7ls0w9ia" w:id="2"/>
      <w:bookmarkEnd w:id="2"/>
      <w:r w:rsidDel="00000000" w:rsidR="00000000" w:rsidRPr="00000000">
        <w:rPr>
          <w:rtl w:val="0"/>
        </w:rPr>
        <w:t xml:space="preserve">1.1 The Product Structure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base of the system is defined in the </w:t>
      </w:r>
      <w:r w:rsidDel="00000000" w:rsidR="00000000" w:rsidRPr="00000000">
        <w:rPr>
          <w:rFonts w:ascii="Consolas" w:cs="Consolas" w:eastAsia="Consolas" w:hAnsi="Consolas"/>
          <w:color w:val="333333"/>
          <w:shd w:fill="f8f8f8" w:val="clear"/>
          <w:rtl w:val="0"/>
        </w:rPr>
        <w:t xml:space="preserve">Product</w:t>
      </w:r>
      <w:r w:rsidDel="00000000" w:rsidR="00000000" w:rsidRPr="00000000">
        <w:rPr>
          <w:rtl w:val="0"/>
        </w:rPr>
        <w:t xml:space="preserve"> </w:t>
      </w:r>
      <w:r w:rsidDel="00000000" w:rsidR="00000000" w:rsidRPr="00000000">
        <w:rPr>
          <w:rtl w:val="0"/>
        </w:rPr>
        <w:t xml:space="preserve">structure</w:t>
      </w:r>
      <w:r w:rsidDel="00000000" w:rsidR="00000000" w:rsidRPr="00000000">
        <w:rPr>
          <w:rtl w:val="0"/>
        </w:rPr>
        <w:t xml:space="preserve">, which represents a single item in the catalog. It is defined in </w:t>
      </w:r>
      <w:r w:rsidDel="00000000" w:rsidR="00000000" w:rsidRPr="00000000">
        <w:rPr>
          <w:rFonts w:ascii="Consolas" w:cs="Consolas" w:eastAsia="Consolas" w:hAnsi="Consolas"/>
          <w:color w:val="333333"/>
          <w:shd w:fill="f8f8f8" w:val="clear"/>
          <w:rtl w:val="0"/>
        </w:rPr>
        <w:t xml:space="preserve">product.h</w:t>
      </w:r>
      <w:r w:rsidDel="00000000" w:rsidR="00000000" w:rsidRPr="00000000">
        <w:rPr>
          <w:rtl w:val="0"/>
        </w:rPr>
        <w:t xml:space="preserve"> as follows:</w:t>
      </w:r>
    </w:p>
    <w:p w:rsidR="00000000" w:rsidDel="00000000" w:rsidP="00000000" w:rsidRDefault="00000000" w:rsidRPr="00000000" w14:paraId="0000002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71d5d"/>
                <w:highlight w:val="white"/>
                <w:rtl w:val="0"/>
              </w:rPr>
              <w:t xml:space="preserve">typedef</w:t>
            </w:r>
            <w:r w:rsidDel="00000000" w:rsidR="00000000" w:rsidRPr="00000000">
              <w:rPr>
                <w:rFonts w:ascii="Consolas" w:cs="Consolas" w:eastAsia="Consolas" w:hAnsi="Consolas"/>
                <w:color w:val="333333"/>
                <w:highlight w:val="white"/>
                <w:rtl w:val="0"/>
              </w:rPr>
              <w:t xml:space="preserve"> </w:t>
            </w:r>
            <w:r w:rsidDel="00000000" w:rsidR="00000000" w:rsidRPr="00000000">
              <w:rPr>
                <w:rFonts w:ascii="Consolas" w:cs="Consolas" w:eastAsia="Consolas" w:hAnsi="Consolas"/>
                <w:color w:val="a71d5d"/>
                <w:highlight w:val="white"/>
                <w:rtl w:val="0"/>
              </w:rPr>
              <w:t xml:space="preserve">struct</w:t>
            </w:r>
            <w:r w:rsidDel="00000000" w:rsidR="00000000" w:rsidRPr="00000000">
              <w:rPr>
                <w:rFonts w:ascii="Consolas" w:cs="Consolas" w:eastAsia="Consolas" w:hAnsi="Consolas"/>
                <w:color w:val="333333"/>
                <w:highlight w:val="white"/>
                <w:rtl w:val="0"/>
              </w:rPr>
              <w:t xml:space="preserve"> {</w:t>
              <w:br w:type="textWrapping"/>
              <w:t xml:space="preserve">    </w:t>
            </w:r>
            <w:r w:rsidDel="00000000" w:rsidR="00000000" w:rsidRPr="00000000">
              <w:rPr>
                <w:rFonts w:ascii="Consolas" w:cs="Consolas" w:eastAsia="Consolas" w:hAnsi="Consolas"/>
                <w:color w:val="a71d5d"/>
                <w:highlight w:val="white"/>
                <w:rtl w:val="0"/>
              </w:rPr>
              <w:t xml:space="preserve">char</w:t>
            </w:r>
            <w:r w:rsidDel="00000000" w:rsidR="00000000" w:rsidRPr="00000000">
              <w:rPr>
                <w:rFonts w:ascii="Consolas" w:cs="Consolas" w:eastAsia="Consolas" w:hAnsi="Consolas"/>
                <w:color w:val="333333"/>
                <w:highlight w:val="white"/>
                <w:rtl w:val="0"/>
              </w:rPr>
              <w:t xml:space="preserve"> name[50];</w:t>
              <w:br w:type="textWrapping"/>
              <w:t xml:space="preserve">    </w:t>
            </w:r>
            <w:r w:rsidDel="00000000" w:rsidR="00000000" w:rsidRPr="00000000">
              <w:rPr>
                <w:rFonts w:ascii="Consolas" w:cs="Consolas" w:eastAsia="Consolas" w:hAnsi="Consolas"/>
                <w:color w:val="a71d5d"/>
                <w:highlight w:val="white"/>
                <w:rtl w:val="0"/>
              </w:rPr>
              <w:t xml:space="preserve">char</w:t>
            </w:r>
            <w:r w:rsidDel="00000000" w:rsidR="00000000" w:rsidRPr="00000000">
              <w:rPr>
                <w:rFonts w:ascii="Consolas" w:cs="Consolas" w:eastAsia="Consolas" w:hAnsi="Consolas"/>
                <w:color w:val="333333"/>
                <w:highlight w:val="white"/>
                <w:rtl w:val="0"/>
              </w:rPr>
              <w:t xml:space="preserve"> category[30];</w:t>
              <w:br w:type="textWrapping"/>
              <w:t xml:space="preserve">    </w:t>
            </w:r>
            <w:r w:rsidDel="00000000" w:rsidR="00000000" w:rsidRPr="00000000">
              <w:rPr>
                <w:rFonts w:ascii="Consolas" w:cs="Consolas" w:eastAsia="Consolas" w:hAnsi="Consolas"/>
                <w:color w:val="a71d5d"/>
                <w:highlight w:val="white"/>
                <w:rtl w:val="0"/>
              </w:rPr>
              <w:t xml:space="preserve">float</w:t>
            </w:r>
            <w:r w:rsidDel="00000000" w:rsidR="00000000" w:rsidRPr="00000000">
              <w:rPr>
                <w:rFonts w:ascii="Consolas" w:cs="Consolas" w:eastAsia="Consolas" w:hAnsi="Consolas"/>
                <w:color w:val="333333"/>
                <w:highlight w:val="white"/>
                <w:rtl w:val="0"/>
              </w:rPr>
              <w:t xml:space="preserve"> price;</w:t>
              <w:br w:type="textWrapping"/>
              <w:t xml:space="preserve">    </w:t>
            </w:r>
            <w:r w:rsidDel="00000000" w:rsidR="00000000" w:rsidRPr="00000000">
              <w:rPr>
                <w:rFonts w:ascii="Consolas" w:cs="Consolas" w:eastAsia="Consolas" w:hAnsi="Consolas"/>
                <w:color w:val="a71d5d"/>
                <w:highlight w:val="white"/>
                <w:rtl w:val="0"/>
              </w:rPr>
              <w:t xml:space="preserve">int</w:t>
            </w:r>
            <w:r w:rsidDel="00000000" w:rsidR="00000000" w:rsidRPr="00000000">
              <w:rPr>
                <w:rFonts w:ascii="Consolas" w:cs="Consolas" w:eastAsia="Consolas" w:hAnsi="Consolas"/>
                <w:color w:val="333333"/>
                <w:highlight w:val="white"/>
                <w:rtl w:val="0"/>
              </w:rPr>
              <w:t xml:space="preserve"> stock;</w:t>
              <w:br w:type="textWrapping"/>
              <w:t xml:space="preserve">} Product;</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described in the guidelines, the use of </w:t>
      </w:r>
      <w:r w:rsidDel="00000000" w:rsidR="00000000" w:rsidRPr="00000000">
        <w:rPr>
          <w:rFonts w:ascii="Consolas" w:cs="Consolas" w:eastAsia="Consolas" w:hAnsi="Consolas"/>
          <w:color w:val="333333"/>
          <w:shd w:fill="f8f8f8" w:val="clear"/>
          <w:rtl w:val="0"/>
        </w:rPr>
        <w:t xml:space="preserve">Product</w:t>
      </w:r>
      <w:r w:rsidDel="00000000" w:rsidR="00000000" w:rsidRPr="00000000">
        <w:rPr>
          <w:b w:val="1"/>
          <w:bCs w:val="1"/>
          <w:i w:val="1"/>
          <w:iCs w:val="1"/>
          <w:rtl w:val="0"/>
        </w:rPr>
        <w:t xml:space="preserve"> </w:t>
      </w:r>
      <w:r w:rsidDel="00000000" w:rsidR="00000000" w:rsidRPr="00000000">
        <w:rPr>
          <w:rtl w:val="0"/>
        </w:rPr>
        <w:t xml:space="preserve">is mandatory and each field serves a specific purpose in the project. The name field stores the product identifier as it appears in the CSV file. The </w:t>
      </w:r>
      <w:r w:rsidDel="00000000" w:rsidR="00000000" w:rsidRPr="00000000">
        <w:rPr>
          <w:rFonts w:ascii="Consolas" w:cs="Consolas" w:eastAsia="Consolas" w:hAnsi="Consolas"/>
          <w:color w:val="333333"/>
          <w:shd w:fill="f8f8f8" w:val="clear"/>
          <w:rtl w:val="0"/>
        </w:rPr>
        <w:t xml:space="preserve">category</w:t>
      </w:r>
      <w:r w:rsidDel="00000000" w:rsidR="00000000" w:rsidRPr="00000000">
        <w:rPr>
          <w:b w:val="1"/>
          <w:bCs w:val="1"/>
          <w:i w:val="1"/>
          <w:iCs w:val="1"/>
          <w:rtl w:val="0"/>
        </w:rPr>
        <w:t xml:space="preserve"> </w:t>
      </w:r>
      <w:r w:rsidDel="00000000" w:rsidR="00000000" w:rsidRPr="00000000">
        <w:rPr>
          <w:rtl w:val="0"/>
        </w:rPr>
        <w:t xml:space="preserve">field is used to group products together and to differentiate between the types of products. The </w:t>
      </w:r>
      <w:r w:rsidDel="00000000" w:rsidR="00000000" w:rsidRPr="00000000">
        <w:rPr>
          <w:rFonts w:ascii="Consolas" w:cs="Consolas" w:eastAsia="Consolas" w:hAnsi="Consolas"/>
          <w:color w:val="333333"/>
          <w:shd w:fill="f8f8f8" w:val="clear"/>
          <w:rtl w:val="0"/>
        </w:rPr>
        <w:t xml:space="preserve">price</w:t>
      </w:r>
      <w:r w:rsidDel="00000000" w:rsidR="00000000" w:rsidRPr="00000000">
        <w:rPr>
          <w:b w:val="1"/>
          <w:bCs w:val="1"/>
          <w:i w:val="1"/>
          <w:iCs w:val="1"/>
          <w:rtl w:val="0"/>
        </w:rPr>
        <w:t xml:space="preserve"> </w:t>
      </w:r>
      <w:r w:rsidDel="00000000" w:rsidR="00000000" w:rsidRPr="00000000">
        <w:rPr>
          <w:rtl w:val="0"/>
        </w:rPr>
        <w:t xml:space="preserve">field is stored as a float to represent decimal values. The </w:t>
      </w:r>
      <w:r w:rsidDel="00000000" w:rsidR="00000000" w:rsidRPr="00000000">
        <w:rPr>
          <w:rFonts w:ascii="Consolas" w:cs="Consolas" w:eastAsia="Consolas" w:hAnsi="Consolas"/>
          <w:color w:val="333333"/>
          <w:shd w:fill="f8f8f8" w:val="clear"/>
          <w:rtl w:val="0"/>
        </w:rPr>
        <w:t xml:space="preserve">stock</w:t>
      </w:r>
      <w:r w:rsidDel="00000000" w:rsidR="00000000" w:rsidRPr="00000000">
        <w:rPr>
          <w:b w:val="1"/>
          <w:bCs w:val="1"/>
          <w:i w:val="1"/>
          <w:iCs w:val="1"/>
          <w:rtl w:val="0"/>
        </w:rPr>
        <w:t xml:space="preserve"> </w:t>
      </w:r>
      <w:r w:rsidDel="00000000" w:rsidR="00000000" w:rsidRPr="00000000">
        <w:rPr>
          <w:rtl w:val="0"/>
        </w:rPr>
        <w:t xml:space="preserve">field is an integer that follows a three-state rule defined by the project guidelines: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Value of </w:t>
      </w:r>
      <w:r w:rsidDel="00000000" w:rsidR="00000000" w:rsidRPr="00000000">
        <w:rPr>
          <w:rFonts w:ascii="Consolas" w:cs="Consolas" w:eastAsia="Consolas" w:hAnsi="Consolas"/>
          <w:color w:val="008080"/>
          <w:shd w:fill="f8f8f8" w:val="clear"/>
          <w:rtl w:val="0"/>
        </w:rPr>
        <w:t xml:space="preserve">-1</w:t>
      </w:r>
      <w:r w:rsidDel="00000000" w:rsidR="00000000" w:rsidRPr="00000000">
        <w:rPr>
          <w:rtl w:val="0"/>
        </w:rPr>
        <w:t xml:space="preserve"> means unlimited stock</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Value of </w:t>
      </w:r>
      <w:r w:rsidDel="00000000" w:rsidR="00000000" w:rsidRPr="00000000">
        <w:rPr>
          <w:rFonts w:ascii="Consolas" w:cs="Consolas" w:eastAsia="Consolas" w:hAnsi="Consolas"/>
          <w:color w:val="008080"/>
          <w:shd w:fill="f8f8f8" w:val="clear"/>
          <w:rtl w:val="0"/>
        </w:rPr>
        <w:t xml:space="preserve">0</w:t>
      </w:r>
      <w:r w:rsidDel="00000000" w:rsidR="00000000" w:rsidRPr="00000000">
        <w:rPr>
          <w:b w:val="1"/>
          <w:bCs w:val="1"/>
          <w:i w:val="1"/>
          <w:iCs w:val="1"/>
          <w:rtl w:val="0"/>
        </w:rPr>
        <w:t xml:space="preserve"> </w:t>
      </w:r>
      <w:r w:rsidDel="00000000" w:rsidR="00000000" w:rsidRPr="00000000">
        <w:rPr>
          <w:rtl w:val="0"/>
        </w:rPr>
        <w:t xml:space="preserve">means the product is unavailable</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Any positive value represents the remaining quantity</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All products are loaded into a single array of </w:t>
      </w:r>
      <w:r w:rsidDel="00000000" w:rsidR="00000000" w:rsidRPr="00000000">
        <w:rPr>
          <w:rFonts w:ascii="Consolas" w:cs="Consolas" w:eastAsia="Consolas" w:hAnsi="Consolas"/>
          <w:color w:val="333333"/>
          <w:shd w:fill="f8f8f8" w:val="clear"/>
          <w:rtl w:val="0"/>
        </w:rPr>
        <w:t xml:space="preserve">Product</w:t>
      </w:r>
      <w:r w:rsidDel="00000000" w:rsidR="00000000" w:rsidRPr="00000000">
        <w:rPr>
          <w:b w:val="1"/>
          <w:bCs w:val="1"/>
          <w:i w:val="1"/>
          <w:iCs w:val="1"/>
          <w:rtl w:val="0"/>
        </w:rPr>
        <w:t xml:space="preserve"> </w:t>
      </w:r>
      <w:r w:rsidDel="00000000" w:rsidR="00000000" w:rsidRPr="00000000">
        <w:rPr>
          <w:rtl w:val="0"/>
        </w:rPr>
        <w:t xml:space="preserve">structures with a maximum capacity defined by the constant</w:t>
      </w:r>
      <w:r w:rsidDel="00000000" w:rsidR="00000000" w:rsidRPr="00000000">
        <w:rPr>
          <w:rFonts w:ascii="Consolas" w:cs="Consolas" w:eastAsia="Consolas" w:hAnsi="Consolas"/>
          <w:color w:val="333333"/>
          <w:shd w:fill="f8f8f8" w:val="clear"/>
          <w:rtl w:val="0"/>
        </w:rPr>
        <w:t xml:space="preserve"> MAX_PRODUCTS</w:t>
      </w:r>
      <w:r w:rsidDel="00000000" w:rsidR="00000000" w:rsidRPr="00000000">
        <w:rPr>
          <w:rtl w:val="0"/>
        </w:rPr>
        <w:t xml:space="preserve">:</w:t>
      </w:r>
    </w:p>
    <w:p w:rsidR="00000000" w:rsidDel="00000000" w:rsidP="00000000" w:rsidRDefault="00000000" w:rsidRPr="00000000" w14:paraId="0000002B">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highlight w:val="white"/>
                <w:rtl w:val="0"/>
              </w:rPr>
              <w:t xml:space="preserve">Product catalog[MAX_PRODUCTS];</w:t>
            </w:r>
            <w:r w:rsidDel="00000000" w:rsidR="00000000" w:rsidRPr="00000000">
              <w:rPr>
                <w:rtl w:val="0"/>
              </w:rPr>
            </w:r>
          </w:p>
        </w:tc>
      </w:tr>
    </w:tbl>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No file access is performed during the run-time of the program - all operations are meant to read and write directly onto the array. The file is only updated once when the program exits.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1"/>
        <w:rPr/>
      </w:pPr>
      <w:bookmarkStart w:colFirst="0" w:colLast="0" w:name="_3k6gtadmue1o" w:id="3"/>
      <w:bookmarkEnd w:id="3"/>
      <w:r w:rsidDel="00000000" w:rsidR="00000000" w:rsidRPr="00000000">
        <w:rPr>
          <w:rtl w:val="0"/>
        </w:rPr>
        <w:t xml:space="preserve">1.2 Stock Management Rules</w:t>
      </w:r>
    </w:p>
    <w:p w:rsidR="00000000" w:rsidDel="00000000" w:rsidP="00000000" w:rsidRDefault="00000000" w:rsidRPr="00000000" w14:paraId="00000035">
      <w:pPr>
        <w:ind w:left="0" w:firstLine="0"/>
        <w:rPr/>
      </w:pPr>
      <w:r w:rsidDel="00000000" w:rsidR="00000000" w:rsidRPr="00000000">
        <w:rPr>
          <w:rtl w:val="0"/>
        </w:rPr>
        <w:t xml:space="preserve">As mentioned previously, the stock field follows strict rules throughout the system. When a customer is placing an order, the stock of each purchase is decremented in the array. Products with a stock value of </w:t>
      </w:r>
      <w:r w:rsidDel="00000000" w:rsidR="00000000" w:rsidRPr="00000000">
        <w:rPr>
          <w:rFonts w:ascii="Consolas" w:cs="Consolas" w:eastAsia="Consolas" w:hAnsi="Consolas"/>
          <w:color w:val="008080"/>
          <w:shd w:fill="f8f8f8" w:val="clear"/>
          <w:rtl w:val="0"/>
        </w:rPr>
        <w:t xml:space="preserve">0</w:t>
      </w:r>
      <w:r w:rsidDel="00000000" w:rsidR="00000000" w:rsidRPr="00000000">
        <w:rPr>
          <w:b w:val="1"/>
          <w:bCs w:val="1"/>
          <w:i w:val="1"/>
          <w:iCs w:val="1"/>
          <w:rtl w:val="0"/>
        </w:rPr>
        <w:t xml:space="preserve"> </w:t>
      </w:r>
      <w:r w:rsidDel="00000000" w:rsidR="00000000" w:rsidRPr="00000000">
        <w:rPr>
          <w:rtl w:val="0"/>
        </w:rPr>
        <w:t xml:space="preserve">cannot be bought. Products with value of </w:t>
      </w:r>
      <w:r w:rsidDel="00000000" w:rsidR="00000000" w:rsidRPr="00000000">
        <w:rPr>
          <w:rFonts w:ascii="Consolas" w:cs="Consolas" w:eastAsia="Consolas" w:hAnsi="Consolas"/>
          <w:color w:val="008080"/>
          <w:shd w:fill="f8f8f8" w:val="clear"/>
          <w:rtl w:val="0"/>
        </w:rPr>
        <w:t xml:space="preserve">-1</w:t>
      </w:r>
      <w:r w:rsidDel="00000000" w:rsidR="00000000" w:rsidRPr="00000000">
        <w:rPr>
          <w:b w:val="1"/>
          <w:bCs w:val="1"/>
          <w:i w:val="1"/>
          <w:iCs w:val="1"/>
          <w:rtl w:val="0"/>
        </w:rPr>
        <w:t xml:space="preserve"> </w:t>
      </w:r>
      <w:r w:rsidDel="00000000" w:rsidR="00000000" w:rsidRPr="00000000">
        <w:rPr>
          <w:rtl w:val="0"/>
        </w:rPr>
        <w:t xml:space="preserve">are treated as having unlimited availability and therefore their stock field is never modified. </w:t>
      </w:r>
    </w:p>
    <w:p w:rsidR="00000000" w:rsidDel="00000000" w:rsidP="00000000" w:rsidRDefault="00000000" w:rsidRPr="00000000" w14:paraId="00000036">
      <w:pPr>
        <w:ind w:left="0" w:firstLine="0"/>
        <w:rPr/>
      </w:pPr>
      <w:r w:rsidDel="00000000" w:rsidR="00000000" w:rsidRPr="00000000">
        <w:rPr>
          <w:rtl w:val="0"/>
        </w:rPr>
        <w:t xml:space="preserve">Those rules are enforced in the </w:t>
      </w:r>
      <w:r w:rsidDel="00000000" w:rsidR="00000000" w:rsidRPr="00000000">
        <w:rPr>
          <w:rFonts w:ascii="Consolas" w:cs="Consolas" w:eastAsia="Consolas" w:hAnsi="Consolas"/>
          <w:color w:val="333333"/>
          <w:shd w:fill="f8f8f8" w:val="clear"/>
          <w:rtl w:val="0"/>
        </w:rPr>
        <w:t xml:space="preserve">updateStock</w:t>
      </w:r>
      <w:r w:rsidDel="00000000" w:rsidR="00000000" w:rsidRPr="00000000">
        <w:rPr>
          <w:b w:val="1"/>
          <w:bCs w:val="1"/>
          <w:i w:val="1"/>
          <w:iCs w:val="1"/>
          <w:rtl w:val="0"/>
        </w:rPr>
        <w:t xml:space="preserve"> </w:t>
      </w:r>
      <w:r w:rsidDel="00000000" w:rsidR="00000000" w:rsidRPr="00000000">
        <w:rPr>
          <w:rtl w:val="0"/>
        </w:rPr>
        <w:t xml:space="preserve">function: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71d5d"/>
                <w:highlight w:val="white"/>
                <w:rtl w:val="0"/>
              </w:rPr>
              <w:t xml:space="preserve">void</w:t>
            </w:r>
            <w:r w:rsidDel="00000000" w:rsidR="00000000" w:rsidRPr="00000000">
              <w:rPr>
                <w:rFonts w:ascii="Consolas" w:cs="Consolas" w:eastAsia="Consolas" w:hAnsi="Consolas"/>
                <w:color w:val="333333"/>
                <w:highlight w:val="white"/>
                <w:rtl w:val="0"/>
              </w:rPr>
              <w:t xml:space="preserve"> </w:t>
            </w:r>
            <w:r w:rsidDel="00000000" w:rsidR="00000000" w:rsidRPr="00000000">
              <w:rPr>
                <w:rFonts w:ascii="Consolas" w:cs="Consolas" w:eastAsia="Consolas" w:hAnsi="Consolas"/>
                <w:color w:val="795da3"/>
                <w:highlight w:val="white"/>
                <w:rtl w:val="0"/>
              </w:rPr>
              <w:t xml:space="preserve">updateStock</w:t>
            </w:r>
            <w:r w:rsidDel="00000000" w:rsidR="00000000" w:rsidRPr="00000000">
              <w:rPr>
                <w:rFonts w:ascii="Consolas" w:cs="Consolas" w:eastAsia="Consolas" w:hAnsi="Consolas"/>
                <w:color w:val="333333"/>
                <w:highlight w:val="white"/>
                <w:rtl w:val="0"/>
              </w:rPr>
              <w:t xml:space="preserve">(Product catalog[], </w:t>
            </w:r>
            <w:r w:rsidDel="00000000" w:rsidR="00000000" w:rsidRPr="00000000">
              <w:rPr>
                <w:rFonts w:ascii="Consolas" w:cs="Consolas" w:eastAsia="Consolas" w:hAnsi="Consolas"/>
                <w:color w:val="a71d5d"/>
                <w:highlight w:val="white"/>
                <w:rtl w:val="0"/>
              </w:rPr>
              <w:t xml:space="preserve">int</w:t>
            </w:r>
            <w:r w:rsidDel="00000000" w:rsidR="00000000" w:rsidRPr="00000000">
              <w:rPr>
                <w:rFonts w:ascii="Consolas" w:cs="Consolas" w:eastAsia="Consolas" w:hAnsi="Consolas"/>
                <w:color w:val="333333"/>
                <w:highlight w:val="white"/>
                <w:rtl w:val="0"/>
              </w:rPr>
              <w:t xml:space="preserve"> index, </w:t>
            </w:r>
            <w:r w:rsidDel="00000000" w:rsidR="00000000" w:rsidRPr="00000000">
              <w:rPr>
                <w:rFonts w:ascii="Consolas" w:cs="Consolas" w:eastAsia="Consolas" w:hAnsi="Consolas"/>
                <w:color w:val="a71d5d"/>
                <w:highlight w:val="white"/>
                <w:rtl w:val="0"/>
              </w:rPr>
              <w:t xml:space="preserve">int</w:t>
            </w:r>
            <w:r w:rsidDel="00000000" w:rsidR="00000000" w:rsidRPr="00000000">
              <w:rPr>
                <w:rFonts w:ascii="Consolas" w:cs="Consolas" w:eastAsia="Consolas" w:hAnsi="Consolas"/>
                <w:color w:val="333333"/>
                <w:highlight w:val="white"/>
                <w:rtl w:val="0"/>
              </w:rPr>
              <w:t xml:space="preserve"> quantity) {</w:t>
              <w:br w:type="textWrapping"/>
              <w:t xml:space="preserve">    </w:t>
            </w:r>
            <w:r w:rsidDel="00000000" w:rsidR="00000000" w:rsidRPr="00000000">
              <w:rPr>
                <w:rFonts w:ascii="Consolas" w:cs="Consolas" w:eastAsia="Consolas" w:hAnsi="Consolas"/>
                <w:color w:val="a71d5d"/>
                <w:highlight w:val="white"/>
                <w:rtl w:val="0"/>
              </w:rPr>
              <w:t xml:space="preserve">if</w:t>
            </w:r>
            <w:r w:rsidDel="00000000" w:rsidR="00000000" w:rsidRPr="00000000">
              <w:rPr>
                <w:rFonts w:ascii="Consolas" w:cs="Consolas" w:eastAsia="Consolas" w:hAnsi="Consolas"/>
                <w:color w:val="333333"/>
                <w:highlight w:val="white"/>
                <w:rtl w:val="0"/>
              </w:rPr>
              <w:t xml:space="preserve"> (catalog[index].stock == -1) </w:t>
            </w:r>
            <w:r w:rsidDel="00000000" w:rsidR="00000000" w:rsidRPr="00000000">
              <w:rPr>
                <w:rFonts w:ascii="Consolas" w:cs="Consolas" w:eastAsia="Consolas" w:hAnsi="Consolas"/>
                <w:color w:val="a71d5d"/>
                <w:highlight w:val="white"/>
                <w:rtl w:val="0"/>
              </w:rPr>
              <w:t xml:space="preserve">return</w:t>
            </w:r>
            <w:r w:rsidDel="00000000" w:rsidR="00000000" w:rsidRPr="00000000">
              <w:rPr>
                <w:rFonts w:ascii="Consolas" w:cs="Consolas" w:eastAsia="Consolas" w:hAnsi="Consolas"/>
                <w:color w:val="333333"/>
                <w:highlight w:val="white"/>
                <w:rtl w:val="0"/>
              </w:rPr>
              <w:t xml:space="preserve">;</w:t>
              <w:br w:type="textWrapping"/>
              <w:t xml:space="preserve">    catalog[index].stock -= quantity;</w:t>
              <w:br w:type="textWrapping"/>
              <w:t xml:space="preserve">    </w:t>
            </w:r>
            <w:r w:rsidDel="00000000" w:rsidR="00000000" w:rsidRPr="00000000">
              <w:rPr>
                <w:rFonts w:ascii="Consolas" w:cs="Consolas" w:eastAsia="Consolas" w:hAnsi="Consolas"/>
                <w:color w:val="a71d5d"/>
                <w:highlight w:val="white"/>
                <w:rtl w:val="0"/>
              </w:rPr>
              <w:t xml:space="preserve">if</w:t>
            </w:r>
            <w:r w:rsidDel="00000000" w:rsidR="00000000" w:rsidRPr="00000000">
              <w:rPr>
                <w:rFonts w:ascii="Consolas" w:cs="Consolas" w:eastAsia="Consolas" w:hAnsi="Consolas"/>
                <w:color w:val="333333"/>
                <w:highlight w:val="white"/>
                <w:rtl w:val="0"/>
              </w:rPr>
              <w:t xml:space="preserve"> (catalog[index].stock &lt; 0) catalog[index].stock = 0;</w:t>
              <w:br w:type="textWrapping"/>
              <w:t xml:space="preserve">}</w:t>
            </w:r>
            <w:r w:rsidDel="00000000" w:rsidR="00000000" w:rsidRPr="00000000">
              <w:rPr>
                <w:rtl w:val="0"/>
              </w:rPr>
            </w:r>
          </w:p>
        </w:tc>
      </w:tr>
    </w:tbl>
    <w:p w:rsidR="00000000" w:rsidDel="00000000" w:rsidP="00000000" w:rsidRDefault="00000000" w:rsidRPr="00000000" w14:paraId="00000038">
      <w:pPr>
        <w:pStyle w:val="Heading1"/>
        <w:rPr/>
      </w:pPr>
      <w:bookmarkStart w:colFirst="0" w:colLast="0" w:name="_y2hjnardk5tl" w:id="4"/>
      <w:bookmarkEnd w:id="4"/>
      <w:r w:rsidDel="00000000" w:rsidR="00000000" w:rsidRPr="00000000">
        <w:rPr>
          <w:rtl w:val="0"/>
        </w:rPr>
        <w:t xml:space="preserve">1.3 Header files</w:t>
      </w:r>
    </w:p>
    <w:p w:rsidR="00000000" w:rsidDel="00000000" w:rsidP="00000000" w:rsidRDefault="00000000" w:rsidRPr="00000000" w14:paraId="00000039">
      <w:pPr>
        <w:rPr/>
      </w:pPr>
      <w:r w:rsidDel="00000000" w:rsidR="00000000" w:rsidRPr="00000000">
        <w:rPr>
          <w:rtl w:val="0"/>
        </w:rPr>
        <w:t xml:space="preserve">Each module in the project is split into two files: a </w:t>
      </w:r>
      <w:r w:rsidDel="00000000" w:rsidR="00000000" w:rsidRPr="00000000">
        <w:rPr>
          <w:b w:val="1"/>
          <w:bCs w:val="1"/>
          <w:i w:val="1"/>
          <w:iCs w:val="1"/>
          <w:rtl w:val="0"/>
        </w:rPr>
        <w:t xml:space="preserve">.c </w:t>
      </w:r>
      <w:r w:rsidDel="00000000" w:rsidR="00000000" w:rsidRPr="00000000">
        <w:rPr>
          <w:rtl w:val="0"/>
        </w:rPr>
        <w:t xml:space="preserve">file containing the function implementations and a </w:t>
      </w:r>
      <w:r w:rsidDel="00000000" w:rsidR="00000000" w:rsidRPr="00000000">
        <w:rPr>
          <w:rFonts w:ascii="Consolas" w:cs="Consolas" w:eastAsia="Consolas" w:hAnsi="Consolas"/>
          <w:color w:val="333333"/>
          <w:shd w:fill="f8f8f8" w:val="clear"/>
          <w:rtl w:val="0"/>
        </w:rPr>
        <w:t xml:space="preserve">.h</w:t>
      </w:r>
      <w:r w:rsidDel="00000000" w:rsidR="00000000" w:rsidRPr="00000000">
        <w:rPr>
          <w:b w:val="1"/>
          <w:bCs w:val="1"/>
          <w:i w:val="1"/>
          <w:iCs w:val="1"/>
          <w:rtl w:val="0"/>
        </w:rPr>
        <w:t xml:space="preserve"> </w:t>
      </w:r>
      <w:r w:rsidDel="00000000" w:rsidR="00000000" w:rsidRPr="00000000">
        <w:rPr>
          <w:rtl w:val="0"/>
        </w:rPr>
        <w:t xml:space="preserve">header file containing the declarations. The reasoning behind this choice is it allows multiple </w:t>
      </w:r>
      <w:r w:rsidDel="00000000" w:rsidR="00000000" w:rsidRPr="00000000">
        <w:rPr>
          <w:rFonts w:ascii="Consolas" w:cs="Consolas" w:eastAsia="Consolas" w:hAnsi="Consolas"/>
          <w:color w:val="333333"/>
          <w:shd w:fill="f8f8f8" w:val="clear"/>
          <w:rtl w:val="0"/>
        </w:rPr>
        <w:t xml:space="preserve">.c</w:t>
      </w:r>
      <w:r w:rsidDel="00000000" w:rsidR="00000000" w:rsidRPr="00000000">
        <w:rPr>
          <w:b w:val="1"/>
          <w:bCs w:val="1"/>
          <w:i w:val="1"/>
          <w:iCs w:val="1"/>
          <w:rtl w:val="0"/>
        </w:rPr>
        <w:t xml:space="preserve"> </w:t>
      </w:r>
      <w:r w:rsidDel="00000000" w:rsidR="00000000" w:rsidRPr="00000000">
        <w:rPr>
          <w:rtl w:val="0"/>
        </w:rPr>
        <w:t xml:space="preserve">files across the project to share the same structures and functions by adding only a </w:t>
      </w:r>
      <w:r w:rsidDel="00000000" w:rsidR="00000000" w:rsidRPr="00000000">
        <w:rPr>
          <w:rFonts w:ascii="Consolas" w:cs="Consolas" w:eastAsia="Consolas" w:hAnsi="Consolas"/>
          <w:b w:val="1"/>
          <w:bCs w:val="1"/>
          <w:color w:val="999999"/>
          <w:shd w:fill="f8f8f8" w:val="clear"/>
          <w:rtl w:val="0"/>
        </w:rPr>
        <w:t xml:space="preserve">#include</w:t>
      </w:r>
      <w:r w:rsidDel="00000000" w:rsidR="00000000" w:rsidRPr="00000000">
        <w:rPr>
          <w:b w:val="1"/>
          <w:bCs w:val="1"/>
          <w:i w:val="1"/>
          <w:iCs w:val="1"/>
          <w:rtl w:val="0"/>
        </w:rPr>
        <w:t xml:space="preserve"> </w:t>
      </w:r>
      <w:r w:rsidDel="00000000" w:rsidR="00000000" w:rsidRPr="00000000">
        <w:rPr>
          <w:rtl w:val="0"/>
        </w:rPr>
        <w:t xml:space="preserve">without the need of duplicating any code. The header file tells the compiler what structures and functions exist before it reads the implementation file. For example, </w:t>
      </w:r>
      <w:r w:rsidDel="00000000" w:rsidR="00000000" w:rsidRPr="00000000">
        <w:rPr>
          <w:rFonts w:ascii="Consolas" w:cs="Consolas" w:eastAsia="Consolas" w:hAnsi="Consolas"/>
          <w:color w:val="333333"/>
          <w:shd w:fill="f8f8f8" w:val="clear"/>
          <w:rtl w:val="0"/>
        </w:rPr>
        <w:t xml:space="preserve">product.h</w:t>
      </w:r>
      <w:r w:rsidDel="00000000" w:rsidR="00000000" w:rsidRPr="00000000">
        <w:rPr>
          <w:rtl w:val="0"/>
        </w:rPr>
        <w:t xml:space="preserve"> declares the </w:t>
      </w:r>
      <w:r w:rsidDel="00000000" w:rsidR="00000000" w:rsidRPr="00000000">
        <w:rPr>
          <w:rFonts w:ascii="Consolas" w:cs="Consolas" w:eastAsia="Consolas" w:hAnsi="Consolas"/>
          <w:color w:val="333333"/>
          <w:shd w:fill="f8f8f8" w:val="clear"/>
          <w:rtl w:val="0"/>
        </w:rPr>
        <w:t xml:space="preserve">Product</w:t>
      </w:r>
      <w:r w:rsidDel="00000000" w:rsidR="00000000" w:rsidRPr="00000000">
        <w:rPr>
          <w:b w:val="1"/>
          <w:bCs w:val="1"/>
          <w:i w:val="1"/>
          <w:iCs w:val="1"/>
          <w:rtl w:val="0"/>
        </w:rPr>
        <w:t xml:space="preserve"> </w:t>
      </w:r>
      <w:r w:rsidDel="00000000" w:rsidR="00000000" w:rsidRPr="00000000">
        <w:rPr>
          <w:rtl w:val="0"/>
        </w:rPr>
        <w:t xml:space="preserve">struct and all its associated function signatures. Any file that needs to work with products — such as main.c, customer.c, or admin.c — simply includes </w:t>
      </w:r>
      <w:r w:rsidDel="00000000" w:rsidR="00000000" w:rsidRPr="00000000">
        <w:rPr>
          <w:rFonts w:ascii="Consolas" w:cs="Consolas" w:eastAsia="Consolas" w:hAnsi="Consolas"/>
          <w:color w:val="333333"/>
          <w:shd w:fill="f8f8f8" w:val="clear"/>
          <w:rtl w:val="0"/>
        </w:rPr>
        <w:t xml:space="preserve">product.h</w:t>
      </w:r>
      <w:r w:rsidDel="00000000" w:rsidR="00000000" w:rsidRPr="00000000">
        <w:rPr>
          <w:rtl w:val="0"/>
        </w:rPr>
        <w:t xml:space="preserve"> and immediately has access to everything it needs.</w:t>
      </w:r>
    </w:p>
    <w:p w:rsidR="00000000" w:rsidDel="00000000" w:rsidP="00000000" w:rsidRDefault="00000000" w:rsidRPr="00000000" w14:paraId="0000003A">
      <w:pPr>
        <w:rPr/>
      </w:pPr>
      <w:r w:rsidDel="00000000" w:rsidR="00000000" w:rsidRPr="00000000">
        <w:rPr>
          <w:rtl w:val="0"/>
        </w:rPr>
        <w:t xml:space="preserve">Another feature worth mentioning is the inclusion of an </w:t>
      </w:r>
      <w:r w:rsidDel="00000000" w:rsidR="00000000" w:rsidRPr="00000000">
        <w:rPr>
          <w:rFonts w:ascii="Consolas" w:cs="Consolas" w:eastAsia="Consolas" w:hAnsi="Consolas"/>
          <w:b w:val="1"/>
          <w:bCs w:val="1"/>
          <w:color w:val="999999"/>
          <w:shd w:fill="f8f8f8" w:val="clear"/>
          <w:rtl w:val="0"/>
        </w:rPr>
        <w:t xml:space="preserve">#</w:t>
      </w:r>
      <w:r w:rsidDel="00000000" w:rsidR="00000000" w:rsidRPr="00000000">
        <w:rPr>
          <w:rFonts w:ascii="Consolas" w:cs="Consolas" w:eastAsia="Consolas" w:hAnsi="Consolas"/>
          <w:b w:val="1"/>
          <w:bCs w:val="1"/>
          <w:color w:val="999999"/>
          <w:shd w:fill="f8f8f8" w:val="clear"/>
          <w:rtl w:val="0"/>
        </w:rPr>
        <w:t xml:space="preserve">ifndef</w:t>
      </w:r>
      <w:r w:rsidDel="00000000" w:rsidR="00000000" w:rsidRPr="00000000">
        <w:rPr>
          <w:b w:val="1"/>
          <w:bCs w:val="1"/>
          <w:i w:val="1"/>
          <w:iCs w:val="1"/>
          <w:rtl w:val="0"/>
        </w:rPr>
        <w:t xml:space="preserve"> </w:t>
      </w:r>
      <w:r w:rsidDel="00000000" w:rsidR="00000000" w:rsidRPr="00000000">
        <w:rPr>
          <w:rtl w:val="0"/>
        </w:rPr>
        <w:t xml:space="preserve">guard: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69896"/>
                <w:highlight w:val="white"/>
                <w:rtl w:val="0"/>
              </w:rPr>
              <w:t xml:space="preserve">#</w:t>
            </w:r>
            <w:r w:rsidDel="00000000" w:rsidR="00000000" w:rsidRPr="00000000">
              <w:rPr>
                <w:rFonts w:ascii="Consolas" w:cs="Consolas" w:eastAsia="Consolas" w:hAnsi="Consolas"/>
                <w:color w:val="969896"/>
                <w:highlight w:val="white"/>
                <w:rtl w:val="0"/>
              </w:rPr>
              <w:t xml:space="preserve">ifndef</w:t>
            </w:r>
            <w:r w:rsidDel="00000000" w:rsidR="00000000" w:rsidRPr="00000000">
              <w:rPr>
                <w:rFonts w:ascii="Consolas" w:cs="Consolas" w:eastAsia="Consolas" w:hAnsi="Consolas"/>
                <w:color w:val="969896"/>
                <w:highlight w:val="white"/>
                <w:rtl w:val="0"/>
              </w:rPr>
              <w:t xml:space="preserve"> PRODUCT_H</w:t>
            </w:r>
            <w:r w:rsidDel="00000000" w:rsidR="00000000" w:rsidRPr="00000000">
              <w:rPr>
                <w:rFonts w:ascii="Consolas" w:cs="Consolas" w:eastAsia="Consolas" w:hAnsi="Consolas"/>
                <w:color w:val="333333"/>
                <w:highlight w:val="white"/>
                <w:rtl w:val="0"/>
              </w:rPr>
              <w:br w:type="textWrapping"/>
            </w:r>
            <w:r w:rsidDel="00000000" w:rsidR="00000000" w:rsidRPr="00000000">
              <w:rPr>
                <w:rFonts w:ascii="Consolas" w:cs="Consolas" w:eastAsia="Consolas" w:hAnsi="Consolas"/>
                <w:color w:val="969896"/>
                <w:highlight w:val="white"/>
                <w:rtl w:val="0"/>
              </w:rPr>
              <w:t xml:space="preserve">#define PRODUCT_H</w:t>
            </w:r>
            <w:r w:rsidDel="00000000" w:rsidR="00000000" w:rsidRPr="00000000">
              <w:rPr>
                <w:rFonts w:ascii="Consolas" w:cs="Consolas" w:eastAsia="Consolas" w:hAnsi="Consolas"/>
                <w:color w:val="333333"/>
                <w:highlight w:val="white"/>
                <w:rtl w:val="0"/>
              </w:rPr>
              <w:br w:type="textWrapping"/>
              <w:br w:type="textWrapping"/>
            </w:r>
            <w:r w:rsidDel="00000000" w:rsidR="00000000" w:rsidRPr="00000000">
              <w:rPr>
                <w:rFonts w:ascii="Consolas" w:cs="Consolas" w:eastAsia="Consolas" w:hAnsi="Consolas"/>
                <w:color w:val="969896"/>
                <w:highlight w:val="white"/>
                <w:rtl w:val="0"/>
              </w:rPr>
              <w:t xml:space="preserve">// declarations</w:t>
            </w:r>
            <w:r w:rsidDel="00000000" w:rsidR="00000000" w:rsidRPr="00000000">
              <w:rPr>
                <w:rFonts w:ascii="Consolas" w:cs="Consolas" w:eastAsia="Consolas" w:hAnsi="Consolas"/>
                <w:color w:val="333333"/>
                <w:highlight w:val="white"/>
                <w:rtl w:val="0"/>
              </w:rPr>
              <w:br w:type="textWrapping"/>
              <w:br w:type="textWrapping"/>
            </w:r>
            <w:r w:rsidDel="00000000" w:rsidR="00000000" w:rsidRPr="00000000">
              <w:rPr>
                <w:rFonts w:ascii="Consolas" w:cs="Consolas" w:eastAsia="Consolas" w:hAnsi="Consolas"/>
                <w:color w:val="969896"/>
                <w:highlight w:val="white"/>
                <w:rtl w:val="0"/>
              </w:rPr>
              <w:t xml:space="preserve">#endif</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guard prevents the compiler from processing the same header file twice. In a multi-file project, it is usual for multiple </w:t>
      </w:r>
      <w:r w:rsidDel="00000000" w:rsidR="00000000" w:rsidRPr="00000000">
        <w:rPr>
          <w:b w:val="1"/>
          <w:bCs w:val="1"/>
          <w:i w:val="1"/>
          <w:iCs w:val="1"/>
          <w:rtl w:val="0"/>
        </w:rPr>
        <w:t xml:space="preserve">.c</w:t>
      </w:r>
      <w:r w:rsidDel="00000000" w:rsidR="00000000" w:rsidRPr="00000000">
        <w:rPr>
          <w:rtl w:val="0"/>
        </w:rPr>
        <w:t xml:space="preserve"> files to include the same header. Without the guard, the compiler would encounter the same struct definition multiple times and throw a duplicate definition error. The guard works by checking whether a unique identifier has already been defined — if it has, the file is skipped entirely on subsequent includes.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wbawa6rpq0ph" w:id="5"/>
      <w:bookmarkEnd w:id="5"/>
      <w:r w:rsidDel="00000000" w:rsidR="00000000" w:rsidRPr="00000000">
        <w:rPr>
          <w:rtl w:val="0"/>
        </w:rPr>
        <w:t xml:space="preserve">1.4 The Order Structure and FIFO Queues</w:t>
      </w:r>
    </w:p>
    <w:p w:rsidR="00000000" w:rsidDel="00000000" w:rsidP="00000000" w:rsidRDefault="00000000" w:rsidRPr="00000000" w14:paraId="00000044">
      <w:pPr>
        <w:rPr/>
      </w:pPr>
      <w:r w:rsidDel="00000000" w:rsidR="00000000" w:rsidRPr="00000000">
        <w:rPr>
          <w:i w:val="1"/>
          <w:iCs w:val="1"/>
          <w:rtl w:val="0"/>
        </w:rPr>
        <w:t xml:space="preserve">This section is incomplete for the moment - when implemented fully I will write down anything noteworthy</w:t>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w:t>
      </w:r>
      <w:r w:rsidDel="00000000" w:rsidR="00000000" w:rsidRPr="00000000">
        <w:rPr>
          <w:rFonts w:ascii="Consolas" w:cs="Consolas" w:eastAsia="Consolas" w:hAnsi="Consolas"/>
          <w:color w:val="333333"/>
          <w:shd w:fill="f8f8f8" w:val="clear"/>
          <w:rtl w:val="0"/>
        </w:rPr>
        <w:t xml:space="preserve">Order</w:t>
      </w:r>
      <w:r w:rsidDel="00000000" w:rsidR="00000000" w:rsidRPr="00000000">
        <w:rPr>
          <w:b w:val="1"/>
          <w:bCs w:val="1"/>
          <w:i w:val="1"/>
          <w:iCs w:val="1"/>
          <w:rtl w:val="0"/>
        </w:rPr>
        <w:t xml:space="preserve"> </w:t>
      </w:r>
      <w:r w:rsidDel="00000000" w:rsidR="00000000" w:rsidRPr="00000000">
        <w:rPr>
          <w:rtl w:val="0"/>
        </w:rPr>
        <w:t xml:space="preserve">structure and the two queues that manage deliveries are defined in </w:t>
      </w:r>
      <w:r w:rsidDel="00000000" w:rsidR="00000000" w:rsidRPr="00000000">
        <w:rPr>
          <w:rFonts w:ascii="Consolas" w:cs="Consolas" w:eastAsia="Consolas" w:hAnsi="Consolas"/>
          <w:color w:val="333333"/>
          <w:shd w:fill="f8f8f8" w:val="clear"/>
          <w:rtl w:val="0"/>
        </w:rPr>
        <w:t xml:space="preserve">order.h</w:t>
      </w:r>
      <w:r w:rsidDel="00000000" w:rsidR="00000000" w:rsidRPr="00000000">
        <w:rPr>
          <w:rtl w:val="0"/>
        </w:rPr>
        <w:t xml:space="preserve"> and </w:t>
      </w:r>
      <w:r w:rsidDel="00000000" w:rsidR="00000000" w:rsidRPr="00000000">
        <w:rPr>
          <w:rFonts w:ascii="Consolas" w:cs="Consolas" w:eastAsia="Consolas" w:hAnsi="Consolas"/>
          <w:color w:val="0086b3"/>
          <w:shd w:fill="f8f8f8" w:val="clear"/>
          <w:rtl w:val="0"/>
        </w:rPr>
        <w:t xml:space="preserve">queue</w:t>
      </w:r>
      <w:r w:rsidDel="00000000" w:rsidR="00000000" w:rsidRPr="00000000">
        <w:rPr>
          <w:rFonts w:ascii="Consolas" w:cs="Consolas" w:eastAsia="Consolas" w:hAnsi="Consolas"/>
          <w:color w:val="333333"/>
          <w:shd w:fill="f8f8f8" w:val="clear"/>
          <w:rtl w:val="0"/>
        </w:rPr>
        <w:t xml:space="preserve">.h</w:t>
      </w:r>
      <w:r w:rsidDel="00000000" w:rsidR="00000000" w:rsidRPr="00000000">
        <w:rPr>
          <w:b w:val="1"/>
          <w:bCs w:val="1"/>
          <w:i w:val="1"/>
          <w:iCs w:val="1"/>
          <w:rtl w:val="0"/>
        </w:rPr>
        <w:t xml:space="preserve"> </w:t>
      </w:r>
      <w:r w:rsidDel="00000000" w:rsidR="00000000" w:rsidRPr="00000000">
        <w:rPr>
          <w:i w:val="1"/>
          <w:iCs w:val="1"/>
          <w:rtl w:val="0"/>
        </w:rPr>
        <w:t xml:space="preserve">***if decided to not use .h files for the implementation of order.c and queue.c this section must be changed***</w:t>
      </w:r>
      <w:r w:rsidDel="00000000" w:rsidR="00000000" w:rsidRPr="00000000">
        <w:rPr>
          <w:rtl w:val="0"/>
        </w:rPr>
        <w:t xml:space="preserve">. Each order contains a unique ID, a delivery address, a total price, and a priority level.</w:t>
      </w:r>
    </w:p>
    <w:p w:rsidR="00000000" w:rsidDel="00000000" w:rsidP="00000000" w:rsidRDefault="00000000" w:rsidRPr="00000000" w14:paraId="00000047">
      <w:pPr>
        <w:rPr/>
      </w:pPr>
      <w:r w:rsidDel="00000000" w:rsidR="00000000" w:rsidRPr="00000000">
        <w:rPr>
          <w:rtl w:val="0"/>
        </w:rPr>
        <w:t xml:space="preserve">Orders are managed using a </w:t>
      </w:r>
      <w:r w:rsidDel="00000000" w:rsidR="00000000" w:rsidRPr="00000000">
        <w:rPr>
          <w:i w:val="1"/>
          <w:iCs w:val="1"/>
          <w:rtl w:val="0"/>
        </w:rPr>
        <w:t xml:space="preserve">FIFO </w:t>
      </w:r>
      <w:r w:rsidDel="00000000" w:rsidR="00000000" w:rsidRPr="00000000">
        <w:rPr>
          <w:rtl w:val="0"/>
        </w:rPr>
        <w:t xml:space="preserve">queue — </w:t>
      </w:r>
      <w:r w:rsidDel="00000000" w:rsidR="00000000" w:rsidRPr="00000000">
        <w:rPr>
          <w:i w:val="1"/>
          <w:iCs w:val="1"/>
          <w:rtl w:val="0"/>
        </w:rPr>
        <w:t xml:space="preserve">First In, First Out</w:t>
      </w:r>
      <w:r w:rsidDel="00000000" w:rsidR="00000000" w:rsidRPr="00000000">
        <w:rPr>
          <w:rtl w:val="0"/>
        </w:rPr>
        <w:t xml:space="preserve">. This means the first order placed by a customer is the first order processed by the administrator. This design choice is by far the most logical approach for a delivery system. No order can jump ahead of one that was placed earlier as long as they are within the same priority level. This mirrors how real-world delivery systems operate.</w:t>
      </w:r>
    </w:p>
    <w:p w:rsidR="00000000" w:rsidDel="00000000" w:rsidP="00000000" w:rsidRDefault="00000000" w:rsidRPr="00000000" w14:paraId="00000048">
      <w:pPr>
        <w:rPr/>
      </w:pPr>
      <w:r w:rsidDel="00000000" w:rsidR="00000000" w:rsidRPr="00000000">
        <w:rPr>
          <w:rtl w:val="0"/>
        </w:rPr>
        <w:t xml:space="preserve">Each queue is implemented as a </w:t>
      </w:r>
      <w:r w:rsidDel="00000000" w:rsidR="00000000" w:rsidRPr="00000000">
        <w:rPr>
          <w:i w:val="1"/>
          <w:iCs w:val="1"/>
          <w:rtl w:val="0"/>
        </w:rPr>
        <w:t xml:space="preserve">linked list</w:t>
      </w:r>
      <w:r w:rsidDel="00000000" w:rsidR="00000000" w:rsidRPr="00000000">
        <w:rPr>
          <w:rtl w:val="0"/>
        </w:rPr>
        <w:t xml:space="preserve">, where each </w:t>
      </w:r>
      <w:r w:rsidDel="00000000" w:rsidR="00000000" w:rsidRPr="00000000">
        <w:rPr>
          <w:i w:val="1"/>
          <w:iCs w:val="1"/>
          <w:rtl w:val="0"/>
        </w:rPr>
        <w:t xml:space="preserve">node </w:t>
      </w:r>
      <w:r w:rsidDel="00000000" w:rsidR="00000000" w:rsidRPr="00000000">
        <w:rPr>
          <w:rtl w:val="0"/>
        </w:rPr>
        <w:t xml:space="preserve">is an </w:t>
      </w:r>
      <w:r w:rsidDel="00000000" w:rsidR="00000000" w:rsidRPr="00000000">
        <w:rPr>
          <w:rFonts w:ascii="Consolas" w:cs="Consolas" w:eastAsia="Consolas" w:hAnsi="Consolas"/>
          <w:color w:val="333333"/>
          <w:shd w:fill="f8f8f8" w:val="clear"/>
          <w:rtl w:val="0"/>
        </w:rPr>
        <w:t xml:space="preserve">Order</w:t>
      </w:r>
      <w:r w:rsidDel="00000000" w:rsidR="00000000" w:rsidRPr="00000000">
        <w:rPr>
          <w:b w:val="1"/>
          <w:bCs w:val="1"/>
          <w:i w:val="1"/>
          <w:iCs w:val="1"/>
          <w:rtl w:val="0"/>
        </w:rPr>
        <w:t xml:space="preserve"> </w:t>
      </w:r>
      <w:r w:rsidDel="00000000" w:rsidR="00000000" w:rsidRPr="00000000">
        <w:rPr>
          <w:rtl w:val="0"/>
        </w:rPr>
        <w:t xml:space="preserve">structure containing a pointer to the next order in the queue:</w:t>
      </w:r>
    </w:p>
    <w:p w:rsidR="00000000" w:rsidDel="00000000" w:rsidP="00000000" w:rsidRDefault="00000000" w:rsidRPr="00000000" w14:paraId="0000004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71d5d"/>
                <w:highlight w:val="white"/>
                <w:rtl w:val="0"/>
              </w:rPr>
              <w:t xml:space="preserve">typedef</w:t>
            </w:r>
            <w:r w:rsidDel="00000000" w:rsidR="00000000" w:rsidRPr="00000000">
              <w:rPr>
                <w:rFonts w:ascii="Consolas" w:cs="Consolas" w:eastAsia="Consolas" w:hAnsi="Consolas"/>
                <w:color w:val="333333"/>
                <w:highlight w:val="white"/>
                <w:rtl w:val="0"/>
              </w:rPr>
              <w:t xml:space="preserve"> </w:t>
            </w:r>
            <w:r w:rsidDel="00000000" w:rsidR="00000000" w:rsidRPr="00000000">
              <w:rPr>
                <w:rFonts w:ascii="Consolas" w:cs="Consolas" w:eastAsia="Consolas" w:hAnsi="Consolas"/>
                <w:color w:val="a71d5d"/>
                <w:highlight w:val="white"/>
                <w:rtl w:val="0"/>
              </w:rPr>
              <w:t xml:space="preserve">struct</w:t>
            </w:r>
            <w:r w:rsidDel="00000000" w:rsidR="00000000" w:rsidRPr="00000000">
              <w:rPr>
                <w:rFonts w:ascii="Consolas" w:cs="Consolas" w:eastAsia="Consolas" w:hAnsi="Consolas"/>
                <w:color w:val="333333"/>
                <w:highlight w:val="white"/>
                <w:rtl w:val="0"/>
              </w:rPr>
              <w:t xml:space="preserve"> </w:t>
            </w:r>
            <w:r w:rsidDel="00000000" w:rsidR="00000000" w:rsidRPr="00000000">
              <w:rPr>
                <w:rFonts w:ascii="Consolas" w:cs="Consolas" w:eastAsia="Consolas" w:hAnsi="Consolas"/>
                <w:color w:val="795da3"/>
                <w:highlight w:val="white"/>
                <w:rtl w:val="0"/>
              </w:rPr>
              <w:t xml:space="preserve">Order</w:t>
            </w:r>
            <w:r w:rsidDel="00000000" w:rsidR="00000000" w:rsidRPr="00000000">
              <w:rPr>
                <w:rFonts w:ascii="Consolas" w:cs="Consolas" w:eastAsia="Consolas" w:hAnsi="Consolas"/>
                <w:color w:val="333333"/>
                <w:highlight w:val="white"/>
                <w:rtl w:val="0"/>
              </w:rPr>
              <w:t xml:space="preserve"> {</w:t>
              <w:br w:type="textWrapping"/>
              <w:t xml:space="preserve">    </w:t>
            </w:r>
            <w:r w:rsidDel="00000000" w:rsidR="00000000" w:rsidRPr="00000000">
              <w:rPr>
                <w:rFonts w:ascii="Consolas" w:cs="Consolas" w:eastAsia="Consolas" w:hAnsi="Consolas"/>
                <w:color w:val="a71d5d"/>
                <w:highlight w:val="white"/>
                <w:rtl w:val="0"/>
              </w:rPr>
              <w:t xml:space="preserve">int</w:t>
            </w:r>
            <w:r w:rsidDel="00000000" w:rsidR="00000000" w:rsidRPr="00000000">
              <w:rPr>
                <w:rFonts w:ascii="Consolas" w:cs="Consolas" w:eastAsia="Consolas" w:hAnsi="Consolas"/>
                <w:color w:val="333333"/>
                <w:highlight w:val="white"/>
                <w:rtl w:val="0"/>
              </w:rPr>
              <w:t xml:space="preserve"> id;</w:t>
              <w:br w:type="textWrapping"/>
              <w:t xml:space="preserve">    </w:t>
            </w:r>
            <w:r w:rsidDel="00000000" w:rsidR="00000000" w:rsidRPr="00000000">
              <w:rPr>
                <w:rFonts w:ascii="Consolas" w:cs="Consolas" w:eastAsia="Consolas" w:hAnsi="Consolas"/>
                <w:color w:val="a71d5d"/>
                <w:highlight w:val="white"/>
                <w:rtl w:val="0"/>
              </w:rPr>
              <w:t xml:space="preserve">char</w:t>
            </w:r>
            <w:r w:rsidDel="00000000" w:rsidR="00000000" w:rsidRPr="00000000">
              <w:rPr>
                <w:rFonts w:ascii="Consolas" w:cs="Consolas" w:eastAsia="Consolas" w:hAnsi="Consolas"/>
                <w:color w:val="333333"/>
                <w:highlight w:val="white"/>
                <w:rtl w:val="0"/>
              </w:rPr>
              <w:t xml:space="preserve"> address[100];</w:t>
              <w:br w:type="textWrapping"/>
              <w:t xml:space="preserve">    </w:t>
            </w:r>
            <w:r w:rsidDel="00000000" w:rsidR="00000000" w:rsidRPr="00000000">
              <w:rPr>
                <w:rFonts w:ascii="Consolas" w:cs="Consolas" w:eastAsia="Consolas" w:hAnsi="Consolas"/>
                <w:color w:val="a71d5d"/>
                <w:highlight w:val="white"/>
                <w:rtl w:val="0"/>
              </w:rPr>
              <w:t xml:space="preserve">float</w:t>
            </w:r>
            <w:r w:rsidDel="00000000" w:rsidR="00000000" w:rsidRPr="00000000">
              <w:rPr>
                <w:rFonts w:ascii="Consolas" w:cs="Consolas" w:eastAsia="Consolas" w:hAnsi="Consolas"/>
                <w:color w:val="333333"/>
                <w:highlight w:val="white"/>
                <w:rtl w:val="0"/>
              </w:rPr>
              <w:t xml:space="preserve"> total;</w:t>
              <w:br w:type="textWrapping"/>
              <w:t xml:space="preserve">    </w:t>
            </w:r>
            <w:r w:rsidDel="00000000" w:rsidR="00000000" w:rsidRPr="00000000">
              <w:rPr>
                <w:rFonts w:ascii="Consolas" w:cs="Consolas" w:eastAsia="Consolas" w:hAnsi="Consolas"/>
                <w:color w:val="a71d5d"/>
                <w:highlight w:val="white"/>
                <w:rtl w:val="0"/>
              </w:rPr>
              <w:t xml:space="preserve">int</w:t>
            </w:r>
            <w:r w:rsidDel="00000000" w:rsidR="00000000" w:rsidRPr="00000000">
              <w:rPr>
                <w:rFonts w:ascii="Consolas" w:cs="Consolas" w:eastAsia="Consolas" w:hAnsi="Consolas"/>
                <w:color w:val="333333"/>
                <w:highlight w:val="white"/>
                <w:rtl w:val="0"/>
              </w:rPr>
              <w:t xml:space="preserve"> priority;</w:t>
              <w:br w:type="textWrapping"/>
              <w:t xml:space="preserve">    </w:t>
            </w:r>
            <w:r w:rsidDel="00000000" w:rsidR="00000000" w:rsidRPr="00000000">
              <w:rPr>
                <w:rFonts w:ascii="Consolas" w:cs="Consolas" w:eastAsia="Consolas" w:hAnsi="Consolas"/>
                <w:color w:val="a71d5d"/>
                <w:highlight w:val="white"/>
                <w:rtl w:val="0"/>
              </w:rPr>
              <w:t xml:space="preserve">struct</w:t>
            </w:r>
            <w:r w:rsidDel="00000000" w:rsidR="00000000" w:rsidRPr="00000000">
              <w:rPr>
                <w:rFonts w:ascii="Consolas" w:cs="Consolas" w:eastAsia="Consolas" w:hAnsi="Consolas"/>
                <w:color w:val="333333"/>
                <w:highlight w:val="white"/>
                <w:rtl w:val="0"/>
              </w:rPr>
              <w:t xml:space="preserve"> </w:t>
            </w:r>
            <w:r w:rsidDel="00000000" w:rsidR="00000000" w:rsidRPr="00000000">
              <w:rPr>
                <w:rFonts w:ascii="Consolas" w:cs="Consolas" w:eastAsia="Consolas" w:hAnsi="Consolas"/>
                <w:color w:val="795da3"/>
                <w:highlight w:val="white"/>
                <w:rtl w:val="0"/>
              </w:rPr>
              <w:t xml:space="preserve">Order</w:t>
            </w:r>
            <w:r w:rsidDel="00000000" w:rsidR="00000000" w:rsidRPr="00000000">
              <w:rPr>
                <w:rFonts w:ascii="Consolas" w:cs="Consolas" w:eastAsia="Consolas" w:hAnsi="Consolas"/>
                <w:color w:val="333333"/>
                <w:highlight w:val="white"/>
                <w:rtl w:val="0"/>
              </w:rPr>
              <w:t xml:space="preserve">* </w:t>
            </w:r>
            <w:r w:rsidDel="00000000" w:rsidR="00000000" w:rsidRPr="00000000">
              <w:rPr>
                <w:rFonts w:ascii="Consolas" w:cs="Consolas" w:eastAsia="Consolas" w:hAnsi="Consolas"/>
                <w:color w:val="795da3"/>
                <w:highlight w:val="white"/>
                <w:rtl w:val="0"/>
              </w:rPr>
              <w:t xml:space="preserve">next</w:t>
            </w:r>
            <w:r w:rsidDel="00000000" w:rsidR="00000000" w:rsidRPr="00000000">
              <w:rPr>
                <w:rFonts w:ascii="Consolas" w:cs="Consolas" w:eastAsia="Consolas" w:hAnsi="Consolas"/>
                <w:color w:val="333333"/>
                <w:highlight w:val="white"/>
                <w:rtl w:val="0"/>
              </w:rPr>
              <w:t xml:space="preserve">;</w:t>
              <w:br w:type="textWrapping"/>
              <w:t xml:space="preserve">} Order;</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 a requirement in the project, a linked-list is used rather than a fixed-size array. However, that is the more logical choice considering the number of deliveries is unpredictable. A linked-list grows and shrinks dynamically as orders are added and removed, meaning no memory is wasted and there is no fixed upper limit on how many orders can be queued at once. </w:t>
      </w:r>
    </w:p>
    <w:p w:rsidR="00000000" w:rsidDel="00000000" w:rsidP="00000000" w:rsidRDefault="00000000" w:rsidRPr="00000000" w14:paraId="0000004D">
      <w:pPr>
        <w:rPr/>
      </w:pPr>
      <w:r w:rsidDel="00000000" w:rsidR="00000000" w:rsidRPr="00000000">
        <w:rPr>
          <w:rtl w:val="0"/>
        </w:rPr>
        <w:t xml:space="preserve">The system uses two separate queues to differentiate priority orders - value of </w:t>
      </w:r>
      <w:r w:rsidDel="00000000" w:rsidR="00000000" w:rsidRPr="00000000">
        <w:rPr>
          <w:rFonts w:ascii="Consolas" w:cs="Consolas" w:eastAsia="Consolas" w:hAnsi="Consolas"/>
          <w:color w:val="008080"/>
          <w:shd w:fill="f8f8f8" w:val="clear"/>
          <w:rtl w:val="0"/>
        </w:rPr>
        <w:t xml:space="preserve">1</w:t>
      </w:r>
      <w:r w:rsidDel="00000000" w:rsidR="00000000" w:rsidRPr="00000000">
        <w:rPr>
          <w:b w:val="1"/>
          <w:bCs w:val="1"/>
          <w:i w:val="1"/>
          <w:iCs w:val="1"/>
          <w:rtl w:val="0"/>
        </w:rPr>
        <w:t xml:space="preserve"> </w:t>
      </w:r>
      <w:r w:rsidDel="00000000" w:rsidR="00000000" w:rsidRPr="00000000">
        <w:rPr>
          <w:rtl w:val="0"/>
        </w:rPr>
        <w:t xml:space="preserve">is of high priority and </w:t>
      </w:r>
      <w:r w:rsidDel="00000000" w:rsidR="00000000" w:rsidRPr="00000000">
        <w:rPr>
          <w:rFonts w:ascii="Consolas" w:cs="Consolas" w:eastAsia="Consolas" w:hAnsi="Consolas"/>
          <w:color w:val="008080"/>
          <w:shd w:fill="f8f8f8" w:val="clear"/>
          <w:rtl w:val="0"/>
        </w:rPr>
        <w:t xml:space="preserve">2</w:t>
      </w:r>
      <w:r w:rsidDel="00000000" w:rsidR="00000000" w:rsidRPr="00000000">
        <w:rPr>
          <w:b w:val="1"/>
          <w:bCs w:val="1"/>
          <w:i w:val="1"/>
          <w:iCs w:val="1"/>
          <w:rtl w:val="0"/>
        </w:rPr>
        <w:t xml:space="preserve"> </w:t>
      </w:r>
      <w:r w:rsidDel="00000000" w:rsidR="00000000" w:rsidRPr="00000000">
        <w:rPr>
          <w:rtl w:val="0"/>
        </w:rPr>
        <w:t xml:space="preserve">is of normal. This makes it easier to identify and process without the need of searching through a single queue.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