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E563" w14:textId="77777777" w:rsidR="00EF4891" w:rsidRPr="00BA47DC" w:rsidRDefault="00EF4891" w:rsidP="00EF4891">
      <w:pPr>
        <w:ind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14:paraId="1A6EE108" w14:textId="77777777" w:rsidR="00EF4891" w:rsidRPr="00BA47DC" w:rsidRDefault="00EF4891" w:rsidP="00EF4891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ABBB01F" w14:textId="77777777" w:rsidR="00EF4891" w:rsidRPr="00BA47DC" w:rsidRDefault="00EF4891" w:rsidP="00EF4891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47DC">
        <w:rPr>
          <w:b/>
          <w:sz w:val="26"/>
          <w:szCs w:val="26"/>
        </w:rPr>
        <w:t xml:space="preserve">НАЦИОНАЛЬНЫЙ ИССЛЕДОВАТЕЛЬСКИЙ </w:t>
      </w:r>
      <w:r>
        <w:rPr>
          <w:b/>
          <w:sz w:val="26"/>
          <w:szCs w:val="26"/>
        </w:rPr>
        <w:t>УНИВЕРСИТЕТ ИТМО»</w:t>
      </w:r>
    </w:p>
    <w:p w14:paraId="7D606249" w14:textId="77777777" w:rsidR="00EF4891" w:rsidRPr="00BA47DC" w:rsidRDefault="00EF4891" w:rsidP="00EF4891">
      <w:pPr>
        <w:ind w:firstLine="0"/>
        <w:jc w:val="center"/>
        <w:rPr>
          <w:b/>
          <w:sz w:val="26"/>
          <w:szCs w:val="26"/>
        </w:rPr>
      </w:pPr>
    </w:p>
    <w:p w14:paraId="75A7803B" w14:textId="77777777" w:rsidR="00EF4891" w:rsidRDefault="00EF4891" w:rsidP="00EF4891">
      <w:pPr>
        <w:pStyle w:val="a3"/>
        <w:ind w:left="708"/>
        <w:rPr>
          <w:sz w:val="24"/>
          <w:szCs w:val="24"/>
        </w:rPr>
      </w:pPr>
    </w:p>
    <w:p w14:paraId="35EF3F0F" w14:textId="77777777" w:rsidR="00EF4891" w:rsidRPr="000A45EE" w:rsidRDefault="00EF4891" w:rsidP="00EF4891">
      <w:pPr>
        <w:pStyle w:val="a3"/>
        <w:ind w:left="708"/>
        <w:jc w:val="left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</w:t>
      </w:r>
      <w:r w:rsidRPr="000A45EE">
        <w:rPr>
          <w:szCs w:val="28"/>
        </w:rPr>
        <w:t>Безопасности информационных технологий</w:t>
      </w:r>
      <w:r w:rsidRPr="000A45EE">
        <w:rPr>
          <w:szCs w:val="28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6530462" w14:textId="77777777" w:rsidR="00EF4891" w:rsidRDefault="00EF4891" w:rsidP="00EF4891">
      <w:pPr>
        <w:pStyle w:val="a3"/>
        <w:ind w:left="708"/>
        <w:jc w:val="left"/>
        <w:rPr>
          <w:sz w:val="24"/>
          <w:szCs w:val="24"/>
        </w:rPr>
      </w:pPr>
    </w:p>
    <w:p w14:paraId="29DBE697" w14:textId="77777777" w:rsidR="00EF4891" w:rsidRPr="00A555A1" w:rsidRDefault="00EF4891" w:rsidP="00EF4891">
      <w:pPr>
        <w:pStyle w:val="a3"/>
        <w:ind w:left="708"/>
        <w:jc w:val="left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sdt>
        <w:sdtPr>
          <w:id w:val="3075758"/>
          <w:placeholder>
            <w:docPart w:val="48CDC5C8EF23419387E588A865479479"/>
          </w:placeholder>
          <w:text/>
        </w:sdtPr>
        <w:sdtEndPr/>
        <w:sdtContent>
          <w:r>
            <w:t xml:space="preserve">  10.03. 01 «Информационная безопасность»</w:t>
          </w:r>
        </w:sdtContent>
      </w:sdt>
    </w:p>
    <w:p w14:paraId="7429F12A" w14:textId="77777777" w:rsidR="00EF4891" w:rsidRPr="00A555A1" w:rsidRDefault="00EF4891" w:rsidP="00EF4891">
      <w:pPr>
        <w:pStyle w:val="a3"/>
        <w:jc w:val="left"/>
        <w:rPr>
          <w:szCs w:val="28"/>
        </w:rPr>
      </w:pPr>
    </w:p>
    <w:p w14:paraId="0815CEF3" w14:textId="26350141" w:rsidR="00EF4891" w:rsidRDefault="00EF4891" w:rsidP="00EF4891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32"/>
          <w:szCs w:val="32"/>
        </w:rPr>
        <w:t xml:space="preserve">О Т Ч Е Т </w:t>
      </w:r>
      <w:r w:rsidR="001E0F18">
        <w:rPr>
          <w:b w:val="0"/>
          <w:sz w:val="32"/>
          <w:szCs w:val="32"/>
        </w:rPr>
        <w:br/>
      </w:r>
      <w:r w:rsidR="001E0F18">
        <w:rPr>
          <w:b w:val="0"/>
          <w:sz w:val="32"/>
          <w:szCs w:val="32"/>
        </w:rPr>
        <w:br/>
      </w:r>
      <w:r w:rsidR="001E0F18" w:rsidRPr="00B10190">
        <w:rPr>
          <w:bCs/>
          <w:sz w:val="24"/>
          <w:szCs w:val="24"/>
        </w:rPr>
        <w:t>По дисциплине</w:t>
      </w:r>
      <w:r w:rsidR="00B10190" w:rsidRPr="00B10190">
        <w:rPr>
          <w:bCs/>
          <w:sz w:val="24"/>
          <w:szCs w:val="24"/>
        </w:rPr>
        <w:t>:</w:t>
      </w:r>
      <w:r w:rsidR="00B10190" w:rsidRPr="00B10190">
        <w:rPr>
          <w:bCs/>
          <w:sz w:val="24"/>
          <w:szCs w:val="24"/>
        </w:rPr>
        <w:br/>
        <w:t>«Управление мобильными устройствами»</w:t>
      </w:r>
    </w:p>
    <w:p w14:paraId="0A541FB7" w14:textId="10AAD67A" w:rsidR="00B10190" w:rsidRPr="00B10190" w:rsidRDefault="00B10190" w:rsidP="00EF4891">
      <w:pPr>
        <w:pStyle w:val="a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  <w:t>Лабораторная работа №1</w:t>
      </w:r>
    </w:p>
    <w:p w14:paraId="44223E95" w14:textId="20002236" w:rsidR="00A13656" w:rsidRPr="001E0F18" w:rsidRDefault="001E0F18" w:rsidP="001E0F18">
      <w:pPr>
        <w:jc w:val="center"/>
        <w:rPr>
          <w:sz w:val="28"/>
          <w:szCs w:val="28"/>
        </w:rPr>
      </w:pPr>
      <w:r w:rsidRPr="001E0F18">
        <w:rPr>
          <w:sz w:val="28"/>
          <w:szCs w:val="28"/>
        </w:rPr>
        <w:t xml:space="preserve">«Обработка и тарификация </w:t>
      </w:r>
      <w:r w:rsidRPr="001E0F18">
        <w:rPr>
          <w:sz w:val="28"/>
          <w:szCs w:val="28"/>
          <w:lang w:val="en-US"/>
        </w:rPr>
        <w:t>CDR</w:t>
      </w:r>
      <w:r w:rsidRPr="001E0F18">
        <w:rPr>
          <w:sz w:val="28"/>
          <w:szCs w:val="28"/>
        </w:rPr>
        <w:t xml:space="preserve"> (</w:t>
      </w:r>
      <w:r w:rsidRPr="001E0F18">
        <w:rPr>
          <w:sz w:val="28"/>
          <w:szCs w:val="28"/>
          <w:lang w:val="en-US"/>
        </w:rPr>
        <w:t>Call</w:t>
      </w:r>
      <w:r w:rsidRPr="001E0F18">
        <w:rPr>
          <w:sz w:val="28"/>
          <w:szCs w:val="28"/>
        </w:rPr>
        <w:t xml:space="preserve"> </w:t>
      </w:r>
      <w:r w:rsidRPr="001E0F18">
        <w:rPr>
          <w:sz w:val="28"/>
          <w:szCs w:val="28"/>
          <w:lang w:val="en-US"/>
        </w:rPr>
        <w:t>Detail</w:t>
      </w:r>
      <w:r w:rsidRPr="001E0F18">
        <w:rPr>
          <w:sz w:val="28"/>
          <w:szCs w:val="28"/>
        </w:rPr>
        <w:t xml:space="preserve"> </w:t>
      </w:r>
      <w:r w:rsidRPr="001E0F18">
        <w:rPr>
          <w:sz w:val="28"/>
          <w:szCs w:val="28"/>
          <w:lang w:val="en-US"/>
        </w:rPr>
        <w:t>Record</w:t>
      </w:r>
      <w:r w:rsidRPr="001E0F18">
        <w:rPr>
          <w:sz w:val="28"/>
          <w:szCs w:val="28"/>
        </w:rPr>
        <w:t>)»</w:t>
      </w:r>
    </w:p>
    <w:p w14:paraId="6F3CCFB8" w14:textId="77777777" w:rsidR="00815074" w:rsidRDefault="00815074" w:rsidP="00815074">
      <w:pPr>
        <w:jc w:val="center"/>
      </w:pPr>
      <w:r>
        <w:t xml:space="preserve">                                                        </w:t>
      </w:r>
    </w:p>
    <w:p w14:paraId="27839653" w14:textId="77777777" w:rsidR="00815074" w:rsidRDefault="00815074" w:rsidP="00815074">
      <w:pPr>
        <w:jc w:val="center"/>
      </w:pPr>
    </w:p>
    <w:p w14:paraId="45310788" w14:textId="77777777" w:rsidR="00815074" w:rsidRDefault="00815074" w:rsidP="00815074">
      <w:pPr>
        <w:jc w:val="center"/>
      </w:pPr>
    </w:p>
    <w:p w14:paraId="21948795" w14:textId="77777777" w:rsidR="00815074" w:rsidRDefault="00815074" w:rsidP="00815074">
      <w:pPr>
        <w:jc w:val="center"/>
      </w:pPr>
    </w:p>
    <w:p w14:paraId="68D18EBC" w14:textId="77777777" w:rsidR="00815074" w:rsidRDefault="00815074" w:rsidP="00815074">
      <w:pPr>
        <w:jc w:val="center"/>
      </w:pPr>
    </w:p>
    <w:p w14:paraId="549E84A1" w14:textId="41AD2963" w:rsidR="00815074" w:rsidRDefault="00815074" w:rsidP="00815074">
      <w:pPr>
        <w:jc w:val="center"/>
      </w:pPr>
      <w:r>
        <w:t xml:space="preserve">                                                          Выполнил студент 3-ого курса</w:t>
      </w:r>
    </w:p>
    <w:p w14:paraId="6052F598" w14:textId="04F4E7FC" w:rsidR="00815074" w:rsidRDefault="00815074" w:rsidP="001D29D8">
      <w:pPr>
        <w:jc w:val="center"/>
      </w:pPr>
      <w:r>
        <w:t xml:space="preserve">                                                              Группы N3347 очного отделения</w:t>
      </w:r>
    </w:p>
    <w:p w14:paraId="69A4B1A4" w14:textId="097CBA55" w:rsidR="00815074" w:rsidRDefault="00815074" w:rsidP="00815074">
      <w:pPr>
        <w:jc w:val="center"/>
      </w:pPr>
      <w:r>
        <w:t xml:space="preserve">                                Москвина Л. В.</w:t>
      </w:r>
      <w:r w:rsidR="00080EBF">
        <w:br/>
      </w:r>
      <w:r w:rsidR="00080EBF" w:rsidRPr="009C7A65">
        <w:t xml:space="preserve">                                          </w:t>
      </w:r>
      <w:r w:rsidR="00080EBF">
        <w:t xml:space="preserve">Дата </w:t>
      </w:r>
      <w:r w:rsidR="00914B24">
        <w:t>0</w:t>
      </w:r>
      <w:bookmarkStart w:id="0" w:name="_GoBack"/>
      <w:bookmarkEnd w:id="0"/>
      <w:r w:rsidR="00080EBF">
        <w:t>7.04.2020</w:t>
      </w:r>
    </w:p>
    <w:p w14:paraId="6E3FD038" w14:textId="23D4C965" w:rsidR="00815074" w:rsidRDefault="001B47E4" w:rsidP="00815074">
      <w:pPr>
        <w:ind w:firstLine="48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F8FA7D" wp14:editId="7AACDDBA">
            <wp:simplePos x="0" y="0"/>
            <wp:positionH relativeFrom="column">
              <wp:posOffset>3509785</wp:posOffset>
            </wp:positionH>
            <wp:positionV relativeFrom="paragraph">
              <wp:posOffset>424814</wp:posOffset>
            </wp:positionV>
            <wp:extent cx="1636395" cy="662305"/>
            <wp:effectExtent l="76200" t="228600" r="78105" b="2330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30712">
                      <a:off x="0" y="0"/>
                      <a:ext cx="163639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74">
        <w:t xml:space="preserve">      </w:t>
      </w:r>
      <w:r>
        <w:t>Подпись:</w:t>
      </w:r>
      <w:r w:rsidR="00815074">
        <w:br/>
      </w:r>
      <w:r w:rsidR="00815074">
        <w:br/>
      </w:r>
      <w:r w:rsidR="00815074">
        <w:br/>
      </w:r>
      <w:r w:rsidR="00815074">
        <w:br/>
      </w:r>
      <w:r w:rsidR="00815074">
        <w:br/>
      </w:r>
    </w:p>
    <w:p w14:paraId="795E4824" w14:textId="77777777" w:rsidR="00815074" w:rsidRDefault="00815074" w:rsidP="001D29D8">
      <w:pPr>
        <w:ind w:firstLine="0"/>
      </w:pPr>
    </w:p>
    <w:p w14:paraId="31028291" w14:textId="54C32E64" w:rsidR="00815074" w:rsidRDefault="00815074" w:rsidP="00815074">
      <w:pPr>
        <w:jc w:val="center"/>
      </w:pPr>
      <w:r>
        <w:br/>
      </w:r>
      <w:r>
        <w:br/>
      </w:r>
      <w:r w:rsidR="001D29D8">
        <w:br/>
      </w:r>
      <w:r w:rsidR="001D29D8">
        <w:br/>
      </w:r>
      <w:r w:rsidR="001D29D8">
        <w:br/>
      </w:r>
    </w:p>
    <w:p w14:paraId="4857C752" w14:textId="77777777" w:rsidR="00815074" w:rsidRDefault="00815074" w:rsidP="0081507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17103" wp14:editId="036950B7">
            <wp:simplePos x="0" y="0"/>
            <wp:positionH relativeFrom="column">
              <wp:posOffset>1439364</wp:posOffset>
            </wp:positionH>
            <wp:positionV relativeFrom="paragraph">
              <wp:posOffset>96701</wp:posOffset>
            </wp:positionV>
            <wp:extent cx="2917190" cy="457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67C0A" w14:textId="77777777" w:rsidR="00815074" w:rsidRDefault="00815074" w:rsidP="00815074">
      <w:pPr>
        <w:jc w:val="center"/>
        <w:sectPr w:rsidR="00815074" w:rsidSect="00D27637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/>
      </w:r>
      <w:r>
        <w:br/>
      </w:r>
      <w:r>
        <w:br/>
      </w:r>
      <w:r>
        <w:br/>
        <w:t>Санкт-Петербург, 2020</w:t>
      </w:r>
    </w:p>
    <w:p w14:paraId="11245E0E" w14:textId="6161EF76" w:rsidR="001E0F18" w:rsidRPr="004752C1" w:rsidRDefault="001B47E4" w:rsidP="001B47E4">
      <w:pPr>
        <w:ind w:firstLine="0"/>
        <w:rPr>
          <w:b/>
          <w:bCs/>
        </w:rPr>
      </w:pPr>
      <w:r w:rsidRPr="004752C1">
        <w:rPr>
          <w:b/>
          <w:bCs/>
        </w:rPr>
        <w:lastRenderedPageBreak/>
        <w:t>Цель работы:</w:t>
      </w:r>
    </w:p>
    <w:p w14:paraId="0B78E9BD" w14:textId="77777777" w:rsidR="003E16ED" w:rsidRDefault="001B47E4" w:rsidP="003E16ED">
      <w:pPr>
        <w:ind w:firstLine="0"/>
        <w:jc w:val="left"/>
        <w:rPr>
          <w:color w:val="000000"/>
        </w:rPr>
      </w:pPr>
      <w:r>
        <w:t xml:space="preserve">Изучить информацию, касающуюся </w:t>
      </w:r>
      <w:proofErr w:type="spellStart"/>
      <w:r>
        <w:t>биллинговой</w:t>
      </w:r>
      <w:proofErr w:type="spellEnd"/>
      <w:r>
        <w:t xml:space="preserve"> системы</w:t>
      </w:r>
      <w:r w:rsidR="00B71F62">
        <w:t>, тарификации абонентов</w:t>
      </w:r>
      <w:r>
        <w:t xml:space="preserve"> и основных принципов </w:t>
      </w:r>
      <w:r w:rsidR="00B71F62">
        <w:t>их</w:t>
      </w:r>
      <w:r>
        <w:t xml:space="preserve"> работы, а также</w:t>
      </w:r>
      <w:r w:rsidR="003E16ED">
        <w:t xml:space="preserve"> представить программный модуль для обработки </w:t>
      </w:r>
      <w:r w:rsidR="003E16ED">
        <w:rPr>
          <w:lang w:val="en-US"/>
        </w:rPr>
        <w:t>CDR</w:t>
      </w:r>
      <w:r w:rsidR="003E16ED">
        <w:t xml:space="preserve"> и тарификации абонента</w:t>
      </w:r>
      <w:r w:rsidR="00352894" w:rsidRPr="00352894">
        <w:rPr>
          <w:color w:val="000000"/>
        </w:rPr>
        <w:t>.</w:t>
      </w:r>
      <w:r w:rsidR="00352894">
        <w:rPr>
          <w:color w:val="000000"/>
        </w:rPr>
        <w:br/>
      </w:r>
      <w:r w:rsidR="00352894">
        <w:rPr>
          <w:color w:val="000000"/>
        </w:rPr>
        <w:br/>
      </w:r>
      <w:r w:rsidR="00352894" w:rsidRPr="004752C1">
        <w:rPr>
          <w:b/>
          <w:bCs/>
          <w:color w:val="000000"/>
        </w:rPr>
        <w:t xml:space="preserve">Вариант </w:t>
      </w:r>
      <w:r w:rsidR="004752C1" w:rsidRPr="004752C1">
        <w:rPr>
          <w:b/>
          <w:bCs/>
          <w:color w:val="000000"/>
        </w:rPr>
        <w:t>№2</w:t>
      </w:r>
    </w:p>
    <w:p w14:paraId="425339B3" w14:textId="455E9F36" w:rsidR="00C904B5" w:rsidRDefault="004752C1" w:rsidP="003E16ED">
      <w:pPr>
        <w:ind w:firstLine="0"/>
        <w:jc w:val="left"/>
        <w:rPr>
          <w:b/>
          <w:bCs/>
          <w:color w:val="000000"/>
        </w:rPr>
      </w:pPr>
      <w:proofErr w:type="spellStart"/>
      <w:r w:rsidRPr="004752C1">
        <w:rPr>
          <w:color w:val="000000"/>
        </w:rPr>
        <w:t>Протарифицировать</w:t>
      </w:r>
      <w:proofErr w:type="spellEnd"/>
      <w:r w:rsidRPr="004752C1">
        <w:rPr>
          <w:color w:val="000000"/>
        </w:rPr>
        <w:t xml:space="preserve"> абонента с номером 968247916 с коэффициентом k: </w:t>
      </w:r>
      <w:r>
        <w:rPr>
          <w:color w:val="000000"/>
        </w:rPr>
        <w:br/>
      </w:r>
      <w:r w:rsidRPr="004752C1">
        <w:rPr>
          <w:color w:val="000000"/>
        </w:rPr>
        <w:t xml:space="preserve">3руб/минута исходящие звонки, </w:t>
      </w:r>
      <w:r w:rsidRPr="004752C1">
        <w:rPr>
          <w:color w:val="000000"/>
        </w:rPr>
        <w:br/>
        <w:t xml:space="preserve">1руб/минута входящие, </w:t>
      </w:r>
      <w:r w:rsidRPr="004752C1">
        <w:rPr>
          <w:color w:val="000000"/>
        </w:rPr>
        <w:br/>
        <w:t xml:space="preserve"> </w:t>
      </w:r>
      <w:r w:rsidR="00414671">
        <w:rPr>
          <w:color w:val="000000"/>
        </w:rPr>
        <w:t>с</w:t>
      </w:r>
      <w:r w:rsidRPr="004752C1">
        <w:rPr>
          <w:color w:val="000000"/>
        </w:rPr>
        <w:t>мс - 1руб/</w:t>
      </w:r>
      <w:proofErr w:type="spellStart"/>
      <w:r w:rsidRPr="004752C1">
        <w:rPr>
          <w:color w:val="000000"/>
        </w:rPr>
        <w:t>шт</w:t>
      </w:r>
      <w:proofErr w:type="spellEnd"/>
      <w:r w:rsidR="00214DFB">
        <w:rPr>
          <w:color w:val="000000"/>
        </w:rPr>
        <w:br/>
      </w:r>
      <w:r w:rsidR="00414671">
        <w:rPr>
          <w:color w:val="000000"/>
        </w:rPr>
        <w:br/>
      </w:r>
      <w:r w:rsidR="00414671" w:rsidRPr="00414671">
        <w:rPr>
          <w:b/>
          <w:bCs/>
          <w:color w:val="000000"/>
        </w:rPr>
        <w:t>Описание выбранных средств реализации и обоснования выбора:</w:t>
      </w:r>
      <w:r w:rsidR="00214DFB" w:rsidRPr="00414671">
        <w:rPr>
          <w:b/>
          <w:bCs/>
          <w:color w:val="000000"/>
        </w:rPr>
        <w:br/>
      </w:r>
      <w:r w:rsidR="00214DFB">
        <w:rPr>
          <w:color w:val="000000"/>
        </w:rPr>
        <w:t>В качестве средства реализации</w:t>
      </w:r>
      <w:r w:rsidR="00214DFB" w:rsidRPr="00214DFB">
        <w:rPr>
          <w:color w:val="000000"/>
        </w:rPr>
        <w:t xml:space="preserve"> </w:t>
      </w:r>
      <w:r w:rsidR="00214DFB">
        <w:rPr>
          <w:color w:val="000000"/>
        </w:rPr>
        <w:t xml:space="preserve">данной лабораторной работы был выбран язык </w:t>
      </w:r>
      <w:r w:rsidR="00214DFB">
        <w:rPr>
          <w:color w:val="000000"/>
          <w:lang w:val="en-US"/>
        </w:rPr>
        <w:t>C</w:t>
      </w:r>
      <w:r w:rsidR="00214DFB" w:rsidRPr="00214DFB">
        <w:rPr>
          <w:color w:val="000000"/>
        </w:rPr>
        <w:t>#</w:t>
      </w:r>
      <w:r w:rsidR="00214DFB">
        <w:rPr>
          <w:color w:val="000000"/>
        </w:rPr>
        <w:t xml:space="preserve">, а также программная платформа </w:t>
      </w:r>
      <w:r w:rsidR="00214DFB" w:rsidRPr="00214DFB">
        <w:rPr>
          <w:color w:val="000000"/>
        </w:rPr>
        <w:t>.</w:t>
      </w:r>
      <w:r w:rsidR="00214DFB">
        <w:rPr>
          <w:color w:val="000000"/>
          <w:lang w:val="en-US"/>
        </w:rPr>
        <w:t>NET</w:t>
      </w:r>
      <w:r w:rsidR="00214DFB" w:rsidRPr="00214DFB">
        <w:rPr>
          <w:color w:val="000000"/>
        </w:rPr>
        <w:t xml:space="preserve"> </w:t>
      </w:r>
      <w:r w:rsidR="009C7A65">
        <w:rPr>
          <w:color w:val="000000"/>
          <w:lang w:val="en-US"/>
        </w:rPr>
        <w:t>Core</w:t>
      </w:r>
      <w:r w:rsidR="003E16ED">
        <w:rPr>
          <w:color w:val="000000"/>
        </w:rPr>
        <w:t xml:space="preserve">, в качестве редактора был выбран </w:t>
      </w:r>
      <w:r w:rsidR="003E16ED">
        <w:rPr>
          <w:color w:val="000000"/>
          <w:lang w:val="en-US"/>
        </w:rPr>
        <w:t>Visual</w:t>
      </w:r>
      <w:r w:rsidR="003E16ED" w:rsidRPr="003E16ED">
        <w:rPr>
          <w:color w:val="000000"/>
        </w:rPr>
        <w:t xml:space="preserve"> </w:t>
      </w:r>
      <w:r w:rsidR="003E16ED">
        <w:rPr>
          <w:color w:val="000000"/>
          <w:lang w:val="en-US"/>
        </w:rPr>
        <w:t>Studio</w:t>
      </w:r>
      <w:r w:rsidR="003E16ED" w:rsidRPr="003E16ED">
        <w:rPr>
          <w:color w:val="000000"/>
        </w:rPr>
        <w:t xml:space="preserve"> </w:t>
      </w:r>
      <w:r w:rsidR="003E16ED">
        <w:rPr>
          <w:color w:val="000000"/>
          <w:lang w:val="en-US"/>
        </w:rPr>
        <w:t>Code</w:t>
      </w:r>
      <w:r w:rsidR="00414671" w:rsidRPr="00414671">
        <w:rPr>
          <w:color w:val="000000"/>
        </w:rPr>
        <w:t xml:space="preserve">. </w:t>
      </w:r>
      <w:r w:rsidR="00414671">
        <w:rPr>
          <w:color w:val="000000"/>
        </w:rPr>
        <w:t>Такой выбор сделан в связи с имеющимся опытом программирования на С</w:t>
      </w:r>
      <w:r w:rsidR="00414671" w:rsidRPr="00414671">
        <w:rPr>
          <w:color w:val="000000"/>
        </w:rPr>
        <w:t>#</w:t>
      </w:r>
      <w:r w:rsidR="00414671">
        <w:rPr>
          <w:color w:val="000000"/>
        </w:rPr>
        <w:t>, а также со скоростью разработки, большим количеством библиотек и ощутимой простотой отладки кода</w:t>
      </w:r>
      <w:r w:rsidR="00A5755C">
        <w:rPr>
          <w:color w:val="000000"/>
        </w:rPr>
        <w:t>, присущих для С</w:t>
      </w:r>
      <w:r w:rsidR="00A5755C" w:rsidRPr="00A5755C">
        <w:rPr>
          <w:color w:val="000000"/>
        </w:rPr>
        <w:t>#</w:t>
      </w:r>
      <w:r w:rsidR="00414671">
        <w:rPr>
          <w:color w:val="000000"/>
        </w:rPr>
        <w:t>.</w:t>
      </w:r>
      <w:r w:rsidR="00414671">
        <w:rPr>
          <w:color w:val="000000"/>
        </w:rPr>
        <w:br/>
      </w:r>
      <w:r w:rsidR="00414671">
        <w:rPr>
          <w:color w:val="000000"/>
        </w:rPr>
        <w:br/>
      </w:r>
      <w:r w:rsidR="00414671" w:rsidRPr="00414671">
        <w:rPr>
          <w:b/>
          <w:bCs/>
          <w:color w:val="000000"/>
        </w:rPr>
        <w:t>Ссылка на исходный код:</w:t>
      </w:r>
      <w:r w:rsidR="00414671">
        <w:rPr>
          <w:b/>
          <w:bCs/>
          <w:color w:val="000000"/>
        </w:rPr>
        <w:br/>
      </w:r>
      <w:hyperlink r:id="rId11" w:history="1">
        <w:r w:rsidR="00C904B5">
          <w:rPr>
            <w:rStyle w:val="a8"/>
          </w:rPr>
          <w:t>https://github.com/lyumos/Labs/tree/master/lab1/mlab1</w:t>
        </w:r>
      </w:hyperlink>
    </w:p>
    <w:p w14:paraId="65089790" w14:textId="291C6B75" w:rsidR="004752C1" w:rsidRPr="00C904B5" w:rsidRDefault="00414671" w:rsidP="003E16ED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 w:rsidR="003E16ED">
        <w:rPr>
          <w:b/>
          <w:bCs/>
          <w:color w:val="000000"/>
        </w:rPr>
        <w:t>Скриншот работы программы:</w:t>
      </w:r>
      <w:r w:rsidR="003E16ED">
        <w:rPr>
          <w:b/>
          <w:bCs/>
          <w:color w:val="000000"/>
        </w:rPr>
        <w:br/>
      </w:r>
      <w:r w:rsidR="003E16ED">
        <w:rPr>
          <w:noProof/>
        </w:rPr>
        <w:drawing>
          <wp:inline distT="0" distB="0" distL="0" distR="0" wp14:anchorId="55A93500" wp14:editId="671D22AB">
            <wp:extent cx="4023360" cy="1127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6ED">
        <w:rPr>
          <w:b/>
          <w:bCs/>
          <w:color w:val="000000"/>
        </w:rPr>
        <w:br/>
      </w:r>
      <w:r w:rsidR="003E16ED">
        <w:rPr>
          <w:b/>
          <w:bCs/>
          <w:color w:val="000000"/>
        </w:rPr>
        <w:br/>
        <w:t>Вывод:</w:t>
      </w:r>
      <w:r w:rsidR="003E16ED">
        <w:rPr>
          <w:b/>
          <w:bCs/>
          <w:color w:val="000000"/>
        </w:rPr>
        <w:br/>
      </w:r>
      <w:r w:rsidR="003E16ED">
        <w:rPr>
          <w:color w:val="000000"/>
        </w:rPr>
        <w:t xml:space="preserve">В ходе данной лабораторной работы были изучены принципы </w:t>
      </w:r>
      <w:r w:rsidR="00743930">
        <w:rPr>
          <w:color w:val="000000"/>
        </w:rPr>
        <w:t xml:space="preserve">функционирования автоматизированных систем расчета, их основные понятия и схемы оплаты. Было </w:t>
      </w:r>
      <w:proofErr w:type="spellStart"/>
      <w:r w:rsidR="00743930">
        <w:rPr>
          <w:color w:val="000000"/>
        </w:rPr>
        <w:t>программно</w:t>
      </w:r>
      <w:proofErr w:type="spellEnd"/>
      <w:r w:rsidR="00743930">
        <w:rPr>
          <w:color w:val="000000"/>
        </w:rPr>
        <w:t xml:space="preserve"> реализовано правило тарификации </w:t>
      </w:r>
      <w:r w:rsidR="00743930" w:rsidRPr="00743930">
        <w:rPr>
          <w:color w:val="000000"/>
        </w:rPr>
        <w:t>для услуг типа “Телефония” по длительности разговора и “СМС” по общему количеству.</w:t>
      </w:r>
    </w:p>
    <w:sectPr w:rsidR="004752C1" w:rsidRPr="00C9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6BAA0" w14:textId="77777777" w:rsidR="00FD043E" w:rsidRDefault="00FD043E">
      <w:pPr>
        <w:spacing w:line="240" w:lineRule="auto"/>
      </w:pPr>
      <w:r>
        <w:separator/>
      </w:r>
    </w:p>
  </w:endnote>
  <w:endnote w:type="continuationSeparator" w:id="0">
    <w:p w14:paraId="06B0B3FC" w14:textId="77777777" w:rsidR="00FD043E" w:rsidRDefault="00FD0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A4109" w14:textId="77777777" w:rsidR="00D27637" w:rsidRDefault="00FD043E">
    <w:pPr>
      <w:pStyle w:val="a5"/>
      <w:jc w:val="right"/>
    </w:pPr>
  </w:p>
  <w:p w14:paraId="0DADFE31" w14:textId="77777777" w:rsidR="00D27637" w:rsidRDefault="00FD04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558941"/>
      <w:docPartObj>
        <w:docPartGallery w:val="Page Numbers (Bottom of Page)"/>
        <w:docPartUnique/>
      </w:docPartObj>
    </w:sdtPr>
    <w:sdtEndPr/>
    <w:sdtContent>
      <w:p w14:paraId="2203C15C" w14:textId="77777777" w:rsidR="00D27637" w:rsidRDefault="00A575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1DACA2" w14:textId="77777777" w:rsidR="00D27637" w:rsidRDefault="00FD04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C0669" w14:textId="77777777" w:rsidR="00FD043E" w:rsidRDefault="00FD043E">
      <w:pPr>
        <w:spacing w:line="240" w:lineRule="auto"/>
      </w:pPr>
      <w:r>
        <w:separator/>
      </w:r>
    </w:p>
  </w:footnote>
  <w:footnote w:type="continuationSeparator" w:id="0">
    <w:p w14:paraId="7EE25EF9" w14:textId="77777777" w:rsidR="00FD043E" w:rsidRDefault="00FD04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050"/>
    <w:multiLevelType w:val="hybridMultilevel"/>
    <w:tmpl w:val="4E80E2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49"/>
    <w:rsid w:val="00080EBF"/>
    <w:rsid w:val="001B47E4"/>
    <w:rsid w:val="001D29D8"/>
    <w:rsid w:val="001E0F18"/>
    <w:rsid w:val="00214DFB"/>
    <w:rsid w:val="00352894"/>
    <w:rsid w:val="003E16ED"/>
    <w:rsid w:val="00414671"/>
    <w:rsid w:val="004752C1"/>
    <w:rsid w:val="00517889"/>
    <w:rsid w:val="00743930"/>
    <w:rsid w:val="00815074"/>
    <w:rsid w:val="00914B24"/>
    <w:rsid w:val="009C7A65"/>
    <w:rsid w:val="00A13656"/>
    <w:rsid w:val="00A5755C"/>
    <w:rsid w:val="00B10190"/>
    <w:rsid w:val="00B71F62"/>
    <w:rsid w:val="00C63A49"/>
    <w:rsid w:val="00C904B5"/>
    <w:rsid w:val="00EF4891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9390"/>
  <w15:chartTrackingRefBased/>
  <w15:docId w15:val="{3F1AA66E-016C-4156-9CB3-F9D0B007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9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F4891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EF489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15074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15074"/>
  </w:style>
  <w:style w:type="paragraph" w:styleId="a7">
    <w:name w:val="List Paragraph"/>
    <w:basedOn w:val="a"/>
    <w:uiPriority w:val="34"/>
    <w:qFormat/>
    <w:rsid w:val="004752C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904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04B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90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yumos/Labs/tree/master/lab1/mlab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CDC5C8EF23419387E588A865479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2FB33-CFDD-4B7E-AE58-8DDBF66170B1}"/>
      </w:docPartPr>
      <w:docPartBody>
        <w:p w:rsidR="00D725C0" w:rsidRDefault="00D725C0" w:rsidP="00D725C0">
          <w:pPr>
            <w:pStyle w:val="48CDC5C8EF23419387E588A86547947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C0"/>
    <w:rsid w:val="008F4842"/>
    <w:rsid w:val="00D725C0"/>
    <w:rsid w:val="00F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5C0"/>
    <w:rPr>
      <w:color w:val="808080"/>
    </w:rPr>
  </w:style>
  <w:style w:type="paragraph" w:customStyle="1" w:styleId="48CDC5C8EF23419387E588A865479479">
    <w:name w:val="48CDC5C8EF23419387E588A865479479"/>
    <w:rsid w:val="00D72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Москвина</dc:creator>
  <cp:keywords/>
  <dc:description/>
  <cp:lastModifiedBy>Любовь Москвина</cp:lastModifiedBy>
  <cp:revision>4</cp:revision>
  <cp:lastPrinted>2020-04-06T22:04:00Z</cp:lastPrinted>
  <dcterms:created xsi:type="dcterms:W3CDTF">2020-04-06T16:40:00Z</dcterms:created>
  <dcterms:modified xsi:type="dcterms:W3CDTF">2020-04-06T22:35:00Z</dcterms:modified>
</cp:coreProperties>
</file>