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F9B" w:rsidRPr="00CC274E" w:rsidRDefault="009660C8" w:rsidP="00CC274E">
      <w:pPr>
        <w:jc w:val="center"/>
        <w:rPr>
          <w:rFonts w:ascii="Times New Roman" w:hAnsi="Times New Roman" w:cs="Times New Roman"/>
          <w:sz w:val="24"/>
          <w:szCs w:val="24"/>
        </w:rPr>
      </w:pPr>
      <w:r w:rsidRPr="00CC274E">
        <w:rPr>
          <w:rFonts w:ascii="Times New Roman" w:hAnsi="Times New Roman" w:cs="Times New Roman"/>
          <w:sz w:val="24"/>
          <w:szCs w:val="24"/>
        </w:rPr>
        <w:t>Short description of the layout of the computer simulator</w:t>
      </w:r>
    </w:p>
    <w:p w:rsidR="009660C8" w:rsidRPr="00CC274E" w:rsidRDefault="009660C8">
      <w:pPr>
        <w:rPr>
          <w:rFonts w:ascii="Times New Roman" w:hAnsi="Times New Roman" w:cs="Times New Roman"/>
          <w:sz w:val="24"/>
          <w:szCs w:val="24"/>
        </w:rPr>
      </w:pPr>
    </w:p>
    <w:p w:rsidR="009660C8" w:rsidRPr="00CC274E" w:rsidRDefault="009660C8" w:rsidP="009660C8">
      <w:pPr>
        <w:rPr>
          <w:rFonts w:ascii="Times New Roman" w:hAnsi="Times New Roman" w:cs="Times New Roman"/>
          <w:sz w:val="24"/>
          <w:szCs w:val="24"/>
        </w:rPr>
      </w:pPr>
    </w:p>
    <w:p w:rsidR="009660C8" w:rsidRPr="000E1D13" w:rsidRDefault="009660C8" w:rsidP="009660C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E1D13">
        <w:rPr>
          <w:rFonts w:ascii="Times New Roman" w:hAnsi="Times New Roman" w:cs="Times New Roman"/>
          <w:b/>
          <w:sz w:val="24"/>
          <w:szCs w:val="24"/>
        </w:rPr>
        <w:t>Start up the application</w:t>
      </w:r>
    </w:p>
    <w:p w:rsidR="009660C8" w:rsidRPr="00CC274E" w:rsidRDefault="009660C8">
      <w:pPr>
        <w:rPr>
          <w:rFonts w:ascii="Times New Roman" w:hAnsi="Times New Roman" w:cs="Times New Roman"/>
          <w:sz w:val="24"/>
          <w:szCs w:val="24"/>
        </w:rPr>
      </w:pPr>
      <w:r w:rsidRPr="00CC274E">
        <w:rPr>
          <w:rFonts w:ascii="Times New Roman" w:hAnsi="Times New Roman" w:cs="Times New Roman"/>
          <w:sz w:val="24"/>
          <w:szCs w:val="24"/>
        </w:rPr>
        <w:t xml:space="preserve">When </w:t>
      </w:r>
      <w:r w:rsidRPr="00CC274E">
        <w:rPr>
          <w:rFonts w:ascii="Times New Roman" w:hAnsi="Times New Roman" w:cs="Times New Roman"/>
          <w:sz w:val="24"/>
          <w:szCs w:val="24"/>
        </w:rPr>
        <w:t xml:space="preserve">start up the simulator that </w:t>
      </w:r>
      <w:r w:rsidRPr="00CC274E">
        <w:rPr>
          <w:rFonts w:ascii="Times New Roman" w:hAnsi="Times New Roman" w:cs="Times New Roman"/>
          <w:sz w:val="24"/>
          <w:szCs w:val="24"/>
        </w:rPr>
        <w:t>this</w:t>
      </w:r>
      <w:r w:rsidRPr="00CC274E">
        <w:rPr>
          <w:rFonts w:ascii="Times New Roman" w:hAnsi="Times New Roman" w:cs="Times New Roman"/>
          <w:sz w:val="24"/>
          <w:szCs w:val="24"/>
        </w:rPr>
        <w:t xml:space="preserve"> computer is powered on</w:t>
      </w:r>
      <w:r w:rsidRPr="00CC274E">
        <w:rPr>
          <w:rFonts w:ascii="Times New Roman" w:hAnsi="Times New Roman" w:cs="Times New Roman"/>
          <w:sz w:val="24"/>
          <w:szCs w:val="24"/>
        </w:rPr>
        <w:t>, but it does not load any instructions or data into the memory.</w:t>
      </w:r>
    </w:p>
    <w:p w:rsidR="009660C8" w:rsidRPr="00CC274E" w:rsidRDefault="009660C8">
      <w:pPr>
        <w:rPr>
          <w:rFonts w:ascii="Times New Roman" w:hAnsi="Times New Roman" w:cs="Times New Roman"/>
          <w:sz w:val="24"/>
          <w:szCs w:val="24"/>
        </w:rPr>
      </w:pPr>
    </w:p>
    <w:p w:rsidR="009660C8" w:rsidRPr="00CC274E" w:rsidRDefault="009660C8">
      <w:pPr>
        <w:rPr>
          <w:rFonts w:ascii="Times New Roman" w:hAnsi="Times New Roman" w:cs="Times New Roman"/>
          <w:sz w:val="24"/>
          <w:szCs w:val="24"/>
        </w:rPr>
      </w:pPr>
      <w:r w:rsidRPr="00CC27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3F39B4" wp14:editId="1D64B8D9">
            <wp:extent cx="5274310" cy="3508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0C8" w:rsidRPr="000E1D13" w:rsidRDefault="009660C8" w:rsidP="009660C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E1D13">
        <w:rPr>
          <w:rFonts w:ascii="Times New Roman" w:hAnsi="Times New Roman" w:cs="Times New Roman"/>
          <w:b/>
          <w:sz w:val="24"/>
          <w:szCs w:val="24"/>
        </w:rPr>
        <w:t>load bootstrap into memory</w:t>
      </w:r>
    </w:p>
    <w:p w:rsidR="009660C8" w:rsidRPr="00CC274E" w:rsidRDefault="009660C8" w:rsidP="009660C8">
      <w:pPr>
        <w:rPr>
          <w:rFonts w:ascii="Times New Roman" w:hAnsi="Times New Roman" w:cs="Times New Roman"/>
          <w:sz w:val="24"/>
          <w:szCs w:val="24"/>
        </w:rPr>
      </w:pPr>
      <w:r w:rsidRPr="00CC274E">
        <w:rPr>
          <w:rFonts w:ascii="Times New Roman" w:hAnsi="Times New Roman" w:cs="Times New Roman"/>
          <w:sz w:val="24"/>
          <w:szCs w:val="24"/>
        </w:rPr>
        <w:t xml:space="preserve">Then when you click “IPL”, </w:t>
      </w:r>
      <w:r w:rsidR="008E6131" w:rsidRPr="00CC274E">
        <w:rPr>
          <w:rFonts w:ascii="Times New Roman" w:hAnsi="Times New Roman" w:cs="Times New Roman"/>
          <w:sz w:val="24"/>
          <w:szCs w:val="24"/>
        </w:rPr>
        <w:t>e</w:t>
      </w:r>
      <w:r w:rsidRPr="00CC274E">
        <w:rPr>
          <w:rFonts w:ascii="Times New Roman" w:hAnsi="Times New Roman" w:cs="Times New Roman"/>
          <w:sz w:val="24"/>
          <w:szCs w:val="24"/>
        </w:rPr>
        <w:t xml:space="preserve">ach instruction </w:t>
      </w:r>
      <w:r w:rsidR="008E6131" w:rsidRPr="00CC274E">
        <w:rPr>
          <w:rFonts w:ascii="Times New Roman" w:hAnsi="Times New Roman" w:cs="Times New Roman"/>
          <w:sz w:val="24"/>
          <w:szCs w:val="24"/>
        </w:rPr>
        <w:t xml:space="preserve">from the </w:t>
      </w:r>
      <w:r w:rsidRPr="00CC274E">
        <w:rPr>
          <w:rFonts w:ascii="Times New Roman" w:hAnsi="Times New Roman" w:cs="Times New Roman"/>
          <w:sz w:val="24"/>
          <w:szCs w:val="24"/>
        </w:rPr>
        <w:t>bootstrap</w:t>
      </w:r>
      <w:r w:rsidR="008E6131" w:rsidRPr="00CC274E">
        <w:rPr>
          <w:rFonts w:ascii="Times New Roman" w:hAnsi="Times New Roman" w:cs="Times New Roman"/>
          <w:sz w:val="24"/>
          <w:szCs w:val="24"/>
        </w:rPr>
        <w:t xml:space="preserve"> file </w:t>
      </w:r>
      <w:r w:rsidRPr="00CC274E">
        <w:rPr>
          <w:rFonts w:ascii="Times New Roman" w:hAnsi="Times New Roman" w:cs="Times New Roman"/>
          <w:sz w:val="24"/>
          <w:szCs w:val="24"/>
        </w:rPr>
        <w:t>will be encoded</w:t>
      </w:r>
      <w:r w:rsidR="008E6131" w:rsidRPr="00CC274E">
        <w:rPr>
          <w:rFonts w:ascii="Times New Roman" w:hAnsi="Times New Roman" w:cs="Times New Roman"/>
          <w:sz w:val="24"/>
          <w:szCs w:val="24"/>
        </w:rPr>
        <w:t xml:space="preserve"> to binary number</w:t>
      </w:r>
      <w:r w:rsidRPr="00CC274E">
        <w:rPr>
          <w:rFonts w:ascii="Times New Roman" w:hAnsi="Times New Roman" w:cs="Times New Roman"/>
          <w:sz w:val="24"/>
          <w:szCs w:val="24"/>
        </w:rPr>
        <w:t xml:space="preserve"> and then moved to the memory begin with the location 8. </w:t>
      </w:r>
      <w:r w:rsidR="008E6131" w:rsidRPr="00CC274E">
        <w:rPr>
          <w:rFonts w:ascii="Times New Roman" w:hAnsi="Times New Roman" w:cs="Times New Roman"/>
          <w:sz w:val="24"/>
          <w:szCs w:val="24"/>
        </w:rPr>
        <w:t>Meanwhile, the PC will be set to 8, pointing to the first address of the boot program</w:t>
      </w:r>
      <w:r w:rsidR="008E6131" w:rsidRPr="00CC274E">
        <w:rPr>
          <w:rFonts w:ascii="Times New Roman" w:hAnsi="Times New Roman" w:cs="Times New Roman"/>
          <w:sz w:val="24"/>
          <w:szCs w:val="24"/>
        </w:rPr>
        <w:t>.</w:t>
      </w:r>
    </w:p>
    <w:p w:rsidR="008E6131" w:rsidRPr="00CC274E" w:rsidRDefault="008E6131" w:rsidP="009660C8">
      <w:pPr>
        <w:rPr>
          <w:rFonts w:ascii="Times New Roman" w:hAnsi="Times New Roman" w:cs="Times New Roman"/>
          <w:sz w:val="24"/>
          <w:szCs w:val="24"/>
        </w:rPr>
      </w:pPr>
    </w:p>
    <w:p w:rsidR="009660C8" w:rsidRPr="000E1D13" w:rsidRDefault="009660C8" w:rsidP="009660C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E1D13">
        <w:rPr>
          <w:rFonts w:ascii="Times New Roman" w:hAnsi="Times New Roman" w:cs="Times New Roman"/>
          <w:b/>
          <w:sz w:val="24"/>
          <w:szCs w:val="24"/>
        </w:rPr>
        <w:t>Reserved memory</w:t>
      </w:r>
    </w:p>
    <w:p w:rsidR="009660C8" w:rsidRPr="00CC274E" w:rsidRDefault="009660C8" w:rsidP="009660C8">
      <w:pPr>
        <w:rPr>
          <w:rFonts w:ascii="Times New Roman" w:hAnsi="Times New Roman" w:cs="Times New Roman"/>
          <w:sz w:val="24"/>
          <w:szCs w:val="24"/>
        </w:rPr>
      </w:pPr>
      <w:r w:rsidRPr="00CC274E">
        <w:rPr>
          <w:rFonts w:ascii="Times New Roman" w:hAnsi="Times New Roman" w:cs="Times New Roman"/>
          <w:sz w:val="24"/>
          <w:szCs w:val="24"/>
        </w:rPr>
        <w:t xml:space="preserve">Memory </w:t>
      </w:r>
      <w:r w:rsidR="008E6131" w:rsidRPr="00CC274E">
        <w:rPr>
          <w:rFonts w:ascii="Times New Roman" w:hAnsi="Times New Roman" w:cs="Times New Roman"/>
          <w:sz w:val="24"/>
          <w:szCs w:val="24"/>
        </w:rPr>
        <w:t>location 0 – 7 is reserved, they are:</w:t>
      </w:r>
    </w:p>
    <w:p w:rsidR="008E6131" w:rsidRPr="00CC274E" w:rsidRDefault="008E6131" w:rsidP="009660C8">
      <w:pPr>
        <w:rPr>
          <w:rFonts w:ascii="Times New Roman" w:hAnsi="Times New Roman" w:cs="Times New Roman"/>
          <w:sz w:val="24"/>
          <w:szCs w:val="24"/>
        </w:rPr>
      </w:pPr>
    </w:p>
    <w:p w:rsidR="008E6131" w:rsidRPr="00CC274E" w:rsidRDefault="008E6131" w:rsidP="008E6131">
      <w:pPr>
        <w:ind w:firstLine="720"/>
        <w:rPr>
          <w:rFonts w:ascii="Times New Roman" w:hAnsi="Times New Roman" w:cs="Times New Roman"/>
          <w:color w:val="00B050"/>
          <w:sz w:val="24"/>
          <w:szCs w:val="24"/>
        </w:rPr>
      </w:pPr>
      <w:r w:rsidRPr="00CC274E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CC274E">
        <w:rPr>
          <w:rFonts w:ascii="Times New Roman" w:hAnsi="Times New Roman" w:cs="Times New Roman"/>
          <w:sz w:val="24"/>
          <w:szCs w:val="24"/>
        </w:rPr>
        <w:tab/>
      </w:r>
      <w:r w:rsidRPr="00CC274E">
        <w:rPr>
          <w:rFonts w:ascii="Times New Roman" w:hAnsi="Times New Roman" w:cs="Times New Roman"/>
          <w:sz w:val="24"/>
          <w:szCs w:val="24"/>
        </w:rPr>
        <w:tab/>
      </w:r>
      <w:r w:rsidRPr="00CC274E">
        <w:rPr>
          <w:rFonts w:ascii="Times New Roman" w:hAnsi="Times New Roman" w:cs="Times New Roman"/>
          <w:sz w:val="24"/>
          <w:szCs w:val="24"/>
        </w:rPr>
        <w:tab/>
      </w:r>
      <w:r w:rsidRPr="00CC274E">
        <w:rPr>
          <w:rFonts w:ascii="Times New Roman" w:hAnsi="Times New Roman" w:cs="Times New Roman"/>
          <w:color w:val="00B050"/>
          <w:sz w:val="24"/>
          <w:szCs w:val="24"/>
        </w:rPr>
        <w:t>Reserved for the Trap instruction for Part III.</w:t>
      </w:r>
    </w:p>
    <w:p w:rsidR="008E6131" w:rsidRPr="00CC274E" w:rsidRDefault="008E6131" w:rsidP="008E6131">
      <w:pPr>
        <w:ind w:firstLine="720"/>
        <w:rPr>
          <w:rFonts w:ascii="Times New Roman" w:hAnsi="Times New Roman" w:cs="Times New Roman"/>
          <w:color w:val="00B050"/>
          <w:sz w:val="24"/>
          <w:szCs w:val="24"/>
        </w:rPr>
      </w:pPr>
      <w:r w:rsidRPr="00CC274E">
        <w:rPr>
          <w:rFonts w:ascii="Times New Roman" w:hAnsi="Times New Roman" w:cs="Times New Roman"/>
          <w:color w:val="00B050"/>
          <w:sz w:val="24"/>
          <w:szCs w:val="24"/>
        </w:rPr>
        <w:t>1</w:t>
      </w:r>
      <w:r w:rsidRPr="00CC274E">
        <w:rPr>
          <w:rFonts w:ascii="Times New Roman" w:hAnsi="Times New Roman" w:cs="Times New Roman"/>
          <w:color w:val="00B050"/>
          <w:sz w:val="24"/>
          <w:szCs w:val="24"/>
        </w:rPr>
        <w:tab/>
      </w:r>
      <w:r w:rsidRPr="00CC274E">
        <w:rPr>
          <w:rFonts w:ascii="Times New Roman" w:hAnsi="Times New Roman" w:cs="Times New Roman"/>
          <w:color w:val="00B050"/>
          <w:sz w:val="24"/>
          <w:szCs w:val="24"/>
        </w:rPr>
        <w:tab/>
      </w:r>
      <w:r w:rsidRPr="00CC274E">
        <w:rPr>
          <w:rFonts w:ascii="Times New Roman" w:hAnsi="Times New Roman" w:cs="Times New Roman"/>
          <w:color w:val="00B050"/>
          <w:sz w:val="24"/>
          <w:szCs w:val="24"/>
        </w:rPr>
        <w:tab/>
        <w:t>Reserved for a machine fault (see below).</w:t>
      </w:r>
    </w:p>
    <w:p w:rsidR="008E6131" w:rsidRPr="00CC274E" w:rsidRDefault="008E6131" w:rsidP="008E6131">
      <w:pPr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CC274E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CC274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C274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C274E">
        <w:rPr>
          <w:rFonts w:ascii="Times New Roman" w:hAnsi="Times New Roman" w:cs="Times New Roman"/>
          <w:color w:val="FF0000"/>
          <w:sz w:val="24"/>
          <w:szCs w:val="24"/>
        </w:rPr>
        <w:tab/>
        <w:t>Store PC for Trap</w:t>
      </w:r>
    </w:p>
    <w:p w:rsidR="008E6131" w:rsidRPr="00CC274E" w:rsidRDefault="008E6131" w:rsidP="008E613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C274E">
        <w:rPr>
          <w:rFonts w:ascii="Times New Roman" w:hAnsi="Times New Roman" w:cs="Times New Roman"/>
          <w:sz w:val="24"/>
          <w:szCs w:val="24"/>
        </w:rPr>
        <w:t>3</w:t>
      </w:r>
      <w:r w:rsidRPr="00CC274E">
        <w:rPr>
          <w:rFonts w:ascii="Times New Roman" w:hAnsi="Times New Roman" w:cs="Times New Roman"/>
          <w:sz w:val="24"/>
          <w:szCs w:val="24"/>
        </w:rPr>
        <w:tab/>
      </w:r>
      <w:r w:rsidRPr="00CC274E">
        <w:rPr>
          <w:rFonts w:ascii="Times New Roman" w:hAnsi="Times New Roman" w:cs="Times New Roman"/>
          <w:sz w:val="24"/>
          <w:szCs w:val="24"/>
        </w:rPr>
        <w:tab/>
      </w:r>
      <w:r w:rsidRPr="00CC274E">
        <w:rPr>
          <w:rFonts w:ascii="Times New Roman" w:hAnsi="Times New Roman" w:cs="Times New Roman"/>
          <w:sz w:val="24"/>
          <w:szCs w:val="24"/>
        </w:rPr>
        <w:tab/>
        <w:t>Not Used</w:t>
      </w:r>
    </w:p>
    <w:p w:rsidR="008E6131" w:rsidRPr="00CC274E" w:rsidRDefault="008E6131" w:rsidP="008E6131">
      <w:pPr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CC274E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Pr="00CC274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C274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C274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C274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Store PC for Machine Fault</w:t>
      </w:r>
    </w:p>
    <w:p w:rsidR="008E6131" w:rsidRPr="00CC274E" w:rsidRDefault="008E6131" w:rsidP="008E613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C274E">
        <w:rPr>
          <w:rFonts w:ascii="Times New Roman" w:hAnsi="Times New Roman" w:cs="Times New Roman"/>
          <w:sz w:val="24"/>
          <w:szCs w:val="24"/>
        </w:rPr>
        <w:t>5</w:t>
      </w:r>
      <w:r w:rsidRPr="00CC274E">
        <w:rPr>
          <w:rFonts w:ascii="Times New Roman" w:hAnsi="Times New Roman" w:cs="Times New Roman"/>
          <w:sz w:val="24"/>
          <w:szCs w:val="24"/>
        </w:rPr>
        <w:tab/>
      </w:r>
      <w:r w:rsidRPr="00CC274E">
        <w:rPr>
          <w:rFonts w:ascii="Times New Roman" w:hAnsi="Times New Roman" w:cs="Times New Roman"/>
          <w:sz w:val="24"/>
          <w:szCs w:val="24"/>
        </w:rPr>
        <w:tab/>
      </w:r>
      <w:r w:rsidRPr="00CC274E">
        <w:rPr>
          <w:rFonts w:ascii="Times New Roman" w:hAnsi="Times New Roman" w:cs="Times New Roman"/>
          <w:sz w:val="24"/>
          <w:szCs w:val="24"/>
        </w:rPr>
        <w:tab/>
      </w:r>
      <w:r w:rsidRPr="00CC274E">
        <w:rPr>
          <w:rFonts w:ascii="Times New Roman" w:hAnsi="Times New Roman" w:cs="Times New Roman"/>
          <w:sz w:val="24"/>
          <w:szCs w:val="24"/>
          <w:highlight w:val="yellow"/>
        </w:rPr>
        <w:t>Not Used</w:t>
      </w:r>
      <w:r w:rsidRPr="00CC27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6131" w:rsidRPr="00CC274E" w:rsidRDefault="008E6131" w:rsidP="009660C8">
      <w:pPr>
        <w:rPr>
          <w:rFonts w:ascii="Times New Roman" w:hAnsi="Times New Roman" w:cs="Times New Roman"/>
          <w:sz w:val="24"/>
          <w:szCs w:val="24"/>
        </w:rPr>
      </w:pPr>
    </w:p>
    <w:p w:rsidR="009660C8" w:rsidRPr="00CC274E" w:rsidRDefault="009660C8" w:rsidP="009660C8">
      <w:pPr>
        <w:rPr>
          <w:rFonts w:ascii="Times New Roman" w:hAnsi="Times New Roman" w:cs="Times New Roman"/>
          <w:sz w:val="24"/>
          <w:szCs w:val="24"/>
        </w:rPr>
      </w:pPr>
    </w:p>
    <w:p w:rsidR="008E6131" w:rsidRPr="000E1D13" w:rsidRDefault="008E6131" w:rsidP="008E613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E1D13">
        <w:rPr>
          <w:rFonts w:ascii="Times New Roman" w:hAnsi="Times New Roman" w:cs="Times New Roman"/>
          <w:b/>
          <w:sz w:val="24"/>
          <w:szCs w:val="24"/>
        </w:rPr>
        <w:t>Execute instructions</w:t>
      </w:r>
    </w:p>
    <w:p w:rsidR="00CC274E" w:rsidRPr="00CC274E" w:rsidRDefault="008E6131" w:rsidP="008E6131">
      <w:pPr>
        <w:rPr>
          <w:rFonts w:ascii="Times New Roman" w:hAnsi="Times New Roman" w:cs="Times New Roman"/>
          <w:sz w:val="24"/>
          <w:szCs w:val="24"/>
        </w:rPr>
      </w:pPr>
      <w:r w:rsidRPr="00CC274E">
        <w:rPr>
          <w:rFonts w:ascii="Times New Roman" w:hAnsi="Times New Roman" w:cs="Times New Roman"/>
          <w:sz w:val="24"/>
          <w:szCs w:val="24"/>
        </w:rPr>
        <w:t xml:space="preserve">Click “Run”, the simulator will run all instructions from the PC pointing location and stop at the location with empty instruction. </w:t>
      </w:r>
    </w:p>
    <w:p w:rsidR="008E6131" w:rsidRPr="00CC274E" w:rsidRDefault="008E6131" w:rsidP="008E6131">
      <w:pPr>
        <w:rPr>
          <w:rFonts w:ascii="Times New Roman" w:hAnsi="Times New Roman" w:cs="Times New Roman"/>
          <w:sz w:val="24"/>
          <w:szCs w:val="24"/>
        </w:rPr>
      </w:pPr>
      <w:r w:rsidRPr="00CC274E">
        <w:rPr>
          <w:rFonts w:ascii="Times New Roman" w:hAnsi="Times New Roman" w:cs="Times New Roman"/>
          <w:sz w:val="24"/>
          <w:szCs w:val="24"/>
        </w:rPr>
        <w:lastRenderedPageBreak/>
        <w:t>For boot program, PC</w:t>
      </w:r>
      <w:r w:rsidRPr="00CC274E">
        <w:rPr>
          <w:rFonts w:ascii="Times New Roman" w:hAnsi="Times New Roman" w:cs="Times New Roman"/>
          <w:sz w:val="24"/>
          <w:szCs w:val="24"/>
        </w:rPr>
        <w:t xml:space="preserve"> returns to the </w:t>
      </w:r>
      <w:r w:rsidRPr="00CC274E">
        <w:rPr>
          <w:rFonts w:ascii="Times New Roman" w:hAnsi="Times New Roman" w:cs="Times New Roman"/>
          <w:sz w:val="24"/>
          <w:szCs w:val="24"/>
        </w:rPr>
        <w:t xml:space="preserve">first address of the </w:t>
      </w:r>
      <w:r w:rsidRPr="00CC274E">
        <w:rPr>
          <w:rFonts w:ascii="Times New Roman" w:hAnsi="Times New Roman" w:cs="Times New Roman"/>
          <w:sz w:val="24"/>
          <w:szCs w:val="24"/>
        </w:rPr>
        <w:t>boot program</w:t>
      </w:r>
      <w:r w:rsidRPr="00CC274E">
        <w:rPr>
          <w:rFonts w:ascii="Times New Roman" w:hAnsi="Times New Roman" w:cs="Times New Roman"/>
          <w:sz w:val="24"/>
          <w:szCs w:val="24"/>
        </w:rPr>
        <w:t xml:space="preserve">, which is 8, and display the </w:t>
      </w:r>
      <w:proofErr w:type="spellStart"/>
      <w:r w:rsidRPr="00CC274E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CC274E">
        <w:rPr>
          <w:rFonts w:ascii="Times New Roman" w:hAnsi="Times New Roman" w:cs="Times New Roman"/>
          <w:sz w:val="24"/>
          <w:szCs w:val="24"/>
        </w:rPr>
        <w:t xml:space="preserve"> is idle. </w:t>
      </w:r>
    </w:p>
    <w:p w:rsidR="00CC274E" w:rsidRPr="00CC274E" w:rsidRDefault="00CC274E" w:rsidP="008E6131">
      <w:pPr>
        <w:rPr>
          <w:rFonts w:ascii="Times New Roman" w:hAnsi="Times New Roman" w:cs="Times New Roman"/>
          <w:sz w:val="24"/>
          <w:szCs w:val="24"/>
        </w:rPr>
      </w:pPr>
    </w:p>
    <w:p w:rsidR="008E6131" w:rsidRDefault="00CC274E" w:rsidP="008E6131">
      <w:pPr>
        <w:rPr>
          <w:rFonts w:ascii="Times New Roman" w:hAnsi="Times New Roman" w:cs="Times New Roman"/>
          <w:sz w:val="24"/>
          <w:szCs w:val="24"/>
        </w:rPr>
      </w:pPr>
      <w:r w:rsidRPr="00CC274E">
        <w:rPr>
          <w:rFonts w:ascii="Times New Roman" w:hAnsi="Times New Roman" w:cs="Times New Roman"/>
          <w:sz w:val="24"/>
          <w:szCs w:val="24"/>
        </w:rPr>
        <w:t>For other program, PC will return to the next address of the previous instruction.</w:t>
      </w:r>
      <w:r w:rsidR="008E6131" w:rsidRPr="00CC27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274E" w:rsidRPr="00CC274E" w:rsidRDefault="00CC274E" w:rsidP="008E6131">
      <w:pPr>
        <w:rPr>
          <w:rFonts w:ascii="Times New Roman" w:hAnsi="Times New Roman" w:cs="Times New Roman" w:hint="eastAsia"/>
          <w:sz w:val="24"/>
          <w:szCs w:val="24"/>
        </w:rPr>
      </w:pPr>
    </w:p>
    <w:p w:rsidR="00CC274E" w:rsidRPr="000E1D13" w:rsidRDefault="009660C8" w:rsidP="00CC274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E1D13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CC274E" w:rsidRPr="000E1D13">
        <w:rPr>
          <w:rFonts w:ascii="Times New Roman" w:hAnsi="Times New Roman" w:cs="Times New Roman"/>
          <w:b/>
          <w:sz w:val="24"/>
          <w:szCs w:val="24"/>
        </w:rPr>
        <w:t xml:space="preserve">data flow while executing instructions </w:t>
      </w:r>
    </w:p>
    <w:p w:rsidR="00CC274E" w:rsidRPr="00CC274E" w:rsidRDefault="00CC274E" w:rsidP="00CC274E">
      <w:pPr>
        <w:rPr>
          <w:rFonts w:ascii="Times New Roman" w:hAnsi="Times New Roman" w:cs="Times New Roman"/>
          <w:sz w:val="24"/>
          <w:szCs w:val="24"/>
        </w:rPr>
      </w:pPr>
      <w:r w:rsidRPr="00CC274E">
        <w:rPr>
          <w:rFonts w:ascii="Times New Roman" w:hAnsi="Times New Roman" w:cs="Times New Roman"/>
          <w:sz w:val="24"/>
          <w:szCs w:val="24"/>
        </w:rPr>
        <w:t>One instruction is fetched and executed in the following order:</w:t>
      </w:r>
    </w:p>
    <w:p w:rsidR="009660C8" w:rsidRPr="00CC274E" w:rsidRDefault="009660C8" w:rsidP="00CC274E">
      <w:pPr>
        <w:rPr>
          <w:rFonts w:ascii="Times New Roman" w:hAnsi="Times New Roman" w:cs="Times New Roman"/>
          <w:sz w:val="24"/>
          <w:szCs w:val="24"/>
        </w:rPr>
      </w:pPr>
      <w:r w:rsidRPr="00CC274E">
        <w:rPr>
          <w:rFonts w:ascii="Times New Roman" w:hAnsi="Times New Roman" w:cs="Times New Roman"/>
          <w:sz w:val="24"/>
          <w:szCs w:val="24"/>
        </w:rPr>
        <w:t>PC-&gt;MAR-&gt;</w:t>
      </w:r>
      <w:r w:rsidR="00CC274E" w:rsidRPr="00CC274E">
        <w:rPr>
          <w:rFonts w:ascii="Times New Roman" w:hAnsi="Times New Roman" w:cs="Times New Roman"/>
          <w:sz w:val="24"/>
          <w:szCs w:val="24"/>
        </w:rPr>
        <w:t>Memory-&gt;</w:t>
      </w:r>
      <w:r w:rsidRPr="00CC274E">
        <w:rPr>
          <w:rFonts w:ascii="Times New Roman" w:hAnsi="Times New Roman" w:cs="Times New Roman"/>
          <w:sz w:val="24"/>
          <w:szCs w:val="24"/>
        </w:rPr>
        <w:t>MBR-&gt;IR-&gt;</w:t>
      </w:r>
      <w:r w:rsidR="00CC274E" w:rsidRPr="00CC274E">
        <w:rPr>
          <w:rFonts w:ascii="Times New Roman" w:hAnsi="Times New Roman" w:cs="Times New Roman"/>
          <w:sz w:val="24"/>
          <w:szCs w:val="24"/>
        </w:rPr>
        <w:t xml:space="preserve">InstructionDecoder-&gt;SingalController-&gt;Different operations, such as copy data from memory to registers. </w:t>
      </w:r>
    </w:p>
    <w:p w:rsidR="009660C8" w:rsidRDefault="009660C8" w:rsidP="009660C8">
      <w:pPr>
        <w:rPr>
          <w:rFonts w:ascii="Times New Roman" w:hAnsi="Times New Roman" w:cs="Times New Roman"/>
          <w:sz w:val="24"/>
          <w:szCs w:val="24"/>
        </w:rPr>
      </w:pPr>
    </w:p>
    <w:p w:rsidR="00CC274E" w:rsidRPr="000E1D13" w:rsidRDefault="00CC274E" w:rsidP="00CC274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E1D13">
        <w:rPr>
          <w:rFonts w:ascii="Times New Roman" w:hAnsi="Times New Roman" w:cs="Times New Roman" w:hint="eastAsia"/>
          <w:b/>
          <w:sz w:val="24"/>
          <w:szCs w:val="24"/>
        </w:rPr>
        <w:t>M</w:t>
      </w:r>
      <w:r w:rsidRPr="000E1D13">
        <w:rPr>
          <w:rFonts w:ascii="Times New Roman" w:hAnsi="Times New Roman" w:cs="Times New Roman"/>
          <w:b/>
          <w:sz w:val="24"/>
          <w:szCs w:val="24"/>
        </w:rPr>
        <w:t>FR</w:t>
      </w:r>
    </w:p>
    <w:p w:rsidR="00CC274E" w:rsidRDefault="00CC274E" w:rsidP="00CC2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MFR records the machine fault code when there is machine fault happens. In our simulator, now we defined the following </w:t>
      </w:r>
      <w:r w:rsidR="006A5554">
        <w:rPr>
          <w:rFonts w:ascii="Times New Roman" w:hAnsi="Times New Roman" w:cs="Times New Roman"/>
          <w:sz w:val="24"/>
          <w:szCs w:val="24"/>
        </w:rPr>
        <w:t>machine fault code:</w:t>
      </w:r>
    </w:p>
    <w:p w:rsidR="006A5554" w:rsidRDefault="006A5554" w:rsidP="006A5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</w:p>
    <w:p w:rsidR="006A5554" w:rsidRDefault="006A5554" w:rsidP="006A5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ID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Fault</w:t>
      </w:r>
    </w:p>
    <w:p w:rsidR="006A5554" w:rsidRDefault="006A5554" w:rsidP="006A5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Illegal Memory Address to Reserved Locations</w:t>
      </w:r>
    </w:p>
    <w:p w:rsidR="006A5554" w:rsidRDefault="006A5554" w:rsidP="006A5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Illegal TRAP code</w:t>
      </w:r>
    </w:p>
    <w:p w:rsidR="006A5554" w:rsidRPr="006A5554" w:rsidRDefault="006A5554" w:rsidP="006A5554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2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 w:rsidRPr="006A5554">
        <w:rPr>
          <w:rFonts w:ascii="Consolas" w:hAnsi="Consolas" w:cs="Consolas"/>
          <w:color w:val="3F7F5F"/>
          <w:kern w:val="0"/>
          <w:sz w:val="20"/>
          <w:szCs w:val="20"/>
        </w:rPr>
        <w:t>Illegal Operation Cod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e</w:t>
      </w:r>
    </w:p>
    <w:p w:rsidR="006A5554" w:rsidRDefault="006A5554" w:rsidP="006A5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3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Illegal Memory Address beyond 2048 (memory installed)</w:t>
      </w:r>
    </w:p>
    <w:p w:rsidR="006A5554" w:rsidRDefault="006A5554" w:rsidP="006A5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  4   Illegal Access Memory address. No allocation</w:t>
      </w:r>
    </w:p>
    <w:p w:rsidR="006A5554" w:rsidRDefault="006A5554" w:rsidP="006A5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  5   Illegal IX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index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(1-3)</w:t>
      </w:r>
    </w:p>
    <w:p w:rsidR="006A5554" w:rsidRDefault="006A5554" w:rsidP="006A5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  6   Illegal GPR index (0-3)</w:t>
      </w:r>
    </w:p>
    <w:p w:rsidR="006A5554" w:rsidRDefault="006A5554" w:rsidP="006A5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  7   Encode instruction error</w:t>
      </w:r>
    </w:p>
    <w:p w:rsidR="006A5554" w:rsidRDefault="006A5554" w:rsidP="006A5554"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*/</w:t>
      </w:r>
    </w:p>
    <w:p w:rsidR="006A5554" w:rsidRDefault="006A5554" w:rsidP="006A5554">
      <w:pPr>
        <w:rPr>
          <w:rFonts w:ascii="Times New Roman" w:hAnsi="Times New Roman" w:cs="Times New Roman"/>
          <w:sz w:val="24"/>
          <w:szCs w:val="24"/>
        </w:rPr>
      </w:pPr>
    </w:p>
    <w:p w:rsidR="006A5554" w:rsidRDefault="006A5554" w:rsidP="006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will append more later.</w:t>
      </w:r>
      <w:r w:rsidR="009C7B2C">
        <w:rPr>
          <w:rFonts w:ascii="Times New Roman" w:hAnsi="Times New Roman" w:cs="Times New Roman"/>
          <w:sz w:val="24"/>
          <w:szCs w:val="24"/>
        </w:rPr>
        <w:t xml:space="preserve"> For example, when users try to load an invalid instruction to memory, the console printer will display “Encoding instruction error. Invalid instruction, meanwhile, the MFR will changed to </w:t>
      </w:r>
      <w:r w:rsidR="00390F29">
        <w:rPr>
          <w:rFonts w:ascii="Times New Roman" w:hAnsi="Times New Roman" w:cs="Times New Roman"/>
          <w:sz w:val="24"/>
          <w:szCs w:val="24"/>
        </w:rPr>
        <w:t xml:space="preserve">7. See the following </w:t>
      </w:r>
      <w:r w:rsidR="007A0468">
        <w:rPr>
          <w:rFonts w:ascii="Times New Roman" w:hAnsi="Times New Roman" w:cs="Times New Roman"/>
          <w:sz w:val="24"/>
          <w:szCs w:val="24"/>
        </w:rPr>
        <w:t>screen short</w:t>
      </w:r>
      <w:r w:rsidR="00390F29">
        <w:rPr>
          <w:rFonts w:ascii="Times New Roman" w:hAnsi="Times New Roman" w:cs="Times New Roman"/>
          <w:sz w:val="24"/>
          <w:szCs w:val="24"/>
        </w:rPr>
        <w:t>:</w:t>
      </w:r>
    </w:p>
    <w:p w:rsidR="006A5554" w:rsidRDefault="006A5554" w:rsidP="006A5554">
      <w:pPr>
        <w:rPr>
          <w:rFonts w:ascii="Times New Roman" w:hAnsi="Times New Roman" w:cs="Times New Roman"/>
          <w:sz w:val="24"/>
          <w:szCs w:val="24"/>
        </w:rPr>
      </w:pPr>
    </w:p>
    <w:p w:rsidR="006A5554" w:rsidRDefault="009C7B2C" w:rsidP="006A55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D3C2E3" wp14:editId="089BC8AF">
            <wp:extent cx="5274310" cy="32175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29" w:rsidRPr="000E1D13" w:rsidRDefault="00390F29" w:rsidP="00390F2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E1D13">
        <w:rPr>
          <w:rFonts w:ascii="Times New Roman" w:hAnsi="Times New Roman" w:cs="Times New Roman" w:hint="eastAsia"/>
          <w:b/>
          <w:sz w:val="24"/>
          <w:szCs w:val="24"/>
        </w:rPr>
        <w:t>C</w:t>
      </w:r>
      <w:r w:rsidRPr="000E1D13">
        <w:rPr>
          <w:rFonts w:ascii="Times New Roman" w:hAnsi="Times New Roman" w:cs="Times New Roman"/>
          <w:b/>
          <w:sz w:val="24"/>
          <w:szCs w:val="24"/>
        </w:rPr>
        <w:t>CR</w:t>
      </w:r>
    </w:p>
    <w:p w:rsidR="00390F29" w:rsidRDefault="00390F29" w:rsidP="00390F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haven’t implemented the logic of CCR, we will do it later.</w:t>
      </w:r>
    </w:p>
    <w:p w:rsidR="00390F29" w:rsidRPr="000E1D13" w:rsidRDefault="00390F29" w:rsidP="00390F2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E1D13">
        <w:rPr>
          <w:rFonts w:ascii="Times New Roman" w:hAnsi="Times New Roman" w:cs="Times New Roman" w:hint="eastAsia"/>
          <w:b/>
          <w:sz w:val="24"/>
          <w:szCs w:val="24"/>
        </w:rPr>
        <w:t>M</w:t>
      </w:r>
      <w:r w:rsidRPr="000E1D13">
        <w:rPr>
          <w:rFonts w:ascii="Times New Roman" w:hAnsi="Times New Roman" w:cs="Times New Roman"/>
          <w:b/>
          <w:sz w:val="24"/>
          <w:szCs w:val="24"/>
        </w:rPr>
        <w:t>SR</w:t>
      </w:r>
    </w:p>
    <w:p w:rsidR="00390F29" w:rsidRDefault="00390F29" w:rsidP="00390F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haven’t implemented the logic of MSR. We will do it later. Now, we only set it to 1, meaning nothing.</w:t>
      </w:r>
    </w:p>
    <w:p w:rsidR="00390F29" w:rsidRPr="000E1D13" w:rsidRDefault="00390F29" w:rsidP="00390F29">
      <w:pPr>
        <w:rPr>
          <w:rFonts w:ascii="Times New Roman" w:hAnsi="Times New Roman" w:cs="Times New Roman"/>
          <w:b/>
          <w:sz w:val="24"/>
          <w:szCs w:val="24"/>
        </w:rPr>
      </w:pPr>
    </w:p>
    <w:p w:rsidR="00390F29" w:rsidRPr="000E1D13" w:rsidRDefault="00EA3C0B" w:rsidP="00390F2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E1D13">
        <w:rPr>
          <w:rFonts w:ascii="Times New Roman" w:hAnsi="Times New Roman" w:cs="Times New Roman"/>
          <w:b/>
          <w:sz w:val="24"/>
          <w:szCs w:val="24"/>
        </w:rPr>
        <w:t>Fault-tolerant</w:t>
      </w:r>
    </w:p>
    <w:p w:rsidR="00EA3C0B" w:rsidRDefault="00EA3C0B" w:rsidP="00EA3C0B">
      <w:pPr>
        <w:rPr>
          <w:rFonts w:ascii="Times New Roman" w:hAnsi="Times New Roman" w:cs="Times New Roman"/>
          <w:sz w:val="24"/>
          <w:szCs w:val="24"/>
        </w:rPr>
      </w:pPr>
      <w:r w:rsidRPr="00EA3C0B">
        <w:rPr>
          <w:rFonts w:ascii="Times New Roman" w:hAnsi="Times New Roman" w:cs="Times New Roman"/>
          <w:sz w:val="24"/>
          <w:szCs w:val="24"/>
        </w:rPr>
        <w:t>Our program performs various fault-tolerant processing</w:t>
      </w:r>
      <w:r>
        <w:rPr>
          <w:rFonts w:ascii="Times New Roman" w:hAnsi="Times New Roman" w:cs="Times New Roman"/>
          <w:sz w:val="24"/>
          <w:szCs w:val="24"/>
        </w:rPr>
        <w:t>, such as</w:t>
      </w:r>
      <w:r w:rsidR="007A0468">
        <w:rPr>
          <w:rFonts w:ascii="Times New Roman" w:hAnsi="Times New Roman" w:cs="Times New Roman"/>
          <w:sz w:val="24"/>
          <w:szCs w:val="24"/>
        </w:rPr>
        <w:t>:</w:t>
      </w:r>
    </w:p>
    <w:p w:rsidR="007A0468" w:rsidRDefault="007A0468" w:rsidP="00EA3C0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BAB9B2" wp14:editId="0E170BF6">
            <wp:extent cx="5274310" cy="32137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468" w:rsidRDefault="007A0468" w:rsidP="00EA3C0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DB673A" wp14:editId="3BE29049">
            <wp:extent cx="5274310" cy="32423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468" w:rsidRDefault="007A0468" w:rsidP="00EA3C0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3755EB" wp14:editId="4757F85D">
            <wp:extent cx="5274310" cy="3143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468" w:rsidRDefault="007A0468" w:rsidP="00EA3C0B">
      <w:pPr>
        <w:rPr>
          <w:rFonts w:ascii="Times New Roman" w:hAnsi="Times New Roman" w:cs="Times New Roman"/>
          <w:sz w:val="24"/>
          <w:szCs w:val="24"/>
        </w:rPr>
      </w:pPr>
    </w:p>
    <w:p w:rsidR="007A0468" w:rsidRPr="00EA3C0B" w:rsidRDefault="007A0468" w:rsidP="00EA3C0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includes the invalid input number for registers. </w:t>
      </w:r>
    </w:p>
    <w:p w:rsidR="009660C8" w:rsidRDefault="009660C8" w:rsidP="009660C8">
      <w:pPr>
        <w:rPr>
          <w:rFonts w:ascii="Times New Roman" w:hAnsi="Times New Roman" w:cs="Times New Roman"/>
          <w:sz w:val="24"/>
          <w:szCs w:val="24"/>
        </w:rPr>
      </w:pPr>
    </w:p>
    <w:p w:rsidR="00DF69D0" w:rsidRPr="000E1D13" w:rsidRDefault="00DF69D0" w:rsidP="00DF69D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E1D13">
        <w:rPr>
          <w:rFonts w:ascii="Times New Roman" w:hAnsi="Times New Roman" w:cs="Times New Roman"/>
          <w:b/>
          <w:sz w:val="24"/>
          <w:szCs w:val="24"/>
        </w:rPr>
        <w:t xml:space="preserve"> Indirect addressing and direct addressing</w:t>
      </w:r>
    </w:p>
    <w:p w:rsidR="008F4D4C" w:rsidRDefault="00DF69D0" w:rsidP="00DF6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add a radio button to let users choose which addressing mode he wants.</w:t>
      </w:r>
      <w:r w:rsidR="008F4D4C">
        <w:rPr>
          <w:rFonts w:ascii="Times New Roman" w:hAnsi="Times New Roman" w:cs="Times New Roman"/>
          <w:sz w:val="24"/>
          <w:szCs w:val="24"/>
        </w:rPr>
        <w:t xml:space="preserve"> For example:</w:t>
      </w:r>
    </w:p>
    <w:p w:rsidR="008F4D4C" w:rsidRDefault="008F4D4C" w:rsidP="00DF69D0">
      <w:pPr>
        <w:rPr>
          <w:rFonts w:ascii="Times New Roman" w:hAnsi="Times New Roman" w:cs="Times New Roman"/>
          <w:sz w:val="24"/>
          <w:szCs w:val="24"/>
        </w:rPr>
      </w:pPr>
      <w:r w:rsidRPr="008F4D4C">
        <w:rPr>
          <w:rFonts w:ascii="Times New Roman" w:hAnsi="Times New Roman" w:cs="Times New Roman"/>
          <w:sz w:val="24"/>
          <w:szCs w:val="24"/>
        </w:rPr>
        <w:t>LD</w:t>
      </w:r>
      <w:r w:rsidR="009757C2">
        <w:rPr>
          <w:rFonts w:ascii="Times New Roman" w:hAnsi="Times New Roman" w:cs="Times New Roman"/>
          <w:sz w:val="24"/>
          <w:szCs w:val="24"/>
        </w:rPr>
        <w:t>R</w:t>
      </w:r>
      <w:r w:rsidRPr="008F4D4C">
        <w:rPr>
          <w:rFonts w:ascii="Times New Roman" w:hAnsi="Times New Roman" w:cs="Times New Roman"/>
          <w:sz w:val="24"/>
          <w:szCs w:val="24"/>
        </w:rPr>
        <w:t xml:space="preserve"> 2, 1, 17</w:t>
      </w:r>
      <w:r>
        <w:rPr>
          <w:rFonts w:ascii="Times New Roman" w:hAnsi="Times New Roman" w:cs="Times New Roman"/>
          <w:sz w:val="24"/>
          <w:szCs w:val="24"/>
        </w:rPr>
        <w:t xml:space="preserve">    X1 = 20, </w:t>
      </w:r>
      <w:proofErr w:type="gramStart"/>
      <w:r>
        <w:rPr>
          <w:rFonts w:ascii="Times New Roman" w:hAnsi="Times New Roman" w:cs="Times New Roman"/>
          <w:sz w:val="24"/>
          <w:szCs w:val="24"/>
        </w:rPr>
        <w:t>M[</w:t>
      </w:r>
      <w:proofErr w:type="gramEnd"/>
      <w:r>
        <w:rPr>
          <w:rFonts w:ascii="Times New Roman" w:hAnsi="Times New Roman" w:cs="Times New Roman"/>
          <w:sz w:val="24"/>
          <w:szCs w:val="24"/>
        </w:rPr>
        <w:t>37] = 30, M[30] = 100</w:t>
      </w:r>
      <w:r w:rsidR="000723E3">
        <w:rPr>
          <w:rFonts w:ascii="Times New Roman" w:hAnsi="Times New Roman" w:cs="Times New Roman"/>
          <w:sz w:val="24"/>
          <w:szCs w:val="24"/>
        </w:rPr>
        <w:t>, M[100] = 111</w:t>
      </w:r>
    </w:p>
    <w:p w:rsidR="008F4D4C" w:rsidRDefault="008F4D4C" w:rsidP="00DF69D0">
      <w:pPr>
        <w:rPr>
          <w:rFonts w:ascii="Times New Roman" w:hAnsi="Times New Roman" w:cs="Times New Roman" w:hint="eastAsia"/>
          <w:sz w:val="24"/>
          <w:szCs w:val="24"/>
        </w:rPr>
      </w:pPr>
    </w:p>
    <w:p w:rsidR="008F4D4C" w:rsidRDefault="008F4D4C" w:rsidP="00DF6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f select direct addressing, EA = c(X1) + 17 = 20 + 17 = 37. </w:t>
      </w:r>
      <w:proofErr w:type="gramStart"/>
      <w:r>
        <w:rPr>
          <w:rFonts w:ascii="Times New Roman" w:hAnsi="Times New Roman" w:cs="Times New Roman"/>
          <w:sz w:val="24"/>
          <w:szCs w:val="24"/>
        </w:rPr>
        <w:t>r(</w:t>
      </w:r>
      <w:proofErr w:type="gramEnd"/>
      <w:r>
        <w:rPr>
          <w:rFonts w:ascii="Times New Roman" w:hAnsi="Times New Roman" w:cs="Times New Roman"/>
          <w:sz w:val="24"/>
          <w:szCs w:val="24"/>
        </w:rPr>
        <w:t>2) &lt;- c(EA) = M(37)= 30</w:t>
      </w:r>
    </w:p>
    <w:p w:rsidR="00B21ECE" w:rsidRDefault="00B21ECE" w:rsidP="00DF69D0">
      <w:pPr>
        <w:rPr>
          <w:rFonts w:ascii="Times New Roman" w:hAnsi="Times New Roman" w:cs="Times New Roman"/>
          <w:sz w:val="24"/>
          <w:szCs w:val="24"/>
        </w:rPr>
      </w:pPr>
    </w:p>
    <w:p w:rsidR="008F4D4C" w:rsidRDefault="00B21ECE" w:rsidP="00DF69D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f select no direct addressing</w:t>
      </w:r>
      <w:r w:rsidR="009757C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EA = c(</w:t>
      </w:r>
      <w:r w:rsidR="000723E3">
        <w:rPr>
          <w:rFonts w:ascii="Times New Roman" w:hAnsi="Times New Roman" w:cs="Times New Roman"/>
          <w:sz w:val="24"/>
          <w:szCs w:val="24"/>
        </w:rPr>
        <w:t>c(X1) + 17</w:t>
      </w:r>
      <w:r w:rsidR="000723E3">
        <w:rPr>
          <w:rFonts w:ascii="Times New Roman" w:hAnsi="Times New Roman" w:cs="Times New Roman"/>
          <w:sz w:val="24"/>
          <w:szCs w:val="24"/>
        </w:rPr>
        <w:t xml:space="preserve">) = </w:t>
      </w:r>
      <w:proofErr w:type="gramStart"/>
      <w:r w:rsidR="000723E3">
        <w:rPr>
          <w:rFonts w:ascii="Times New Roman" w:hAnsi="Times New Roman" w:cs="Times New Roman"/>
          <w:sz w:val="24"/>
          <w:szCs w:val="24"/>
        </w:rPr>
        <w:t>M(</w:t>
      </w:r>
      <w:proofErr w:type="gramEnd"/>
      <w:r w:rsidR="000723E3">
        <w:rPr>
          <w:rFonts w:ascii="Times New Roman" w:hAnsi="Times New Roman" w:cs="Times New Roman"/>
          <w:sz w:val="24"/>
          <w:szCs w:val="24"/>
        </w:rPr>
        <w:t xml:space="preserve">37)= 30. </w:t>
      </w:r>
      <w:proofErr w:type="gramStart"/>
      <w:r w:rsidR="000723E3">
        <w:rPr>
          <w:rFonts w:ascii="Times New Roman" w:hAnsi="Times New Roman" w:cs="Times New Roman"/>
          <w:sz w:val="24"/>
          <w:szCs w:val="24"/>
        </w:rPr>
        <w:t>r(</w:t>
      </w:r>
      <w:proofErr w:type="gramEnd"/>
      <w:r w:rsidR="000723E3">
        <w:rPr>
          <w:rFonts w:ascii="Times New Roman" w:hAnsi="Times New Roman" w:cs="Times New Roman"/>
          <w:sz w:val="24"/>
          <w:szCs w:val="24"/>
        </w:rPr>
        <w:t>2) &lt;-c(c(EA)) = M[100] = 111</w:t>
      </w:r>
      <w:bookmarkStart w:id="0" w:name="_GoBack"/>
      <w:bookmarkEnd w:id="0"/>
    </w:p>
    <w:sectPr w:rsidR="008F4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34845"/>
    <w:multiLevelType w:val="hybridMultilevel"/>
    <w:tmpl w:val="8B46621C"/>
    <w:lvl w:ilvl="0" w:tplc="6D944A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C8"/>
    <w:rsid w:val="000723E3"/>
    <w:rsid w:val="000E1D13"/>
    <w:rsid w:val="002923C0"/>
    <w:rsid w:val="00390F29"/>
    <w:rsid w:val="006A5554"/>
    <w:rsid w:val="006D3DB9"/>
    <w:rsid w:val="007A0468"/>
    <w:rsid w:val="008E6131"/>
    <w:rsid w:val="008F4D4C"/>
    <w:rsid w:val="009660C8"/>
    <w:rsid w:val="00970F9B"/>
    <w:rsid w:val="009757C2"/>
    <w:rsid w:val="009C7B2C"/>
    <w:rsid w:val="00B21ECE"/>
    <w:rsid w:val="00CC274E"/>
    <w:rsid w:val="00DF69D0"/>
    <w:rsid w:val="00EA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8EDC"/>
  <w15:chartTrackingRefBased/>
  <w15:docId w15:val="{2DFCE5D5-1B12-4D73-B56A-253C43B3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0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Lyu, Xiaosu</dc:creator>
  <cp:keywords/>
  <dc:description/>
  <cp:lastModifiedBy>Lyu, Xiaosu</cp:lastModifiedBy>
  <cp:revision>11</cp:revision>
  <dcterms:created xsi:type="dcterms:W3CDTF">2018-07-12T22:16:00Z</dcterms:created>
  <dcterms:modified xsi:type="dcterms:W3CDTF">2018-07-12T23:42:00Z</dcterms:modified>
</cp:coreProperties>
</file>