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概要设计说明书</w:t>
      </w:r>
    </w:p>
    <w:p>
      <w:pPr>
        <w:pStyle w:val="3"/>
      </w:pPr>
      <w:r>
        <w:rPr>
          <w:rFonts w:hint="eastAsia"/>
        </w:rPr>
        <w:t>1. 引言</w:t>
      </w:r>
    </w:p>
    <w:p>
      <w:pPr>
        <w:pStyle w:val="3"/>
      </w:pPr>
      <w:r>
        <w:rPr>
          <w:rFonts w:hint="eastAsia"/>
        </w:rPr>
        <w:t>1.1 （项目名称）</w:t>
      </w:r>
    </w:p>
    <w:p>
      <w:r>
        <w:rPr>
          <w:rFonts w:hint="eastAsia"/>
        </w:rPr>
        <w:t>权限管理系统</w:t>
      </w:r>
    </w:p>
    <w:p>
      <w:pPr>
        <w:pStyle w:val="4"/>
      </w:pPr>
      <w:r>
        <w:rPr>
          <w:rFonts w:hint="eastAsia"/>
        </w:rPr>
        <w:t>1.2项目背景和内容概要</w:t>
      </w:r>
    </w:p>
    <w:p>
      <w:r>
        <w:rPr>
          <w:rFonts w:hint="eastAsia"/>
        </w:rPr>
        <w:t>软件系统的名称：权限管理系统</w:t>
      </w:r>
    </w:p>
    <w:p>
      <w:r>
        <w:rPr>
          <w:rFonts w:hint="eastAsia"/>
        </w:rPr>
        <w:t>本项目的任务提出者：刘雨泽 </w:t>
      </w:r>
    </w:p>
    <w:p>
      <w:r>
        <w:rPr>
          <w:rFonts w:hint="eastAsia"/>
        </w:rPr>
        <w:t>本项目的任务开发者：刘雨泽</w:t>
      </w:r>
    </w:p>
    <w:p>
      <w:r>
        <w:rPr>
          <w:rFonts w:hint="eastAsia"/>
        </w:rPr>
        <w:t>本项目的任务的开发原因：就《课程设计》课程开发一个基于角色的权限管理系统</w:t>
      </w:r>
    </w:p>
    <w:p/>
    <w:p>
      <w:pPr>
        <w:pStyle w:val="4"/>
      </w:pPr>
      <w:r>
        <w:rPr>
          <w:rFonts w:hint="eastAsia"/>
        </w:rPr>
        <w:t>1.3相关资料、缩略语、定义</w:t>
      </w:r>
    </w:p>
    <w:p>
      <w:r>
        <w:rPr>
          <w:rFonts w:hint="eastAsia"/>
        </w:rPr>
        <w:t xml:space="preserve">ssm(Spring +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pringMVC + Mybatis)</w:t>
      </w:r>
    </w:p>
    <w:p/>
    <w:p>
      <w:pPr>
        <w:pStyle w:val="3"/>
      </w:pPr>
      <w:r>
        <w:rPr>
          <w:rFonts w:hint="eastAsia"/>
        </w:rPr>
        <w:t>2. 概要设计</w:t>
      </w:r>
    </w:p>
    <w:p>
      <w:pPr>
        <w:pStyle w:val="4"/>
      </w:pPr>
      <w:r>
        <w:rPr>
          <w:rFonts w:hint="eastAsia"/>
        </w:rPr>
        <w:t>2.1软件体系结构</w:t>
      </w:r>
    </w:p>
    <w:p>
      <w:r>
        <w:drawing>
          <wp:inline distT="0" distB="0" distL="0" distR="0">
            <wp:extent cx="5274310" cy="3171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2.2基本设计概念和处理流程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在说明总体设计思路前，我们先说明本系统的相关概念：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1. 权限资源</w:t>
      </w:r>
    </w:p>
    <w:p>
      <w:pPr>
        <w:ind w:firstLine="420"/>
        <w:rPr>
          <w:rFonts w:hint="eastAsia"/>
        </w:rPr>
      </w:pPr>
      <w:r>
        <w:rPr>
          <w:rFonts w:hint="eastAsia"/>
        </w:rPr>
        <w:t>系统的所有权限信息。权限具有上下级关系，是一个树状的结构。下面来看一个例子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系统管理</w:t>
      </w:r>
    </w:p>
    <w:p>
      <w:pPr>
        <w:ind w:firstLine="420"/>
        <w:rPr>
          <w:rFonts w:hint="eastAsia"/>
        </w:rPr>
      </w:pPr>
      <w:r>
        <w:rPr>
          <w:rFonts w:hint="eastAsia"/>
        </w:rPr>
        <w:t>        用户管理</w:t>
      </w:r>
    </w:p>
    <w:p>
      <w:pPr>
        <w:ind w:firstLine="420"/>
        <w:rPr>
          <w:rFonts w:hint="eastAsia"/>
        </w:rPr>
      </w:pPr>
      <w:r>
        <w:rPr>
          <w:rFonts w:hint="eastAsia"/>
        </w:rPr>
        <w:t>              查看用户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>               新增用户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>               修改用户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对于上面的每个权限，又存在两种情况，一个是只是可访问，另一种是可授权，例如对于“查看用户”这个权限，如果用户只被授予“可访问”，那么他就不能将他所具有的这个权限分配给其他人。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 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>应用系统的具体操作者，用户可以自己拥有权限信息，可以归属于0～n个角色。他的权限集是自身具有的权限、所属的各角色具有的权限、所属的各组具有的权限的合集。它与权限、角色之间的关系都是n对n的关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 角色</w:t>
      </w:r>
    </w:p>
    <w:p>
      <w:pPr>
        <w:ind w:firstLine="420"/>
        <w:rPr>
          <w:rFonts w:hint="eastAsia"/>
        </w:rPr>
      </w:pPr>
      <w:r>
        <w:rPr>
          <w:rFonts w:hint="eastAsia"/>
        </w:rPr>
        <w:t>为了对许多拥有相似权限的用户进行分类管理，定义了角色的概念，例如系统管理员、管理员、用户等角色。角色具有上下级关系，可以形成树状视图，父级角色的权限是自身及它的所有子角色的权限的综合。父级角色的用户、父级角色的组同理可推。</w:t>
      </w:r>
    </w:p>
    <w:p>
      <w:pPr>
        <w:pStyle w:val="4"/>
      </w:pPr>
      <w:r>
        <w:rPr>
          <w:rFonts w:hint="eastAsia"/>
        </w:rPr>
        <w:t>2.3软件结构</w:t>
      </w:r>
    </w:p>
    <w:p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子系统划分</w:t>
      </w:r>
    </w:p>
    <w:p>
      <w:r>
        <w:rPr>
          <w:rFonts w:hint="eastAsia"/>
        </w:rPr>
        <w:t>无子系统</w:t>
      </w:r>
    </w:p>
    <w:p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程序模块划分和功能分配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子系统及程序模块清单</w:t>
      </w:r>
    </w:p>
    <w:p>
      <w:r>
        <w:rPr>
          <w:rFonts w:hint="eastAsia"/>
        </w:rPr>
        <w:t>用户管理</w:t>
      </w:r>
    </w:p>
    <w:p>
      <w:r>
        <w:rPr>
          <w:rFonts w:hint="eastAsia"/>
        </w:rPr>
        <w:t>角色管理</w:t>
      </w:r>
    </w:p>
    <w:p>
      <w:r>
        <w:rPr>
          <w:rFonts w:hint="eastAsia"/>
        </w:rPr>
        <w:t>权限管理</w:t>
      </w:r>
    </w:p>
    <w:p>
      <w:r>
        <w:rPr>
          <w:rFonts w:hint="eastAsia"/>
        </w:rPr>
        <w:t>权限更新记录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各程序模块功能描述</w:t>
      </w:r>
    </w:p>
    <w:p>
      <w:r>
        <w:rPr>
          <w:rFonts w:hint="eastAsia"/>
        </w:rPr>
        <w:t>用户管理：维护部门、用户、部门用户关系</w:t>
      </w:r>
    </w:p>
    <w:p>
      <w:r>
        <w:rPr>
          <w:rFonts w:hint="eastAsia"/>
        </w:rPr>
        <w:t>角色管理：维护角色权限关系、角色用户关系</w:t>
      </w:r>
    </w:p>
    <w:p>
      <w:r>
        <w:rPr>
          <w:rFonts w:hint="eastAsia"/>
        </w:rPr>
        <w:t>权限管理：维护权限模块、权限点</w:t>
      </w:r>
    </w:p>
    <w:p>
      <w:pPr>
        <w:rPr>
          <w:b/>
          <w:bCs/>
        </w:rPr>
      </w:pPr>
      <w:r>
        <w:rPr>
          <w:rFonts w:hint="eastAsia"/>
        </w:rPr>
        <w:t>权限更新记录：查看用户操作的内容，可撤回操作</w:t>
      </w:r>
    </w:p>
    <w:p>
      <w:pPr>
        <w:rPr>
          <w:b/>
          <w:bCs/>
        </w:rPr>
      </w:pPr>
      <w:r>
        <w:rPr>
          <w:rFonts w:hint="eastAsia"/>
          <w:b/>
          <w:bCs/>
        </w:rPr>
        <w:t>C) 功能-模块对照表</w:t>
      </w:r>
    </w:p>
    <w:tbl>
      <w:tblPr>
        <w:tblStyle w:val="5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模块名</w:t>
            </w:r>
          </w:p>
        </w:tc>
        <w:tc>
          <w:tcPr>
            <w:tcW w:w="592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75" w:type="dxa"/>
          </w:tcPr>
          <w:p>
            <w:r>
              <w:rPr>
                <w:rFonts w:hint="eastAsia"/>
              </w:rPr>
              <w:t>用户管理</w:t>
            </w:r>
          </w:p>
        </w:tc>
        <w:tc>
          <w:tcPr>
            <w:tcW w:w="5925" w:type="dxa"/>
          </w:tcPr>
          <w:p>
            <w:r>
              <w:rPr>
                <w:rFonts w:hint="eastAsia"/>
              </w:rPr>
              <w:t>维护部门、用户、部门用户关系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75" w:type="dxa"/>
          </w:tcPr>
          <w:p>
            <w:r>
              <w:rPr>
                <w:rFonts w:hint="eastAsia"/>
              </w:rPr>
              <w:t>角色管理</w:t>
            </w:r>
          </w:p>
        </w:tc>
        <w:tc>
          <w:tcPr>
            <w:tcW w:w="5925" w:type="dxa"/>
          </w:tcPr>
          <w:p>
            <w:r>
              <w:rPr>
                <w:rFonts w:hint="eastAsia"/>
              </w:rPr>
              <w:t>维护角色权限关系、角色用户关系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75" w:type="dxa"/>
          </w:tcPr>
          <w:p>
            <w:r>
              <w:rPr>
                <w:rFonts w:hint="eastAsia"/>
              </w:rPr>
              <w:t>权限管理</w:t>
            </w:r>
          </w:p>
        </w:tc>
        <w:tc>
          <w:tcPr>
            <w:tcW w:w="5925" w:type="dxa"/>
          </w:tcPr>
          <w:p>
            <w:r>
              <w:rPr>
                <w:rFonts w:hint="eastAsia"/>
              </w:rPr>
              <w:t>维护权限模块、权限点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7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权限更新记录</w:t>
            </w:r>
          </w:p>
        </w:tc>
        <w:tc>
          <w:tcPr>
            <w:tcW w:w="592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查看用户操作的内容，可撤回操作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D) 模块-数据实体对照表</w:t>
      </w:r>
    </w:p>
    <w:tbl>
      <w:tblPr>
        <w:tblStyle w:val="5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1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模块名</w:t>
            </w:r>
          </w:p>
        </w:tc>
        <w:tc>
          <w:tcPr>
            <w:tcW w:w="592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75" w:type="dxa"/>
          </w:tcPr>
          <w:p>
            <w:r>
              <w:rPr>
                <w:rFonts w:hint="eastAsia"/>
              </w:rPr>
              <w:t>用户管理</w:t>
            </w:r>
          </w:p>
        </w:tc>
        <w:tc>
          <w:tcPr>
            <w:tcW w:w="5925" w:type="dxa"/>
          </w:tcPr>
          <w:p>
            <w:r>
              <w:rPr>
                <w:rFonts w:hint="eastAsia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75" w:type="dxa"/>
          </w:tcPr>
          <w:p>
            <w:r>
              <w:rPr>
                <w:rFonts w:hint="eastAsia"/>
              </w:rPr>
              <w:t>角色管理</w:t>
            </w:r>
          </w:p>
        </w:tc>
        <w:tc>
          <w:tcPr>
            <w:tcW w:w="5925" w:type="dxa"/>
          </w:tcPr>
          <w:p>
            <w:r>
              <w:rPr>
                <w:rFonts w:hint="eastAsia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75" w:type="dxa"/>
          </w:tcPr>
          <w:p>
            <w:r>
              <w:rPr>
                <w:rFonts w:hint="eastAsia"/>
              </w:rPr>
              <w:t>权限管理</w:t>
            </w:r>
          </w:p>
        </w:tc>
        <w:tc>
          <w:tcPr>
            <w:tcW w:w="5925" w:type="dxa"/>
          </w:tcPr>
          <w:p>
            <w:r>
              <w:rPr>
                <w:rFonts w:hint="eastAsia"/>
              </w:rPr>
              <w:t>SysAcl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75" w:type="dxa"/>
          </w:tcPr>
          <w:p>
            <w:r>
              <w:rPr>
                <w:rFonts w:hint="eastAsia"/>
              </w:rPr>
              <w:t>权限更新记录</w:t>
            </w:r>
          </w:p>
        </w:tc>
        <w:tc>
          <w:tcPr>
            <w:tcW w:w="5925" w:type="dxa"/>
          </w:tcPr>
          <w:p>
            <w:r>
              <w:rPr>
                <w:rFonts w:hint="eastAsia"/>
              </w:rPr>
              <w:t>SysLog</w:t>
            </w:r>
          </w:p>
        </w:tc>
      </w:tr>
    </w:tbl>
    <w:p>
      <w:pPr>
        <w:pStyle w:val="3"/>
      </w:pPr>
      <w:r>
        <w:rPr>
          <w:rFonts w:hint="eastAsia"/>
        </w:rPr>
        <w:t>3. 软件模块的物理分布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系统MySQL数据库部署在</w:t>
      </w:r>
      <w:r>
        <w:rPr>
          <w:rFonts w:hint="eastAsia"/>
          <w:lang w:val="en-US" w:eastAsia="zh-CN"/>
        </w:rPr>
        <w:t>安装有JDK（1.8）的</w:t>
      </w:r>
      <w:bookmarkStart w:id="0" w:name="_GoBack"/>
      <w:bookmarkEnd w:id="0"/>
      <w:r>
        <w:rPr>
          <w:rFonts w:hint="eastAsia"/>
          <w:lang w:val="en-US" w:eastAsia="zh-CN"/>
        </w:rPr>
        <w:t>服务器</w:t>
      </w:r>
      <w:r>
        <w:rPr>
          <w:rFonts w:hint="eastAsia"/>
        </w:rPr>
        <w:t>上</w:t>
      </w:r>
    </w:p>
    <w:p>
      <w:pPr>
        <w:pStyle w:val="3"/>
      </w:pPr>
      <w:r>
        <w:rPr>
          <w:rFonts w:hint="eastAsia"/>
        </w:rPr>
        <w:t>4. 接口设计</w:t>
      </w:r>
    </w:p>
    <w:p>
      <w:pPr>
        <w:pStyle w:val="4"/>
      </w:pPr>
      <w:r>
        <w:rPr>
          <w:rFonts w:hint="eastAsia"/>
        </w:rPr>
        <w:t>4.1与外系统的接口</w:t>
      </w:r>
    </w:p>
    <w:p>
      <w:r>
        <w:rPr>
          <w:rFonts w:hint="eastAsia"/>
        </w:rPr>
        <w:t>无</w:t>
      </w:r>
    </w:p>
    <w:p>
      <w:pPr>
        <w:pStyle w:val="4"/>
      </w:pPr>
      <w:r>
        <w:rPr>
          <w:rFonts w:hint="eastAsia"/>
        </w:rPr>
        <w:t>4.2内部接口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5. 用户界面设计</w:t>
      </w:r>
    </w:p>
    <w:p>
      <w:r>
        <w:drawing>
          <wp:inline distT="0" distB="0" distL="114300" distR="114300">
            <wp:extent cx="5269230" cy="2453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6. 数据结构和算法设计</w:t>
      </w:r>
    </w:p>
    <w:p>
      <w:pPr>
        <w:pStyle w:val="4"/>
      </w:pPr>
      <w:r>
        <w:rPr>
          <w:rFonts w:hint="eastAsia"/>
        </w:rPr>
        <w:t>6.1程序中数据结构描述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数组和树结构最为常见</w:t>
      </w:r>
    </w:p>
    <w:p>
      <w:pPr>
        <w:pStyle w:val="4"/>
      </w:pPr>
      <w:r>
        <w:rPr>
          <w:rFonts w:hint="eastAsia"/>
        </w:rPr>
        <w:t>6.2 主要算法设计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递归算法</w:t>
      </w:r>
      <w:r>
        <w:rPr>
          <w:rFonts w:hint="eastAsia"/>
          <w:lang w:eastAsia="zh-CN"/>
        </w:rPr>
        <w:t>（</w:t>
      </w:r>
      <w:r>
        <w:rPr>
          <w:rFonts w:hint="eastAsia"/>
        </w:rPr>
        <w:t>权限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部门、角色</w:t>
      </w:r>
      <w:r>
        <w:rPr>
          <w:rFonts w:hint="eastAsia"/>
        </w:rPr>
        <w:t>的上下级关系使用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7. 出错处理设计</w:t>
      </w:r>
    </w:p>
    <w:p>
      <w:pPr>
        <w:pStyle w:val="4"/>
      </w:pPr>
      <w:r>
        <w:rPr>
          <w:rFonts w:hint="eastAsia"/>
        </w:rPr>
        <w:t>7.1出错信息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60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81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系统输出信息</w:t>
            </w:r>
          </w:p>
        </w:tc>
        <w:tc>
          <w:tcPr>
            <w:tcW w:w="21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输出形式</w:t>
            </w:r>
          </w:p>
        </w:tc>
        <w:tc>
          <w:tcPr>
            <w:tcW w:w="430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</w:t>
            </w:r>
            <w:r>
              <w:rPr>
                <w:rFonts w:hint="eastAsia"/>
              </w:rPr>
              <w:t>连接超时</w:t>
            </w:r>
          </w:p>
        </w:tc>
        <w:tc>
          <w:tcPr>
            <w:tcW w:w="21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3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815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TCP</w:t>
            </w:r>
            <w:r>
              <w:rPr>
                <w:rFonts w:hint="eastAsia"/>
              </w:rPr>
              <w:t>连接超时</w:t>
            </w:r>
          </w:p>
        </w:tc>
        <w:tc>
          <w:tcPr>
            <w:tcW w:w="216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305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TCP连接错误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7.2出错处理措施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本系统中出错主要应是数据库操作失误，故此类错误可以进行redo，出现未期错误则返回false中断用户操作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后备技术   定期对数据库信息进行备份（每天一次），当数据库因某种原因被破坏时，以最新的数据库脚本进行恢复；</w:t>
      </w:r>
    </w:p>
    <w:p>
      <w:pPr>
        <w:pStyle w:val="3"/>
        <w:rPr>
          <w:rFonts w:hint="eastAsia"/>
        </w:rPr>
      </w:pPr>
      <w:r>
        <w:rPr>
          <w:rFonts w:hint="eastAsia"/>
        </w:rPr>
        <w:t>8. 安全保密设计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SSH可以通过将联机的封包加密的技术进行资料的传递; 使用SSH可以把传输的所有数据进行加密，即使有人截获到数据也无法得到有用的信息。同时数据经过压缩，大大地加快了传输的速度。通过SSH的使用，可以确保资料传输比较安全并且传输效率较高。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操作人的操作信息需要提供操作记录。对系统的异常信息需进行记录，已备以后查看。只有授权用户才能登录系统，对于某个操作，需要具有相应权限才能进行操作。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对于用户的密码等敏感信息采用MD5进行加密。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2FAD"/>
    <w:multiLevelType w:val="multilevel"/>
    <w:tmpl w:val="10EB2FAD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F5A9C8A"/>
    <w:multiLevelType w:val="singleLevel"/>
    <w:tmpl w:val="3F5A9C8A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249AD"/>
    <w:rsid w:val="007B0AAC"/>
    <w:rsid w:val="008405F0"/>
    <w:rsid w:val="00DC428C"/>
    <w:rsid w:val="05841D52"/>
    <w:rsid w:val="0BE42670"/>
    <w:rsid w:val="0DC72317"/>
    <w:rsid w:val="139D0294"/>
    <w:rsid w:val="1BB10D5B"/>
    <w:rsid w:val="21BB66BC"/>
    <w:rsid w:val="228F207E"/>
    <w:rsid w:val="25E017CE"/>
    <w:rsid w:val="27E81464"/>
    <w:rsid w:val="294A4E19"/>
    <w:rsid w:val="2BE359A1"/>
    <w:rsid w:val="2CE636A6"/>
    <w:rsid w:val="2D6F5CD5"/>
    <w:rsid w:val="315B0FFD"/>
    <w:rsid w:val="366B25F5"/>
    <w:rsid w:val="3B741BA3"/>
    <w:rsid w:val="3DA37398"/>
    <w:rsid w:val="47F13BC9"/>
    <w:rsid w:val="485466B6"/>
    <w:rsid w:val="490844D7"/>
    <w:rsid w:val="4EF249AD"/>
    <w:rsid w:val="503C25CB"/>
    <w:rsid w:val="51FD61DE"/>
    <w:rsid w:val="553A4A7A"/>
    <w:rsid w:val="555668EF"/>
    <w:rsid w:val="62053953"/>
    <w:rsid w:val="6C7E1C86"/>
    <w:rsid w:val="6D423D52"/>
    <w:rsid w:val="75577D67"/>
    <w:rsid w:val="773B207F"/>
    <w:rsid w:val="78F74203"/>
    <w:rsid w:val="7B195C7E"/>
    <w:rsid w:val="7CB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3--&#27010;&#3520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SE3--概要设计说明书.dot</Template>
  <Pages>5</Pages>
  <Words>188</Words>
  <Characters>1076</Characters>
  <Lines>8</Lines>
  <Paragraphs>2</Paragraphs>
  <TotalTime>3</TotalTime>
  <ScaleCrop>false</ScaleCrop>
  <LinksUpToDate>false</LinksUpToDate>
  <CharactersWithSpaces>1262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2019-11-22T12:53:00Z</dcterms:created>
  <dc:creator>刘雨泽</dc:creator>
  <cp:lastModifiedBy>刘雨泽</cp:lastModifiedBy>
  <dcterms:modified xsi:type="dcterms:W3CDTF">2019-11-30T09:42:26Z</dcterms:modified>
  <dc:title>概要设计说明书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