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详细设计说明书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1.引言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后台权限管理系统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就&lt;课程设计&gt;课程开发一个基于角色的权限管理系统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系统后端基于ssm(Spring + springMVC + Mybatis), 前端基于jsp + JQuery + CSS + Bootstrap +ztree, 数据库MySQL 开发的一套角色权限管理系统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pStyle w:val="3"/>
        <w:rPr>
          <w:rFonts w:hint="eastAsia"/>
        </w:rPr>
      </w:pPr>
      <w:r>
        <w:rPr>
          <w:rFonts w:hint="eastAsia"/>
        </w:rPr>
        <w:t>2.程序结构</w:t>
      </w:r>
    </w:p>
    <w:p>
      <w:pPr>
        <w:pStyle w:val="4"/>
        <w:rPr>
          <w:rFonts w:hint="eastAsia"/>
        </w:rPr>
      </w:pPr>
      <w:r>
        <w:rPr>
          <w:rFonts w:hint="eastAsia"/>
        </w:rPr>
        <w:t>2.1程序结构图</w:t>
      </w:r>
    </w:p>
    <w:p>
      <w:pPr>
        <w:rPr>
          <w:rFonts w:hint="eastAsia"/>
        </w:rPr>
      </w:pPr>
      <w:r>
        <w:rPr>
          <w:rFonts w:hint="eastAsia"/>
        </w:rPr>
        <w:t>（主要表示程序间的调用关系）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2.2程序文件清单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440"/>
        <w:gridCol w:w="1260"/>
        <w:gridCol w:w="1800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9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子</w:t>
            </w:r>
            <w:r>
              <w:rPr>
                <w:rFonts w:hint="eastAsia"/>
                <w:b/>
                <w:bCs/>
              </w:rPr>
              <w:t>系统名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程序文件名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运行平台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编程语言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8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68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3. 程序设计说明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3.1程序文件名：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子系统名：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编写者： 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              编写日期：</w:t>
      </w:r>
      <w:r>
        <w:rPr>
          <w:rFonts w:hint="eastAsia"/>
          <w:lang w:val="en-US" w:eastAsia="zh-CN"/>
        </w:rPr>
        <w:t>2019年11月12日20:04:01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第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次修改   修改人：</w:t>
      </w:r>
      <w:r>
        <w:rPr>
          <w:rFonts w:hint="eastAsia"/>
          <w:lang w:val="en-US" w:eastAsia="zh-CN"/>
        </w:rPr>
        <w:t>刘雨泽</w:t>
      </w:r>
      <w:r>
        <w:rPr>
          <w:rFonts w:hint="eastAsia"/>
        </w:rPr>
        <w:t xml:space="preserve">       修改日期：</w:t>
      </w:r>
      <w:r>
        <w:rPr>
          <w:rFonts w:hint="eastAsia"/>
          <w:lang w:val="en-US" w:eastAsia="zh-CN"/>
        </w:rPr>
        <w:t>2019年11月22日20:04:17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程序名称：</w:t>
      </w:r>
      <w:r>
        <w:rPr>
          <w:rFonts w:hint="eastAsia"/>
          <w:lang w:val="en-US" w:eastAsia="zh-CN"/>
        </w:rPr>
        <w:t>权限管理系统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程序功能描述</w:t>
      </w:r>
      <w:r>
        <w:rPr>
          <w:rFonts w:hint="eastAsia"/>
          <w:lang w:val="en-US" w:eastAsia="zh-CN"/>
        </w:rPr>
        <w:t>：基于角色的权限访问控制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输入/输出项：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主要数据结构：</w:t>
      </w:r>
    </w:p>
    <w:p>
      <w:pPr>
        <w:rPr>
          <w:rFonts w:hint="eastAsia"/>
        </w:rPr>
      </w:pPr>
      <w:r>
        <w:rPr>
          <w:rFonts w:hint="eastAsia"/>
        </w:rPr>
        <w:t>存取的数据库表和字段：</w:t>
      </w:r>
    </w:p>
    <w:p>
      <w:pPr>
        <w:rPr>
          <w:rFonts w:hint="eastAsia"/>
        </w:rPr>
      </w:pPr>
      <w:r>
        <w:rPr>
          <w:rFonts w:hint="eastAsia"/>
        </w:rPr>
        <w:t>调用的其它程序：</w:t>
      </w:r>
    </w:p>
    <w:p>
      <w:pPr>
        <w:rPr>
          <w:rFonts w:hint="eastAsia"/>
        </w:rPr>
      </w:pPr>
      <w:r>
        <w:rPr>
          <w:rFonts w:hint="eastAsia"/>
        </w:rPr>
        <w:t>调用的公共函数库或公共函数：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算法：</w:t>
      </w:r>
      <w:r>
        <w:rPr>
          <w:rFonts w:hint="eastAsia"/>
          <w:lang w:val="en-US" w:eastAsia="zh-CN"/>
        </w:rPr>
        <w:t>递归算法</w:t>
      </w:r>
    </w:p>
    <w:p>
      <w:pPr>
        <w:rPr>
          <w:rFonts w:hint="eastAsia"/>
        </w:rPr>
      </w:pPr>
      <w:r>
        <w:rPr>
          <w:rFonts w:hint="eastAsia"/>
        </w:rPr>
        <w:t>逻辑流程图：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测试要点：</w:t>
      </w:r>
    </w:p>
    <w:p>
      <w:pPr>
        <w:pStyle w:val="3"/>
        <w:rPr>
          <w:rFonts w:hint="eastAsia"/>
        </w:rPr>
      </w:pPr>
      <w:r>
        <w:rPr>
          <w:rFonts w:hint="eastAsia"/>
        </w:rPr>
        <w:t>4．用户界面设计说明</w:t>
      </w:r>
    </w:p>
    <w:p>
      <w:pPr>
        <w:pStyle w:val="4"/>
        <w:rPr>
          <w:rFonts w:hint="eastAsia"/>
        </w:rPr>
      </w:pPr>
      <w:r>
        <w:rPr>
          <w:rFonts w:hint="eastAsia"/>
        </w:rPr>
        <w:t>4.1用户界面图</w:t>
      </w:r>
    </w:p>
    <w:p>
      <w:pPr>
        <w:rPr>
          <w:rFonts w:hint="eastAsia"/>
        </w:rPr>
      </w:pPr>
      <w:r>
        <w:rPr>
          <w:rFonts w:hint="eastAsia"/>
        </w:rPr>
        <w:t>（可制作有关用户界面图集的附录参考）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4.2用户界面与模块关系表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1620"/>
        <w:gridCol w:w="16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用户界面名称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用户界面编号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隶属的子系统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相关模块名称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简要名称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权限更新记录</w:t>
            </w:r>
          </w:p>
        </w:tc>
      </w:tr>
    </w:tbl>
    <w:p>
      <w:pPr>
        <w:jc w:val="left"/>
        <w:rPr>
          <w:rFonts w:hint="eastAsia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6939"/>
    <w:rsid w:val="02526939"/>
    <w:rsid w:val="13A51F99"/>
    <w:rsid w:val="39AE066C"/>
    <w:rsid w:val="4D6D7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5--&#35814;&#32454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SE5--详细设计说明书.dot</Template>
  <Pages>2</Pages>
  <Words>356</Words>
  <Characters>375</Characters>
  <Lines>3</Lines>
  <Paragraphs>1</Paragraphs>
  <TotalTime>5</TotalTime>
  <ScaleCrop>false</ScaleCrop>
  <LinksUpToDate>false</LinksUpToDate>
  <CharactersWithSpaces>412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2019-11-22T10:52:00Z</dcterms:created>
  <dc:creator>刘雨泽</dc:creator>
  <cp:lastModifiedBy>刘雨泽</cp:lastModifiedBy>
  <dcterms:modified xsi:type="dcterms:W3CDTF">2019-11-28T11:45:16Z</dcterms:modified>
  <dc:title>详细设计说明书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