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Melbourne</w:t>
      </w:r>
      <w:r>
        <w:t xml:space="preserve"> </w:t>
      </w:r>
      <w:r>
        <w:t xml:space="preserve">city</w:t>
      </w:r>
      <w:r>
        <w:t xml:space="preserve"> </w:t>
      </w:r>
      <w:r>
        <w:t xml:space="preserve">pedestrian</w:t>
      </w:r>
      <w:r>
        <w:t xml:space="preserve"> </w:t>
      </w:r>
      <w:r>
        <w:t xml:space="preserve">traffic</w:t>
      </w:r>
    </w:p>
    <w:p>
      <w:pPr>
        <w:pStyle w:val="Author"/>
      </w:pPr>
      <w:r>
        <w:t xml:space="preserve">Yiwen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2020/7/21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"rwalkr"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"2017-07-01"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ped_walk=</w:t>
      </w:r>
      <w:r>
        <w:rPr>
          <w:rStyle w:val="KeywordTok"/>
        </w:rPr>
        <w:t xml:space="preserve">melb_walk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6L)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(ped_walk,Sensor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"Melbourne Central"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lbourne-city-pedestrian-traffi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 Small Sample Table.</w:t>
      </w:r>
    </w:p>
    <w:tbl>
      <w:tblPr>
        <w:tblStyle w:val="Table"/>
        <w:tblW w:type="pct" w:w="0.0"/>
        <w:tblLook w:firstRow="1"/>
        <w:tblCaption w:val="A Small S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Sensor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Bourke Street Mall (North)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Bourke Street Mall (South)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Melbourne Central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Town Hall (West)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Princes Bridge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left"/>
            </w:pPr>
            <w:r>
              <w:t xml:space="preserve">2017-07-01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Melbourne city pedestrian traffic</dc:title>
  <dc:creator>Yiwen Liu</dc:creator>
  <cp:keywords/>
  <dcterms:created xsi:type="dcterms:W3CDTF">2020-07-22T06:09:07Z</dcterms:created>
  <dcterms:modified xsi:type="dcterms:W3CDTF">2020-07-22T06:09:07Z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2020/7/21</vt:lpwstr>
  </property>
  <property fmtid="{D5CDD505-2E9C-101B-9397-08002B2CF9AE}" pid="3" name="output">
    <vt:lpwstr/>
  </property>
</Properties>
</file>