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A2658" w14:textId="77777777" w:rsidR="002F02BD" w:rsidRDefault="002F02BD" w:rsidP="002F02BD">
      <w:pPr>
        <w:jc w:val="center"/>
        <w:rPr>
          <w:rFonts w:ascii="黑体" w:eastAsia="黑体" w:hAnsi="黑体"/>
          <w:b/>
          <w:bCs/>
          <w:sz w:val="32"/>
          <w:szCs w:val="32"/>
        </w:rPr>
      </w:pPr>
      <w:r w:rsidRPr="002F02BD">
        <w:rPr>
          <w:rFonts w:ascii="黑体" w:eastAsia="黑体" w:hAnsi="黑体" w:hint="eastAsia"/>
          <w:b/>
          <w:bCs/>
          <w:sz w:val="32"/>
          <w:szCs w:val="32"/>
        </w:rPr>
        <w:t>沟通管理计划</w:t>
      </w:r>
    </w:p>
    <w:p w14:paraId="6372F743" w14:textId="6610953D" w:rsidR="002F02BD" w:rsidRPr="002F02BD" w:rsidRDefault="002F02BD" w:rsidP="002F02BD">
      <w:pPr>
        <w:pStyle w:val="1"/>
        <w:rPr>
          <w:rFonts w:ascii="黑体" w:eastAsia="黑体" w:hAnsi="黑体"/>
          <w:bCs/>
          <w:sz w:val="32"/>
          <w:szCs w:val="32"/>
        </w:rPr>
      </w:pPr>
      <w:r w:rsidRPr="002F02BD">
        <w:t>（一）沟通目标</w:t>
      </w:r>
    </w:p>
    <w:p w14:paraId="4C84A2ED" w14:textId="77777777" w:rsidR="002F02BD" w:rsidRPr="002F02BD" w:rsidRDefault="002F02BD" w:rsidP="002F02BD">
      <w:pPr>
        <w:numPr>
          <w:ilvl w:val="0"/>
          <w:numId w:val="4"/>
        </w:numPr>
        <w:rPr>
          <w:rFonts w:ascii="Times New Roman" w:eastAsia="宋体" w:hAnsi="Times New Roman"/>
        </w:rPr>
      </w:pPr>
      <w:r w:rsidRPr="002F02BD">
        <w:rPr>
          <w:rFonts w:ascii="Times New Roman" w:eastAsia="宋体" w:hAnsi="Times New Roman"/>
        </w:rPr>
        <w:t>确保甲乙双方及项目团队内部信息传递及时、准确、完整，避免信息不对称导致的需求偏差、进度延误等问题。</w:t>
      </w:r>
    </w:p>
    <w:p w14:paraId="176B32EB" w14:textId="77777777" w:rsidR="002F02BD" w:rsidRPr="002F02BD" w:rsidRDefault="002F02BD" w:rsidP="002F02BD">
      <w:pPr>
        <w:numPr>
          <w:ilvl w:val="0"/>
          <w:numId w:val="4"/>
        </w:numPr>
        <w:rPr>
          <w:rFonts w:ascii="Times New Roman" w:eastAsia="宋体" w:hAnsi="Times New Roman"/>
        </w:rPr>
      </w:pPr>
      <w:r w:rsidRPr="002F02BD">
        <w:rPr>
          <w:rFonts w:ascii="Times New Roman" w:eastAsia="宋体" w:hAnsi="Times New Roman"/>
        </w:rPr>
        <w:t>建立高效的沟通机制，及时协调解决项目执行过程中的疑问、分歧和风险，保障项目顺利推进。</w:t>
      </w:r>
    </w:p>
    <w:p w14:paraId="068D2C87" w14:textId="77777777" w:rsidR="002F02BD" w:rsidRPr="002F02BD" w:rsidRDefault="002F02BD" w:rsidP="002F02BD">
      <w:pPr>
        <w:numPr>
          <w:ilvl w:val="0"/>
          <w:numId w:val="4"/>
        </w:numPr>
        <w:rPr>
          <w:rFonts w:ascii="Times New Roman" w:eastAsia="宋体" w:hAnsi="Times New Roman"/>
        </w:rPr>
      </w:pPr>
      <w:r w:rsidRPr="002F02BD">
        <w:rPr>
          <w:rFonts w:ascii="Times New Roman" w:eastAsia="宋体" w:hAnsi="Times New Roman"/>
        </w:rPr>
        <w:t>维护良好的合作关系，提升双方满意度，确保项目目标达成。</w:t>
      </w:r>
    </w:p>
    <w:p w14:paraId="70F1F1A2" w14:textId="77777777" w:rsidR="002F02BD" w:rsidRDefault="002F02BD" w:rsidP="002F02BD">
      <w:pPr>
        <w:pStyle w:val="1"/>
      </w:pPr>
      <w:r w:rsidRPr="002F02BD">
        <w:t>（二）沟通责任分工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303"/>
        <w:gridCol w:w="6993"/>
      </w:tblGrid>
      <w:tr w:rsidR="002F02BD" w14:paraId="78BC4C86" w14:textId="77777777">
        <w:tc>
          <w:tcPr>
            <w:tcW w:w="0" w:type="auto"/>
          </w:tcPr>
          <w:p w14:paraId="1BCA69F7" w14:textId="5C5C82FB" w:rsidR="002F02BD" w:rsidRDefault="002F02BD" w:rsidP="002F02BD">
            <w:pPr>
              <w:rPr>
                <w:rFonts w:hint="eastAsia"/>
              </w:rPr>
            </w:pPr>
            <w:r w:rsidRPr="002F02BD">
              <w:rPr>
                <w:rFonts w:ascii="Times New Roman" w:eastAsia="宋体" w:hAnsi="Times New Roman"/>
                <w:b/>
                <w:bCs/>
              </w:rPr>
              <w:t>角色</w:t>
            </w:r>
          </w:p>
        </w:tc>
        <w:tc>
          <w:tcPr>
            <w:tcW w:w="0" w:type="auto"/>
          </w:tcPr>
          <w:p w14:paraId="3F4FF023" w14:textId="717490FB" w:rsidR="002F02BD" w:rsidRDefault="002F02BD" w:rsidP="002F02BD">
            <w:pPr>
              <w:rPr>
                <w:rFonts w:hint="eastAsia"/>
              </w:rPr>
            </w:pPr>
            <w:r w:rsidRPr="002F02BD">
              <w:rPr>
                <w:rFonts w:ascii="Times New Roman" w:eastAsia="宋体" w:hAnsi="Times New Roman"/>
                <w:b/>
                <w:bCs/>
              </w:rPr>
              <w:t>沟通责任</w:t>
            </w:r>
          </w:p>
        </w:tc>
      </w:tr>
      <w:tr w:rsidR="002F02BD" w14:paraId="6E631110" w14:textId="77777777">
        <w:tc>
          <w:tcPr>
            <w:tcW w:w="0" w:type="auto"/>
          </w:tcPr>
          <w:p w14:paraId="6AD09A67" w14:textId="478C335E" w:rsidR="002F02BD" w:rsidRDefault="002F02BD" w:rsidP="002F02BD">
            <w:pPr>
              <w:rPr>
                <w:rFonts w:hint="eastAsia"/>
              </w:rPr>
            </w:pPr>
            <w:r w:rsidRPr="002F02BD">
              <w:rPr>
                <w:rFonts w:ascii="Times New Roman" w:eastAsia="宋体" w:hAnsi="Times New Roman"/>
              </w:rPr>
              <w:t>项目经理</w:t>
            </w:r>
          </w:p>
        </w:tc>
        <w:tc>
          <w:tcPr>
            <w:tcW w:w="0" w:type="auto"/>
          </w:tcPr>
          <w:p w14:paraId="5FC046A5" w14:textId="2DB38605" w:rsidR="002F02BD" w:rsidRDefault="002F02BD" w:rsidP="002F02BD">
            <w:pPr>
              <w:rPr>
                <w:rFonts w:hint="eastAsia"/>
              </w:rPr>
            </w:pPr>
            <w:r w:rsidRPr="002F02BD">
              <w:rPr>
                <w:rFonts w:ascii="Times New Roman" w:eastAsia="宋体" w:hAnsi="Times New Roman"/>
              </w:rPr>
              <w:t>作为核心沟通协调人，负责与甲方对接；组织团队内部沟通会议；传递需求、进度、质量等关键信息；处理沟通中的争议和问题</w:t>
            </w:r>
          </w:p>
        </w:tc>
      </w:tr>
      <w:tr w:rsidR="002F02BD" w14:paraId="502E2D9D" w14:textId="77777777">
        <w:tc>
          <w:tcPr>
            <w:tcW w:w="0" w:type="auto"/>
          </w:tcPr>
          <w:p w14:paraId="69928CF2" w14:textId="4D499DB7" w:rsidR="002F02BD" w:rsidRDefault="002F02BD" w:rsidP="002F02BD">
            <w:pPr>
              <w:rPr>
                <w:rFonts w:hint="eastAsia"/>
              </w:rPr>
            </w:pPr>
            <w:r w:rsidRPr="002F02BD">
              <w:t>前端开发工程师</w:t>
            </w:r>
          </w:p>
        </w:tc>
        <w:tc>
          <w:tcPr>
            <w:tcW w:w="0" w:type="auto"/>
          </w:tcPr>
          <w:p w14:paraId="3635FCC0" w14:textId="7F6CE0E3" w:rsidR="002F02BD" w:rsidRDefault="002F02BD" w:rsidP="002F02BD">
            <w:pPr>
              <w:rPr>
                <w:rFonts w:hint="eastAsia"/>
              </w:rPr>
            </w:pPr>
            <w:r w:rsidRPr="002F02BD">
              <w:t>与后端开发工程师对接接口事宜；反馈前端开发问题；参与技术评审</w:t>
            </w:r>
          </w:p>
        </w:tc>
      </w:tr>
      <w:tr w:rsidR="002F02BD" w14:paraId="53A38306" w14:textId="77777777">
        <w:tc>
          <w:tcPr>
            <w:tcW w:w="0" w:type="auto"/>
          </w:tcPr>
          <w:p w14:paraId="1698AE0A" w14:textId="7E2381C9" w:rsidR="002F02BD" w:rsidRDefault="002F02BD" w:rsidP="002F02BD">
            <w:pPr>
              <w:rPr>
                <w:rFonts w:hint="eastAsia"/>
              </w:rPr>
            </w:pPr>
            <w:r w:rsidRPr="002F02BD">
              <w:t>后端开发工程师</w:t>
            </w:r>
          </w:p>
        </w:tc>
        <w:tc>
          <w:tcPr>
            <w:tcW w:w="0" w:type="auto"/>
          </w:tcPr>
          <w:p w14:paraId="7A596C7A" w14:textId="1C63CD6D" w:rsidR="002F02BD" w:rsidRDefault="002F02BD" w:rsidP="002F02BD">
            <w:pPr>
              <w:rPr>
                <w:rFonts w:hint="eastAsia"/>
              </w:rPr>
            </w:pPr>
            <w:r w:rsidRPr="002F02BD">
              <w:t>与前端开发工程师同步接口状态；对接第三方 API 服务商；解决后端技术问题</w:t>
            </w:r>
          </w:p>
        </w:tc>
      </w:tr>
      <w:tr w:rsidR="002F02BD" w14:paraId="66A9A80D" w14:textId="77777777">
        <w:tc>
          <w:tcPr>
            <w:tcW w:w="0" w:type="auto"/>
          </w:tcPr>
          <w:p w14:paraId="42E65D03" w14:textId="4E454C5C" w:rsidR="002F02BD" w:rsidRDefault="002F02BD" w:rsidP="002F02BD">
            <w:pPr>
              <w:rPr>
                <w:rFonts w:hint="eastAsia"/>
              </w:rPr>
            </w:pPr>
            <w:r w:rsidRPr="002F02BD">
              <w:t>测试 / 运维工程师</w:t>
            </w:r>
          </w:p>
        </w:tc>
        <w:tc>
          <w:tcPr>
            <w:tcW w:w="0" w:type="auto"/>
          </w:tcPr>
          <w:p w14:paraId="1A8B2225" w14:textId="2A86C335" w:rsidR="002F02BD" w:rsidRDefault="002F02BD" w:rsidP="002F02BD">
            <w:pPr>
              <w:rPr>
                <w:rFonts w:hint="eastAsia"/>
              </w:rPr>
            </w:pPr>
            <w:r w:rsidRPr="002F02BD">
              <w:t>反馈测试问题；对接第三方安全审计机构；同步运</w:t>
            </w:r>
            <w:proofErr w:type="gramStart"/>
            <w:r w:rsidRPr="002F02BD">
              <w:t>维相关</w:t>
            </w:r>
            <w:proofErr w:type="gramEnd"/>
            <w:r w:rsidRPr="002F02BD">
              <w:t>信息</w:t>
            </w:r>
          </w:p>
        </w:tc>
      </w:tr>
    </w:tbl>
    <w:p w14:paraId="1140F5C2" w14:textId="77777777" w:rsidR="002F02BD" w:rsidRPr="002F02BD" w:rsidRDefault="002F02BD" w:rsidP="002F02BD">
      <w:pPr>
        <w:rPr>
          <w:rFonts w:hint="eastAsia"/>
        </w:rPr>
      </w:pPr>
    </w:p>
    <w:p w14:paraId="11ADE89C" w14:textId="309C2E50" w:rsidR="002F02BD" w:rsidRDefault="002F02BD" w:rsidP="002F02BD">
      <w:pPr>
        <w:pStyle w:val="1"/>
      </w:pPr>
      <w:r w:rsidRPr="002F02BD">
        <w:t>（三）沟通对象</w:t>
      </w:r>
      <w:r>
        <w:rPr>
          <w:rFonts w:hint="eastAsia"/>
        </w:rPr>
        <w:t>、</w:t>
      </w:r>
      <w:r w:rsidRPr="002F02BD">
        <w:t>内容</w:t>
      </w:r>
      <w:r>
        <w:rPr>
          <w:rFonts w:hint="eastAsia"/>
        </w:rPr>
        <w:t>与方式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322"/>
        <w:gridCol w:w="2152"/>
        <w:gridCol w:w="1810"/>
        <w:gridCol w:w="1244"/>
        <w:gridCol w:w="1768"/>
      </w:tblGrid>
      <w:tr w:rsidR="002F02BD" w14:paraId="74B364E4" w14:textId="40E8CCF1" w:rsidTr="00717962">
        <w:tc>
          <w:tcPr>
            <w:tcW w:w="0" w:type="auto"/>
            <w:vAlign w:val="center"/>
          </w:tcPr>
          <w:p w14:paraId="72DEE81F" w14:textId="4A4CCD5A" w:rsidR="002F02BD" w:rsidRDefault="002F02BD" w:rsidP="002F02BD">
            <w:pPr>
              <w:rPr>
                <w:rFonts w:hint="eastAsia"/>
              </w:rPr>
            </w:pPr>
            <w:r>
              <w:rPr>
                <w:b/>
                <w:bCs/>
              </w:rPr>
              <w:t>沟通对象</w:t>
            </w:r>
          </w:p>
        </w:tc>
        <w:tc>
          <w:tcPr>
            <w:tcW w:w="0" w:type="auto"/>
            <w:vAlign w:val="center"/>
          </w:tcPr>
          <w:p w14:paraId="6C7BE226" w14:textId="5B21F529" w:rsidR="002F02BD" w:rsidRDefault="002F02BD" w:rsidP="002F02BD">
            <w:pPr>
              <w:rPr>
                <w:rFonts w:hint="eastAsia"/>
              </w:rPr>
            </w:pPr>
            <w:r>
              <w:rPr>
                <w:b/>
                <w:bCs/>
              </w:rPr>
              <w:t>沟通内容</w:t>
            </w:r>
          </w:p>
        </w:tc>
        <w:tc>
          <w:tcPr>
            <w:tcW w:w="0" w:type="auto"/>
            <w:vAlign w:val="center"/>
          </w:tcPr>
          <w:p w14:paraId="679FB36E" w14:textId="31137584" w:rsidR="002F02BD" w:rsidRDefault="002F02BD" w:rsidP="002F02BD">
            <w:pPr>
              <w:rPr>
                <w:rFonts w:hint="eastAsia"/>
              </w:rPr>
            </w:pPr>
            <w:r>
              <w:rPr>
                <w:b/>
                <w:bCs/>
              </w:rPr>
              <w:t>沟通方式</w:t>
            </w:r>
          </w:p>
        </w:tc>
        <w:tc>
          <w:tcPr>
            <w:tcW w:w="0" w:type="auto"/>
            <w:vAlign w:val="center"/>
          </w:tcPr>
          <w:p w14:paraId="3E0B20E1" w14:textId="52901EBF" w:rsidR="002F02BD" w:rsidRDefault="002F02BD" w:rsidP="002F02BD">
            <w:pPr>
              <w:rPr>
                <w:b/>
                <w:bCs/>
              </w:rPr>
            </w:pPr>
            <w:r>
              <w:rPr>
                <w:b/>
                <w:bCs/>
              </w:rPr>
              <w:t>频率</w:t>
            </w:r>
          </w:p>
        </w:tc>
        <w:tc>
          <w:tcPr>
            <w:tcW w:w="0" w:type="auto"/>
            <w:vAlign w:val="center"/>
          </w:tcPr>
          <w:p w14:paraId="4BF91DB9" w14:textId="7DF85E66" w:rsidR="002F02BD" w:rsidRDefault="002F02BD" w:rsidP="002F02BD">
            <w:pPr>
              <w:rPr>
                <w:b/>
                <w:bCs/>
              </w:rPr>
            </w:pPr>
            <w:r>
              <w:rPr>
                <w:b/>
                <w:bCs/>
              </w:rPr>
              <w:t>责任人</w:t>
            </w:r>
          </w:p>
        </w:tc>
      </w:tr>
      <w:tr w:rsidR="002F02BD" w14:paraId="71A13CB1" w14:textId="309F210D" w:rsidTr="00717962">
        <w:tc>
          <w:tcPr>
            <w:tcW w:w="0" w:type="auto"/>
            <w:vAlign w:val="center"/>
          </w:tcPr>
          <w:p w14:paraId="2132682E" w14:textId="0D6496B2" w:rsidR="002F02BD" w:rsidRDefault="002F02BD" w:rsidP="002F02BD">
            <w:pPr>
              <w:rPr>
                <w:rFonts w:hint="eastAsia"/>
              </w:rPr>
            </w:pPr>
            <w:r>
              <w:t>甲方对接人</w:t>
            </w:r>
          </w:p>
        </w:tc>
        <w:tc>
          <w:tcPr>
            <w:tcW w:w="0" w:type="auto"/>
            <w:vAlign w:val="center"/>
          </w:tcPr>
          <w:p w14:paraId="25D36F2D" w14:textId="00078BE3" w:rsidR="002F02BD" w:rsidRDefault="002F02BD" w:rsidP="002F02BD">
            <w:pPr>
              <w:rPr>
                <w:rFonts w:hint="eastAsia"/>
              </w:rPr>
            </w:pPr>
            <w:r>
              <w:t>项目进度、里程碑验收、需求确认、合同执行</w:t>
            </w:r>
          </w:p>
        </w:tc>
        <w:tc>
          <w:tcPr>
            <w:tcW w:w="0" w:type="auto"/>
            <w:vAlign w:val="center"/>
          </w:tcPr>
          <w:p w14:paraId="3B5CC93F" w14:textId="34520A95" w:rsidR="002F02BD" w:rsidRDefault="002F02BD" w:rsidP="002F02BD">
            <w:pPr>
              <w:rPr>
                <w:rFonts w:hint="eastAsia"/>
              </w:rPr>
            </w:pPr>
            <w:r>
              <w:t>每周进度报告、邮件、里程碑会议</w:t>
            </w:r>
          </w:p>
        </w:tc>
        <w:tc>
          <w:tcPr>
            <w:tcW w:w="0" w:type="auto"/>
            <w:vAlign w:val="center"/>
          </w:tcPr>
          <w:p w14:paraId="63C3CDC1" w14:textId="4A6CC58D" w:rsidR="002F02BD" w:rsidRDefault="002F02BD" w:rsidP="002F02BD">
            <w:r>
              <w:t>每周 1 次 + 按需</w:t>
            </w:r>
          </w:p>
        </w:tc>
        <w:tc>
          <w:tcPr>
            <w:tcW w:w="0" w:type="auto"/>
            <w:vAlign w:val="center"/>
          </w:tcPr>
          <w:p w14:paraId="69B963BD" w14:textId="49E3A0BE" w:rsidR="002F02BD" w:rsidRDefault="002F02BD" w:rsidP="002F02BD">
            <w:r>
              <w:t>项目经理</w:t>
            </w:r>
          </w:p>
        </w:tc>
      </w:tr>
      <w:tr w:rsidR="002F02BD" w14:paraId="7CC48BD2" w14:textId="58DA36C4" w:rsidTr="00717962">
        <w:tc>
          <w:tcPr>
            <w:tcW w:w="0" w:type="auto"/>
            <w:vAlign w:val="center"/>
          </w:tcPr>
          <w:p w14:paraId="51A24517" w14:textId="0BBF7F43" w:rsidR="002F02BD" w:rsidRDefault="002F02BD" w:rsidP="002F02BD">
            <w:pPr>
              <w:rPr>
                <w:rFonts w:hint="eastAsia"/>
              </w:rPr>
            </w:pPr>
            <w:r>
              <w:t>团队内部（全员）</w:t>
            </w:r>
          </w:p>
        </w:tc>
        <w:tc>
          <w:tcPr>
            <w:tcW w:w="0" w:type="auto"/>
            <w:vAlign w:val="center"/>
          </w:tcPr>
          <w:p w14:paraId="594167AF" w14:textId="2FDC499B" w:rsidR="002F02BD" w:rsidRDefault="002F02BD" w:rsidP="002F02BD">
            <w:pPr>
              <w:rPr>
                <w:rFonts w:hint="eastAsia"/>
              </w:rPr>
            </w:pPr>
            <w:r>
              <w:t>整体进度、质量问题、风险情况</w:t>
            </w:r>
          </w:p>
        </w:tc>
        <w:tc>
          <w:tcPr>
            <w:tcW w:w="0" w:type="auto"/>
            <w:vAlign w:val="center"/>
          </w:tcPr>
          <w:p w14:paraId="3D3386BB" w14:textId="7B87E06F" w:rsidR="002F02BD" w:rsidRDefault="002F02BD" w:rsidP="002F02BD">
            <w:pPr>
              <w:rPr>
                <w:rFonts w:hint="eastAsia"/>
              </w:rPr>
            </w:pPr>
            <w:proofErr w:type="gramStart"/>
            <w:r>
              <w:t>每日站</w:t>
            </w:r>
            <w:proofErr w:type="gramEnd"/>
            <w:r>
              <w:t>会（15 分钟）、周复盘会议</w:t>
            </w:r>
          </w:p>
        </w:tc>
        <w:tc>
          <w:tcPr>
            <w:tcW w:w="0" w:type="auto"/>
            <w:vAlign w:val="center"/>
          </w:tcPr>
          <w:p w14:paraId="4673E9ED" w14:textId="26BA097F" w:rsidR="002F02BD" w:rsidRDefault="002F02BD" w:rsidP="002F02BD">
            <w:r>
              <w:t>每日 1 次 + 每周 1 次</w:t>
            </w:r>
          </w:p>
        </w:tc>
        <w:tc>
          <w:tcPr>
            <w:tcW w:w="0" w:type="auto"/>
            <w:vAlign w:val="center"/>
          </w:tcPr>
          <w:p w14:paraId="67E1F213" w14:textId="4A0B1AB0" w:rsidR="002F02BD" w:rsidRDefault="002F02BD" w:rsidP="002F02BD">
            <w:r>
              <w:t>项目经理</w:t>
            </w:r>
          </w:p>
        </w:tc>
      </w:tr>
      <w:tr w:rsidR="002F02BD" w14:paraId="1140D7C1" w14:textId="37A0F9EA" w:rsidTr="00717962">
        <w:tc>
          <w:tcPr>
            <w:tcW w:w="0" w:type="auto"/>
            <w:vAlign w:val="center"/>
          </w:tcPr>
          <w:p w14:paraId="1B34F9F7" w14:textId="05C6E319" w:rsidR="002F02BD" w:rsidRDefault="002F02BD" w:rsidP="002F02BD">
            <w:pPr>
              <w:rPr>
                <w:rFonts w:hint="eastAsia"/>
              </w:rPr>
            </w:pPr>
            <w:r>
              <w:t>前端与后端开发工程师</w:t>
            </w:r>
          </w:p>
        </w:tc>
        <w:tc>
          <w:tcPr>
            <w:tcW w:w="0" w:type="auto"/>
            <w:vAlign w:val="center"/>
          </w:tcPr>
          <w:p w14:paraId="5A664A2D" w14:textId="1D53BE49" w:rsidR="002F02BD" w:rsidRDefault="002F02BD" w:rsidP="002F02BD">
            <w:pPr>
              <w:rPr>
                <w:rFonts w:hint="eastAsia"/>
              </w:rPr>
            </w:pPr>
            <w:r>
              <w:t>接口规范、联调问题、技术适配</w:t>
            </w:r>
          </w:p>
        </w:tc>
        <w:tc>
          <w:tcPr>
            <w:tcW w:w="0" w:type="auto"/>
            <w:vAlign w:val="center"/>
          </w:tcPr>
          <w:p w14:paraId="21388B33" w14:textId="152BDD55" w:rsidR="002F02BD" w:rsidRDefault="002F02BD" w:rsidP="002F02BD">
            <w:pPr>
              <w:rPr>
                <w:rFonts w:hint="eastAsia"/>
              </w:rPr>
            </w:pPr>
            <w:r>
              <w:t>即时沟通工具、固定联调会议</w:t>
            </w:r>
          </w:p>
        </w:tc>
        <w:tc>
          <w:tcPr>
            <w:tcW w:w="0" w:type="auto"/>
            <w:vAlign w:val="center"/>
          </w:tcPr>
          <w:p w14:paraId="35A04CAB" w14:textId="4ED6BE86" w:rsidR="002F02BD" w:rsidRDefault="002F02BD" w:rsidP="002F02BD">
            <w:r>
              <w:t>实时 + 每周 2 次</w:t>
            </w:r>
          </w:p>
        </w:tc>
        <w:tc>
          <w:tcPr>
            <w:tcW w:w="0" w:type="auto"/>
            <w:vAlign w:val="center"/>
          </w:tcPr>
          <w:p w14:paraId="61A9FA9C" w14:textId="1F5800CF" w:rsidR="002F02BD" w:rsidRDefault="002F02BD" w:rsidP="002F02BD">
            <w:r>
              <w:t>前端 + 后端开发工程师</w:t>
            </w:r>
          </w:p>
        </w:tc>
      </w:tr>
      <w:tr w:rsidR="002F02BD" w14:paraId="07B08727" w14:textId="0CBB6EEF" w:rsidTr="00717962">
        <w:tc>
          <w:tcPr>
            <w:tcW w:w="0" w:type="auto"/>
            <w:vAlign w:val="center"/>
          </w:tcPr>
          <w:p w14:paraId="7FA1D1BD" w14:textId="0EC0905F" w:rsidR="002F02BD" w:rsidRDefault="002F02BD" w:rsidP="002F02BD">
            <w:pPr>
              <w:rPr>
                <w:rFonts w:hint="eastAsia"/>
              </w:rPr>
            </w:pPr>
            <w:r>
              <w:t>第三方 API 服务商</w:t>
            </w:r>
          </w:p>
        </w:tc>
        <w:tc>
          <w:tcPr>
            <w:tcW w:w="0" w:type="auto"/>
            <w:vAlign w:val="center"/>
          </w:tcPr>
          <w:p w14:paraId="7DF83C90" w14:textId="24AE6ACC" w:rsidR="002F02BD" w:rsidRDefault="002F02BD" w:rsidP="002F02BD">
            <w:pPr>
              <w:rPr>
                <w:rFonts w:hint="eastAsia"/>
              </w:rPr>
            </w:pPr>
            <w:r>
              <w:t>API 对接、故障处理、版本升级</w:t>
            </w:r>
          </w:p>
        </w:tc>
        <w:tc>
          <w:tcPr>
            <w:tcW w:w="0" w:type="auto"/>
            <w:vAlign w:val="center"/>
          </w:tcPr>
          <w:p w14:paraId="373858B9" w14:textId="107A1291" w:rsidR="002F02BD" w:rsidRDefault="002F02BD" w:rsidP="002F02BD">
            <w:pPr>
              <w:rPr>
                <w:rFonts w:hint="eastAsia"/>
              </w:rPr>
            </w:pPr>
            <w:r>
              <w:t>邮件、电话</w:t>
            </w:r>
          </w:p>
        </w:tc>
        <w:tc>
          <w:tcPr>
            <w:tcW w:w="0" w:type="auto"/>
            <w:vAlign w:val="center"/>
          </w:tcPr>
          <w:p w14:paraId="0D9B7F66" w14:textId="36270EB5" w:rsidR="002F02BD" w:rsidRDefault="002F02BD" w:rsidP="002F02BD">
            <w:r>
              <w:t>按需</w:t>
            </w:r>
          </w:p>
        </w:tc>
        <w:tc>
          <w:tcPr>
            <w:tcW w:w="0" w:type="auto"/>
            <w:vAlign w:val="center"/>
          </w:tcPr>
          <w:p w14:paraId="217324DA" w14:textId="136BFAEA" w:rsidR="002F02BD" w:rsidRDefault="002F02BD" w:rsidP="002F02BD">
            <w:r>
              <w:t>后端开发工程师</w:t>
            </w:r>
          </w:p>
        </w:tc>
      </w:tr>
      <w:tr w:rsidR="002F02BD" w14:paraId="1E3BE84F" w14:textId="5B7F14E4" w:rsidTr="00717962">
        <w:tc>
          <w:tcPr>
            <w:tcW w:w="0" w:type="auto"/>
            <w:vAlign w:val="center"/>
          </w:tcPr>
          <w:p w14:paraId="1A3DA3C2" w14:textId="13ADD966" w:rsidR="002F02BD" w:rsidRDefault="002F02BD" w:rsidP="002F02BD">
            <w:pPr>
              <w:rPr>
                <w:rFonts w:hint="eastAsia"/>
              </w:rPr>
            </w:pPr>
            <w:r>
              <w:t>第三方安全审计机构</w:t>
            </w:r>
          </w:p>
        </w:tc>
        <w:tc>
          <w:tcPr>
            <w:tcW w:w="0" w:type="auto"/>
            <w:vAlign w:val="center"/>
          </w:tcPr>
          <w:p w14:paraId="49C012FB" w14:textId="4F6AFFF3" w:rsidR="002F02BD" w:rsidRDefault="002F02BD" w:rsidP="002F02BD">
            <w:pPr>
              <w:rPr>
                <w:rFonts w:hint="eastAsia"/>
              </w:rPr>
            </w:pPr>
            <w:r>
              <w:t>安全测试范围、漏洞整改</w:t>
            </w:r>
          </w:p>
        </w:tc>
        <w:tc>
          <w:tcPr>
            <w:tcW w:w="0" w:type="auto"/>
            <w:vAlign w:val="center"/>
          </w:tcPr>
          <w:p w14:paraId="68A5084A" w14:textId="65A4E375" w:rsidR="002F02BD" w:rsidRDefault="002F02BD" w:rsidP="002F02BD">
            <w:pPr>
              <w:rPr>
                <w:rFonts w:hint="eastAsia"/>
              </w:rPr>
            </w:pPr>
            <w:r>
              <w:t>视频会议、邮件</w:t>
            </w:r>
          </w:p>
        </w:tc>
        <w:tc>
          <w:tcPr>
            <w:tcW w:w="0" w:type="auto"/>
            <w:vAlign w:val="center"/>
          </w:tcPr>
          <w:p w14:paraId="355157A7" w14:textId="01B6EE1A" w:rsidR="002F02BD" w:rsidRDefault="002F02BD" w:rsidP="002F02BD">
            <w:r>
              <w:t>按需</w:t>
            </w:r>
          </w:p>
        </w:tc>
        <w:tc>
          <w:tcPr>
            <w:tcW w:w="0" w:type="auto"/>
            <w:vAlign w:val="center"/>
          </w:tcPr>
          <w:p w14:paraId="0C9C7FEE" w14:textId="61D912D1" w:rsidR="002F02BD" w:rsidRDefault="002F02BD" w:rsidP="002F02BD">
            <w:r>
              <w:t>测试 / 运维工程师（</w:t>
            </w:r>
            <w:proofErr w:type="gramStart"/>
            <w:r>
              <w:t>兼安全</w:t>
            </w:r>
            <w:proofErr w:type="gramEnd"/>
            <w:r>
              <w:t>专员）</w:t>
            </w:r>
          </w:p>
        </w:tc>
      </w:tr>
    </w:tbl>
    <w:p w14:paraId="496B1341" w14:textId="77777777" w:rsidR="002F02BD" w:rsidRPr="002F02BD" w:rsidRDefault="002F02BD" w:rsidP="002F02BD">
      <w:pPr>
        <w:rPr>
          <w:rFonts w:hint="eastAsia"/>
        </w:rPr>
      </w:pPr>
    </w:p>
    <w:p w14:paraId="1DEB8FDE" w14:textId="585AE8B9" w:rsidR="002F02BD" w:rsidRPr="002F02BD" w:rsidRDefault="002F02BD" w:rsidP="002F02BD">
      <w:pPr>
        <w:pStyle w:val="1"/>
        <w:rPr>
          <w:rFonts w:ascii="Times New Roman" w:hAnsi="Times New Roman"/>
        </w:rPr>
      </w:pPr>
      <w:r w:rsidRPr="002F02BD">
        <w:rPr>
          <w:rFonts w:ascii="Times New Roman" w:hAnsi="Times New Roman"/>
        </w:rPr>
        <w:lastRenderedPageBreak/>
        <w:t>（</w:t>
      </w:r>
      <w:r>
        <w:rPr>
          <w:rFonts w:ascii="Times New Roman" w:hAnsi="Times New Roman" w:hint="eastAsia"/>
        </w:rPr>
        <w:t>四</w:t>
      </w:r>
      <w:r w:rsidRPr="002F02BD">
        <w:rPr>
          <w:rFonts w:ascii="Times New Roman" w:hAnsi="Times New Roman"/>
        </w:rPr>
        <w:t>）沟通文档与记录</w:t>
      </w:r>
    </w:p>
    <w:p w14:paraId="70FAF756" w14:textId="77777777" w:rsidR="002F02BD" w:rsidRPr="002F02BD" w:rsidRDefault="002F02BD" w:rsidP="002F02BD">
      <w:pPr>
        <w:numPr>
          <w:ilvl w:val="0"/>
          <w:numId w:val="5"/>
        </w:numPr>
        <w:rPr>
          <w:rFonts w:ascii="Times New Roman" w:eastAsia="宋体" w:hAnsi="Times New Roman"/>
        </w:rPr>
      </w:pPr>
      <w:r w:rsidRPr="002F02BD">
        <w:rPr>
          <w:rFonts w:ascii="Times New Roman" w:eastAsia="宋体" w:hAnsi="Times New Roman"/>
        </w:rPr>
        <w:t>会议纪要：所有正式会议（里程碑评审会议、技术评审会议等）需形成会议纪要，记录会议时间、参与人员、核心内容、决议、行动项及责任人，会后</w:t>
      </w:r>
      <w:r w:rsidRPr="002F02BD">
        <w:rPr>
          <w:rFonts w:ascii="Times New Roman" w:eastAsia="宋体" w:hAnsi="Times New Roman"/>
        </w:rPr>
        <w:t xml:space="preserve"> 1 </w:t>
      </w:r>
      <w:proofErr w:type="gramStart"/>
      <w:r w:rsidRPr="002F02BD">
        <w:rPr>
          <w:rFonts w:ascii="Times New Roman" w:eastAsia="宋体" w:hAnsi="Times New Roman"/>
        </w:rPr>
        <w:t>个</w:t>
      </w:r>
      <w:proofErr w:type="gramEnd"/>
      <w:r w:rsidRPr="002F02BD">
        <w:rPr>
          <w:rFonts w:ascii="Times New Roman" w:eastAsia="宋体" w:hAnsi="Times New Roman"/>
        </w:rPr>
        <w:t>工作日内分发至相关人员，需确认的事项由接收方回复确认。</w:t>
      </w:r>
    </w:p>
    <w:p w14:paraId="66EF8737" w14:textId="77777777" w:rsidR="002F02BD" w:rsidRPr="002F02BD" w:rsidRDefault="002F02BD" w:rsidP="002F02BD">
      <w:pPr>
        <w:numPr>
          <w:ilvl w:val="0"/>
          <w:numId w:val="5"/>
        </w:numPr>
        <w:rPr>
          <w:rFonts w:ascii="Times New Roman" w:eastAsia="宋体" w:hAnsi="Times New Roman"/>
        </w:rPr>
      </w:pPr>
      <w:r w:rsidRPr="002F02BD">
        <w:rPr>
          <w:rFonts w:ascii="Times New Roman" w:eastAsia="宋体" w:hAnsi="Times New Roman"/>
        </w:rPr>
        <w:t>进度报告：每周进度报告采用固定模板，包含进度对比（计划</w:t>
      </w:r>
      <w:r w:rsidRPr="002F02BD">
        <w:rPr>
          <w:rFonts w:ascii="Times New Roman" w:eastAsia="宋体" w:hAnsi="Times New Roman"/>
        </w:rPr>
        <w:t xml:space="preserve"> vs </w:t>
      </w:r>
      <w:r w:rsidRPr="002F02BD">
        <w:rPr>
          <w:rFonts w:ascii="Times New Roman" w:eastAsia="宋体" w:hAnsi="Times New Roman"/>
        </w:rPr>
        <w:t>实际）、成果展示、问题清单、下周计划、资源需求等内容，存档备查。</w:t>
      </w:r>
    </w:p>
    <w:p w14:paraId="0E233541" w14:textId="77777777" w:rsidR="002F02BD" w:rsidRPr="002F02BD" w:rsidRDefault="002F02BD" w:rsidP="002F02BD">
      <w:pPr>
        <w:numPr>
          <w:ilvl w:val="0"/>
          <w:numId w:val="5"/>
        </w:numPr>
        <w:rPr>
          <w:rFonts w:ascii="Times New Roman" w:eastAsia="宋体" w:hAnsi="Times New Roman"/>
        </w:rPr>
      </w:pPr>
      <w:proofErr w:type="gramStart"/>
      <w:r w:rsidRPr="002F02BD">
        <w:rPr>
          <w:rFonts w:ascii="Times New Roman" w:eastAsia="宋体" w:hAnsi="Times New Roman"/>
        </w:rPr>
        <w:t>沟通台</w:t>
      </w:r>
      <w:proofErr w:type="gramEnd"/>
      <w:r w:rsidRPr="002F02BD">
        <w:rPr>
          <w:rFonts w:ascii="Times New Roman" w:eastAsia="宋体" w:hAnsi="Times New Roman"/>
        </w:rPr>
        <w:t>账：记录重要沟通事项（需求变更、问题处理、风险沟通等）、沟通时间、沟通对象、沟通结果、后续行动，确保沟通可追溯。</w:t>
      </w:r>
    </w:p>
    <w:p w14:paraId="77BEC425" w14:textId="77777777" w:rsidR="002F02BD" w:rsidRPr="002F02BD" w:rsidRDefault="002F02BD" w:rsidP="002F02BD">
      <w:pPr>
        <w:numPr>
          <w:ilvl w:val="0"/>
          <w:numId w:val="5"/>
        </w:numPr>
        <w:rPr>
          <w:rFonts w:ascii="Times New Roman" w:eastAsia="宋体" w:hAnsi="Times New Roman"/>
        </w:rPr>
      </w:pPr>
      <w:r w:rsidRPr="002F02BD">
        <w:rPr>
          <w:rFonts w:ascii="Times New Roman" w:eastAsia="宋体" w:hAnsi="Times New Roman"/>
        </w:rPr>
        <w:t>邮件存档：所有与项目相关的正式邮件（验收申请、变更通知、合同补充协议等）需分类存档，包括发送方、接收方、邮件内容、附件等。</w:t>
      </w:r>
    </w:p>
    <w:p w14:paraId="6C77AEDB" w14:textId="34F53FB6" w:rsidR="002F02BD" w:rsidRPr="002F02BD" w:rsidRDefault="002F02BD" w:rsidP="002F02BD">
      <w:pPr>
        <w:pStyle w:val="1"/>
      </w:pPr>
      <w:r w:rsidRPr="002F02BD">
        <w:t>（</w:t>
      </w:r>
      <w:r>
        <w:rPr>
          <w:rFonts w:hint="eastAsia"/>
        </w:rPr>
        <w:t>五</w:t>
      </w:r>
      <w:r w:rsidRPr="002F02BD">
        <w:t>）沟通问题处理</w:t>
      </w:r>
    </w:p>
    <w:p w14:paraId="467C0BA8" w14:textId="77777777" w:rsidR="002F02BD" w:rsidRPr="002F02BD" w:rsidRDefault="002F02BD" w:rsidP="002F02BD">
      <w:pPr>
        <w:numPr>
          <w:ilvl w:val="0"/>
          <w:numId w:val="6"/>
        </w:numPr>
        <w:rPr>
          <w:rFonts w:ascii="Times New Roman" w:eastAsia="宋体" w:hAnsi="Times New Roman"/>
        </w:rPr>
      </w:pPr>
      <w:r w:rsidRPr="002F02BD">
        <w:rPr>
          <w:rFonts w:ascii="Times New Roman" w:eastAsia="宋体" w:hAnsi="Times New Roman"/>
        </w:rPr>
        <w:t>若沟通中出现需求分歧或意见不一致，项目经理组织双方充分沟通，明确核心诉求，结合项目范围和合同约定寻求折中方案，必要时形成书面备忘录。</w:t>
      </w:r>
    </w:p>
    <w:p w14:paraId="1FD80EDD" w14:textId="77777777" w:rsidR="002F02BD" w:rsidRPr="002F02BD" w:rsidRDefault="002F02BD" w:rsidP="002F02BD">
      <w:pPr>
        <w:numPr>
          <w:ilvl w:val="0"/>
          <w:numId w:val="6"/>
        </w:numPr>
        <w:rPr>
          <w:rFonts w:ascii="Times New Roman" w:eastAsia="宋体" w:hAnsi="Times New Roman"/>
        </w:rPr>
      </w:pPr>
      <w:r w:rsidRPr="002F02BD">
        <w:rPr>
          <w:rFonts w:ascii="Times New Roman" w:eastAsia="宋体" w:hAnsi="Times New Roman"/>
        </w:rPr>
        <w:t>对于紧急沟通事项（如系统故障、</w:t>
      </w:r>
      <w:r w:rsidRPr="002F02BD">
        <w:rPr>
          <w:rFonts w:ascii="Times New Roman" w:eastAsia="宋体" w:hAnsi="Times New Roman"/>
        </w:rPr>
        <w:t xml:space="preserve">API </w:t>
      </w:r>
      <w:r w:rsidRPr="002F02BD">
        <w:rPr>
          <w:rFonts w:ascii="Times New Roman" w:eastAsia="宋体" w:hAnsi="Times New Roman"/>
        </w:rPr>
        <w:t>中断），采用即时沟通工具或电话优先沟通，事后补充邮件或</w:t>
      </w:r>
      <w:proofErr w:type="gramStart"/>
      <w:r w:rsidRPr="002F02BD">
        <w:rPr>
          <w:rFonts w:ascii="Times New Roman" w:eastAsia="宋体" w:hAnsi="Times New Roman"/>
        </w:rPr>
        <w:t>沟通台</w:t>
      </w:r>
      <w:proofErr w:type="gramEnd"/>
      <w:r w:rsidRPr="002F02BD">
        <w:rPr>
          <w:rFonts w:ascii="Times New Roman" w:eastAsia="宋体" w:hAnsi="Times New Roman"/>
        </w:rPr>
        <w:t>账记录。</w:t>
      </w:r>
    </w:p>
    <w:p w14:paraId="7DBF3488" w14:textId="217DAC75" w:rsidR="002F02BD" w:rsidRPr="002F02BD" w:rsidRDefault="002F02BD" w:rsidP="002F02BD">
      <w:pPr>
        <w:numPr>
          <w:ilvl w:val="0"/>
          <w:numId w:val="6"/>
        </w:numPr>
        <w:rPr>
          <w:rFonts w:ascii="Times New Roman" w:eastAsia="宋体" w:hAnsi="Times New Roman" w:hint="eastAsia"/>
        </w:rPr>
      </w:pPr>
      <w:r w:rsidRPr="002F02BD">
        <w:rPr>
          <w:rFonts w:ascii="Times New Roman" w:eastAsia="宋体" w:hAnsi="Times New Roman"/>
        </w:rPr>
        <w:t>若出现沟通不及时导致的问题，及时复盘沟通流程，调整沟通频率或方式，明确责任人，避免类似问题再次发生。</w:t>
      </w:r>
    </w:p>
    <w:sectPr w:rsidR="002F02BD" w:rsidRPr="002F02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D7D13" w14:textId="77777777" w:rsidR="006B6E32" w:rsidRDefault="006B6E32" w:rsidP="002F02B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1BC3A8" w14:textId="77777777" w:rsidR="006B6E32" w:rsidRDefault="006B6E32" w:rsidP="002F02B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97651" w14:textId="77777777" w:rsidR="006B6E32" w:rsidRDefault="006B6E32" w:rsidP="002F02B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490158" w14:textId="77777777" w:rsidR="006B6E32" w:rsidRDefault="006B6E32" w:rsidP="002F02B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55F2D"/>
    <w:multiLevelType w:val="multilevel"/>
    <w:tmpl w:val="399EC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3771CD"/>
    <w:multiLevelType w:val="multilevel"/>
    <w:tmpl w:val="35488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C875EA"/>
    <w:multiLevelType w:val="multilevel"/>
    <w:tmpl w:val="CF4C3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B93202"/>
    <w:multiLevelType w:val="multilevel"/>
    <w:tmpl w:val="418E6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3372DA"/>
    <w:multiLevelType w:val="multilevel"/>
    <w:tmpl w:val="CB3C5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164414"/>
    <w:multiLevelType w:val="multilevel"/>
    <w:tmpl w:val="00BC9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509843">
    <w:abstractNumId w:val="5"/>
  </w:num>
  <w:num w:numId="2" w16cid:durableId="1133064230">
    <w:abstractNumId w:val="0"/>
  </w:num>
  <w:num w:numId="3" w16cid:durableId="778182817">
    <w:abstractNumId w:val="3"/>
  </w:num>
  <w:num w:numId="4" w16cid:durableId="992953675">
    <w:abstractNumId w:val="2"/>
  </w:num>
  <w:num w:numId="5" w16cid:durableId="907769619">
    <w:abstractNumId w:val="1"/>
  </w:num>
  <w:num w:numId="6" w16cid:durableId="14556337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CFE"/>
    <w:rsid w:val="000B25CD"/>
    <w:rsid w:val="001A0F46"/>
    <w:rsid w:val="001F5C48"/>
    <w:rsid w:val="002E788F"/>
    <w:rsid w:val="002F02BD"/>
    <w:rsid w:val="002F1508"/>
    <w:rsid w:val="00367E54"/>
    <w:rsid w:val="00614EBE"/>
    <w:rsid w:val="006B6E32"/>
    <w:rsid w:val="007A4B9B"/>
    <w:rsid w:val="008B0F98"/>
    <w:rsid w:val="00A33C8C"/>
    <w:rsid w:val="00D20D1A"/>
    <w:rsid w:val="00D97FC7"/>
    <w:rsid w:val="00E02CFE"/>
    <w:rsid w:val="00FE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42EE53"/>
  <w15:chartTrackingRefBased/>
  <w15:docId w15:val="{4D05A612-B0D5-4F80-A819-86CDE439C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50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0F46"/>
    <w:pPr>
      <w:keepNext/>
      <w:keepLines/>
      <w:spacing w:after="0" w:line="360" w:lineRule="auto"/>
      <w:outlineLvl w:val="0"/>
    </w:pPr>
    <w:rPr>
      <w:rFonts w:asciiTheme="majorHAnsi" w:eastAsia="宋体" w:hAnsiTheme="majorHAnsi"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A0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02C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2CF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2CF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2CF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2C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C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C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二三四"/>
    <w:basedOn w:val="a"/>
    <w:link w:val="a4"/>
    <w:qFormat/>
    <w:rsid w:val="00367E54"/>
    <w:pPr>
      <w:spacing w:after="0" w:line="240" w:lineRule="auto"/>
      <w:jc w:val="both"/>
    </w:pPr>
    <w:rPr>
      <w:b/>
      <w:bCs/>
      <w:sz w:val="30"/>
      <w:szCs w:val="30"/>
      <w14:ligatures w14:val="none"/>
    </w:rPr>
  </w:style>
  <w:style w:type="character" w:customStyle="1" w:styleId="a4">
    <w:name w:val="一二三四 字符"/>
    <w:basedOn w:val="a0"/>
    <w:link w:val="a3"/>
    <w:rsid w:val="00367E54"/>
    <w:rPr>
      <w:b/>
      <w:bCs/>
      <w:sz w:val="30"/>
      <w:szCs w:val="30"/>
      <w14:ligatures w14:val="none"/>
    </w:rPr>
  </w:style>
  <w:style w:type="character" w:customStyle="1" w:styleId="10">
    <w:name w:val="标题 1 字符"/>
    <w:basedOn w:val="a0"/>
    <w:link w:val="1"/>
    <w:uiPriority w:val="9"/>
    <w:rsid w:val="001A0F46"/>
    <w:rPr>
      <w:rFonts w:asciiTheme="majorHAnsi" w:eastAsia="宋体" w:hAnsiTheme="majorHAnsi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1A0F46"/>
    <w:rPr>
      <w:rFonts w:asciiTheme="majorHAnsi" w:eastAsiaTheme="majorEastAsia" w:hAnsiTheme="majorHAnsi" w:cstheme="majorBidi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02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2CF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2CF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2CF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2C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2C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2CFE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E02C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E02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E02C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E02C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E02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E02CFE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E02CFE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E02CFE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02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E02CFE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E02CFE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2F02B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2F02BD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2F02B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2F02BD"/>
    <w:rPr>
      <w:sz w:val="18"/>
      <w:szCs w:val="18"/>
    </w:rPr>
  </w:style>
  <w:style w:type="table" w:styleId="af4">
    <w:name w:val="Table Grid"/>
    <w:basedOn w:val="a1"/>
    <w:uiPriority w:val="39"/>
    <w:rsid w:val="002F02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564</Words>
  <Characters>587</Characters>
  <Application>Microsoft Office Word</Application>
  <DocSecurity>0</DocSecurity>
  <Lines>24</Lines>
  <Paragraphs>26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子豪 周</dc:creator>
  <cp:keywords/>
  <dc:description/>
  <cp:lastModifiedBy>子豪 周</cp:lastModifiedBy>
  <cp:revision>2</cp:revision>
  <dcterms:created xsi:type="dcterms:W3CDTF">2026-01-12T09:17:00Z</dcterms:created>
  <dcterms:modified xsi:type="dcterms:W3CDTF">2026-01-12T09:24:00Z</dcterms:modified>
</cp:coreProperties>
</file>