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CA74" w14:textId="1B2D7912" w:rsidR="00A33C8C" w:rsidRDefault="00256FD1" w:rsidP="00256FD1">
      <w:pPr>
        <w:jc w:val="center"/>
        <w:rPr>
          <w:rFonts w:ascii="黑体" w:eastAsia="黑体" w:hAnsi="黑体"/>
          <w:sz w:val="32"/>
          <w:szCs w:val="32"/>
        </w:rPr>
      </w:pPr>
      <w:r w:rsidRPr="00256FD1">
        <w:rPr>
          <w:rFonts w:ascii="黑体" w:eastAsia="黑体" w:hAnsi="黑体" w:hint="eastAsia"/>
          <w:sz w:val="32"/>
          <w:szCs w:val="32"/>
        </w:rPr>
        <w:t>合同计划框架</w:t>
      </w:r>
    </w:p>
    <w:p w14:paraId="56B87F58" w14:textId="5E0DB82C" w:rsidR="00256FD1" w:rsidRPr="00256FD1" w:rsidRDefault="00256FD1" w:rsidP="00256FD1">
      <w:pPr>
        <w:pStyle w:val="1"/>
      </w:pPr>
      <w:r w:rsidRPr="00256FD1">
        <w:t>一、合同主体</w:t>
      </w:r>
    </w:p>
    <w:p w14:paraId="7EFA4335" w14:textId="77777777" w:rsidR="00256FD1" w:rsidRPr="00256FD1" w:rsidRDefault="00256FD1" w:rsidP="00256FD1">
      <w:pPr>
        <w:numPr>
          <w:ilvl w:val="0"/>
          <w:numId w:val="1"/>
        </w:numPr>
        <w:rPr>
          <w:rFonts w:ascii="Times New Roman" w:eastAsia="宋体" w:hAnsi="Times New Roman"/>
        </w:rPr>
      </w:pPr>
      <w:r w:rsidRPr="00256FD1">
        <w:rPr>
          <w:rFonts w:ascii="Times New Roman" w:eastAsia="宋体" w:hAnsi="Times New Roman"/>
          <w:b/>
          <w:bCs/>
        </w:rPr>
        <w:t>甲方（委托方</w:t>
      </w:r>
      <w:r w:rsidRPr="00256FD1">
        <w:rPr>
          <w:rFonts w:ascii="Times New Roman" w:eastAsia="宋体" w:hAnsi="Times New Roman"/>
          <w:b/>
          <w:bCs/>
        </w:rPr>
        <w:t xml:space="preserve"> / </w:t>
      </w:r>
      <w:r w:rsidRPr="00256FD1">
        <w:rPr>
          <w:rFonts w:ascii="Times New Roman" w:eastAsia="宋体" w:hAnsi="Times New Roman"/>
          <w:b/>
          <w:bCs/>
        </w:rPr>
        <w:t>出资方）</w:t>
      </w:r>
      <w:r w:rsidRPr="00256FD1">
        <w:rPr>
          <w:rFonts w:ascii="Times New Roman" w:eastAsia="宋体" w:hAnsi="Times New Roman"/>
        </w:rPr>
        <w:t>：</w:t>
      </w:r>
      <w:r w:rsidRPr="00256FD1">
        <w:rPr>
          <w:rFonts w:ascii="Times New Roman" w:eastAsia="宋体" w:hAnsi="Times New Roman"/>
        </w:rPr>
        <w:t>[</w:t>
      </w:r>
      <w:r w:rsidRPr="00256FD1">
        <w:rPr>
          <w:rFonts w:ascii="Times New Roman" w:eastAsia="宋体" w:hAnsi="Times New Roman"/>
        </w:rPr>
        <w:t>甲方全称</w:t>
      </w:r>
      <w:r w:rsidRPr="00256FD1">
        <w:rPr>
          <w:rFonts w:ascii="Times New Roman" w:eastAsia="宋体" w:hAnsi="Times New Roman"/>
        </w:rPr>
        <w:t>]</w:t>
      </w:r>
    </w:p>
    <w:p w14:paraId="61F14C33" w14:textId="77777777" w:rsidR="00256FD1" w:rsidRPr="00256FD1" w:rsidRDefault="00256FD1" w:rsidP="00256FD1">
      <w:pPr>
        <w:ind w:left="1440"/>
        <w:rPr>
          <w:rFonts w:ascii="Times New Roman" w:eastAsia="宋体" w:hAnsi="Times New Roman"/>
        </w:rPr>
      </w:pPr>
      <w:r w:rsidRPr="00256FD1">
        <w:rPr>
          <w:rFonts w:ascii="Times New Roman" w:eastAsia="宋体" w:hAnsi="Times New Roman"/>
        </w:rPr>
        <w:t>法定代表人</w:t>
      </w:r>
      <w:r w:rsidRPr="00256FD1">
        <w:rPr>
          <w:rFonts w:ascii="Times New Roman" w:eastAsia="宋体" w:hAnsi="Times New Roman"/>
        </w:rPr>
        <w:t xml:space="preserve"> / </w:t>
      </w:r>
      <w:r w:rsidRPr="00256FD1">
        <w:rPr>
          <w:rFonts w:ascii="Times New Roman" w:eastAsia="宋体" w:hAnsi="Times New Roman"/>
        </w:rPr>
        <w:t>授权代表人：</w:t>
      </w:r>
      <w:r w:rsidRPr="00256FD1">
        <w:rPr>
          <w:rFonts w:ascii="Times New Roman" w:eastAsia="宋体" w:hAnsi="Times New Roman"/>
        </w:rPr>
        <w:t>[</w:t>
      </w:r>
      <w:r w:rsidRPr="00256FD1">
        <w:rPr>
          <w:rFonts w:ascii="Times New Roman" w:eastAsia="宋体" w:hAnsi="Times New Roman"/>
        </w:rPr>
        <w:t>姓名及职务</w:t>
      </w:r>
      <w:r w:rsidRPr="00256FD1">
        <w:rPr>
          <w:rFonts w:ascii="Times New Roman" w:eastAsia="宋体" w:hAnsi="Times New Roman"/>
        </w:rPr>
        <w:t>]</w:t>
      </w:r>
    </w:p>
    <w:p w14:paraId="01053BCA" w14:textId="77777777" w:rsidR="00256FD1" w:rsidRPr="00256FD1" w:rsidRDefault="00256FD1" w:rsidP="00256FD1">
      <w:pPr>
        <w:ind w:left="1440"/>
        <w:rPr>
          <w:rFonts w:ascii="Times New Roman" w:eastAsia="宋体" w:hAnsi="Times New Roman"/>
        </w:rPr>
      </w:pPr>
      <w:r w:rsidRPr="00256FD1">
        <w:rPr>
          <w:rFonts w:ascii="Times New Roman" w:eastAsia="宋体" w:hAnsi="Times New Roman"/>
        </w:rPr>
        <w:t>联系地址：</w:t>
      </w:r>
      <w:r w:rsidRPr="00256FD1">
        <w:rPr>
          <w:rFonts w:ascii="Times New Roman" w:eastAsia="宋体" w:hAnsi="Times New Roman"/>
        </w:rPr>
        <w:t>[</w:t>
      </w:r>
      <w:r w:rsidRPr="00256FD1">
        <w:rPr>
          <w:rFonts w:ascii="Times New Roman" w:eastAsia="宋体" w:hAnsi="Times New Roman"/>
        </w:rPr>
        <w:t>详细地址</w:t>
      </w:r>
      <w:r w:rsidRPr="00256FD1">
        <w:rPr>
          <w:rFonts w:ascii="Times New Roman" w:eastAsia="宋体" w:hAnsi="Times New Roman"/>
        </w:rPr>
        <w:t>]</w:t>
      </w:r>
    </w:p>
    <w:p w14:paraId="40D36024" w14:textId="77777777" w:rsidR="00256FD1" w:rsidRPr="00256FD1" w:rsidRDefault="00256FD1" w:rsidP="00256FD1">
      <w:pPr>
        <w:ind w:left="1440"/>
        <w:rPr>
          <w:rFonts w:ascii="Times New Roman" w:eastAsia="宋体" w:hAnsi="Times New Roman"/>
        </w:rPr>
      </w:pPr>
      <w:r w:rsidRPr="00256FD1">
        <w:rPr>
          <w:rFonts w:ascii="Times New Roman" w:eastAsia="宋体" w:hAnsi="Times New Roman"/>
        </w:rPr>
        <w:t>联系方式：</w:t>
      </w:r>
      <w:r w:rsidRPr="00256FD1">
        <w:rPr>
          <w:rFonts w:ascii="Times New Roman" w:eastAsia="宋体" w:hAnsi="Times New Roman"/>
        </w:rPr>
        <w:t>[</w:t>
      </w:r>
      <w:r w:rsidRPr="00256FD1">
        <w:rPr>
          <w:rFonts w:ascii="Times New Roman" w:eastAsia="宋体" w:hAnsi="Times New Roman"/>
        </w:rPr>
        <w:t>电话、邮箱</w:t>
      </w:r>
      <w:r w:rsidRPr="00256FD1">
        <w:rPr>
          <w:rFonts w:ascii="Times New Roman" w:eastAsia="宋体" w:hAnsi="Times New Roman"/>
        </w:rPr>
        <w:t>]</w:t>
      </w:r>
    </w:p>
    <w:p w14:paraId="081C21EB" w14:textId="77777777" w:rsidR="00256FD1" w:rsidRPr="00256FD1" w:rsidRDefault="00256FD1" w:rsidP="00256FD1">
      <w:pPr>
        <w:numPr>
          <w:ilvl w:val="0"/>
          <w:numId w:val="1"/>
        </w:numPr>
        <w:rPr>
          <w:rFonts w:ascii="Times New Roman" w:eastAsia="宋体" w:hAnsi="Times New Roman"/>
        </w:rPr>
      </w:pPr>
      <w:r w:rsidRPr="00256FD1">
        <w:rPr>
          <w:rFonts w:ascii="Times New Roman" w:eastAsia="宋体" w:hAnsi="Times New Roman"/>
          <w:b/>
          <w:bCs/>
        </w:rPr>
        <w:t>乙方（承接方</w:t>
      </w:r>
      <w:r w:rsidRPr="00256FD1">
        <w:rPr>
          <w:rFonts w:ascii="Times New Roman" w:eastAsia="宋体" w:hAnsi="Times New Roman"/>
          <w:b/>
          <w:bCs/>
        </w:rPr>
        <w:t xml:space="preserve"> / </w:t>
      </w:r>
      <w:r w:rsidRPr="00256FD1">
        <w:rPr>
          <w:rFonts w:ascii="Times New Roman" w:eastAsia="宋体" w:hAnsi="Times New Roman"/>
          <w:b/>
          <w:bCs/>
        </w:rPr>
        <w:t>实施方）</w:t>
      </w:r>
      <w:r w:rsidRPr="00256FD1">
        <w:rPr>
          <w:rFonts w:ascii="Times New Roman" w:eastAsia="宋体" w:hAnsi="Times New Roman"/>
        </w:rPr>
        <w:t>：</w:t>
      </w:r>
      <w:r w:rsidRPr="00256FD1">
        <w:rPr>
          <w:rFonts w:ascii="Times New Roman" w:eastAsia="宋体" w:hAnsi="Times New Roman"/>
        </w:rPr>
        <w:t>[</w:t>
      </w:r>
      <w:r w:rsidRPr="00256FD1">
        <w:rPr>
          <w:rFonts w:ascii="Times New Roman" w:eastAsia="宋体" w:hAnsi="Times New Roman"/>
        </w:rPr>
        <w:t>乙方全称</w:t>
      </w:r>
      <w:r w:rsidRPr="00256FD1">
        <w:rPr>
          <w:rFonts w:ascii="Times New Roman" w:eastAsia="宋体" w:hAnsi="Times New Roman"/>
        </w:rPr>
        <w:t>]</w:t>
      </w:r>
    </w:p>
    <w:p w14:paraId="3A4DF556" w14:textId="77777777" w:rsidR="00256FD1" w:rsidRPr="00256FD1" w:rsidRDefault="00256FD1" w:rsidP="00256FD1">
      <w:pPr>
        <w:ind w:left="1440"/>
        <w:rPr>
          <w:rFonts w:ascii="Times New Roman" w:eastAsia="宋体" w:hAnsi="Times New Roman"/>
        </w:rPr>
      </w:pPr>
      <w:r w:rsidRPr="00256FD1">
        <w:rPr>
          <w:rFonts w:ascii="Times New Roman" w:eastAsia="宋体" w:hAnsi="Times New Roman"/>
        </w:rPr>
        <w:t>法定代表人</w:t>
      </w:r>
      <w:r w:rsidRPr="00256FD1">
        <w:rPr>
          <w:rFonts w:ascii="Times New Roman" w:eastAsia="宋体" w:hAnsi="Times New Roman"/>
        </w:rPr>
        <w:t xml:space="preserve"> / </w:t>
      </w:r>
      <w:r w:rsidRPr="00256FD1">
        <w:rPr>
          <w:rFonts w:ascii="Times New Roman" w:eastAsia="宋体" w:hAnsi="Times New Roman"/>
        </w:rPr>
        <w:t>授权代表人：</w:t>
      </w:r>
      <w:r w:rsidRPr="00256FD1">
        <w:rPr>
          <w:rFonts w:ascii="Times New Roman" w:eastAsia="宋体" w:hAnsi="Times New Roman"/>
        </w:rPr>
        <w:t>[</w:t>
      </w:r>
      <w:r w:rsidRPr="00256FD1">
        <w:rPr>
          <w:rFonts w:ascii="Times New Roman" w:eastAsia="宋体" w:hAnsi="Times New Roman"/>
        </w:rPr>
        <w:t>姓名及职务</w:t>
      </w:r>
      <w:r w:rsidRPr="00256FD1">
        <w:rPr>
          <w:rFonts w:ascii="Times New Roman" w:eastAsia="宋体" w:hAnsi="Times New Roman"/>
        </w:rPr>
        <w:t>]</w:t>
      </w:r>
    </w:p>
    <w:p w14:paraId="5BC9AA39" w14:textId="77777777" w:rsidR="00256FD1" w:rsidRPr="00256FD1" w:rsidRDefault="00256FD1" w:rsidP="00256FD1">
      <w:pPr>
        <w:ind w:left="1440"/>
        <w:rPr>
          <w:rFonts w:ascii="Times New Roman" w:eastAsia="宋体" w:hAnsi="Times New Roman"/>
        </w:rPr>
      </w:pPr>
      <w:r w:rsidRPr="00256FD1">
        <w:rPr>
          <w:rFonts w:ascii="Times New Roman" w:eastAsia="宋体" w:hAnsi="Times New Roman"/>
        </w:rPr>
        <w:t>联系地址：</w:t>
      </w:r>
      <w:r w:rsidRPr="00256FD1">
        <w:rPr>
          <w:rFonts w:ascii="Times New Roman" w:eastAsia="宋体" w:hAnsi="Times New Roman"/>
        </w:rPr>
        <w:t>[</w:t>
      </w:r>
      <w:r w:rsidRPr="00256FD1">
        <w:rPr>
          <w:rFonts w:ascii="Times New Roman" w:eastAsia="宋体" w:hAnsi="Times New Roman"/>
        </w:rPr>
        <w:t>详细地址</w:t>
      </w:r>
      <w:r w:rsidRPr="00256FD1">
        <w:rPr>
          <w:rFonts w:ascii="Times New Roman" w:eastAsia="宋体" w:hAnsi="Times New Roman"/>
        </w:rPr>
        <w:t>]</w:t>
      </w:r>
    </w:p>
    <w:p w14:paraId="62943F92" w14:textId="77777777" w:rsidR="00256FD1" w:rsidRPr="00256FD1" w:rsidRDefault="00256FD1" w:rsidP="00256FD1">
      <w:pPr>
        <w:ind w:left="1440"/>
        <w:rPr>
          <w:rFonts w:ascii="Times New Roman" w:eastAsia="宋体" w:hAnsi="Times New Roman"/>
        </w:rPr>
      </w:pPr>
      <w:r w:rsidRPr="00256FD1">
        <w:rPr>
          <w:rFonts w:ascii="Times New Roman" w:eastAsia="宋体" w:hAnsi="Times New Roman"/>
        </w:rPr>
        <w:t>联系方式：</w:t>
      </w:r>
      <w:r w:rsidRPr="00256FD1">
        <w:rPr>
          <w:rFonts w:ascii="Times New Roman" w:eastAsia="宋体" w:hAnsi="Times New Roman"/>
        </w:rPr>
        <w:t>[</w:t>
      </w:r>
      <w:r w:rsidRPr="00256FD1">
        <w:rPr>
          <w:rFonts w:ascii="Times New Roman" w:eastAsia="宋体" w:hAnsi="Times New Roman"/>
        </w:rPr>
        <w:t>电话、邮箱</w:t>
      </w:r>
      <w:r w:rsidRPr="00256FD1">
        <w:rPr>
          <w:rFonts w:ascii="Times New Roman" w:eastAsia="宋体" w:hAnsi="Times New Roman"/>
        </w:rPr>
        <w:t>]</w:t>
      </w:r>
    </w:p>
    <w:p w14:paraId="6C57AF56" w14:textId="77777777" w:rsidR="00256FD1" w:rsidRPr="00256FD1" w:rsidRDefault="00256FD1" w:rsidP="00256FD1">
      <w:pPr>
        <w:numPr>
          <w:ilvl w:val="0"/>
          <w:numId w:val="1"/>
        </w:numPr>
        <w:rPr>
          <w:rFonts w:ascii="Times New Roman" w:eastAsia="宋体" w:hAnsi="Times New Roman"/>
        </w:rPr>
      </w:pPr>
      <w:r w:rsidRPr="00256FD1">
        <w:rPr>
          <w:rFonts w:ascii="Times New Roman" w:eastAsia="宋体" w:hAnsi="Times New Roman"/>
        </w:rPr>
        <w:t>鉴于条款：明确甲乙双方基于图文翻译平台项目的合作意愿，确认乙方具备完成本项目所需的技术能力、团队资源，甲方已充分了解项目需求及乙方实施方案，双方自愿达成合作。</w:t>
      </w:r>
    </w:p>
    <w:p w14:paraId="7AEE5446" w14:textId="77777777" w:rsidR="00256FD1" w:rsidRPr="00256FD1" w:rsidRDefault="00256FD1" w:rsidP="00256FD1">
      <w:pPr>
        <w:pStyle w:val="1"/>
      </w:pPr>
      <w:r w:rsidRPr="00256FD1">
        <w:t>二、项目核心约定</w:t>
      </w:r>
    </w:p>
    <w:p w14:paraId="24240023" w14:textId="77777777" w:rsidR="00256FD1" w:rsidRPr="00256FD1" w:rsidRDefault="00256FD1" w:rsidP="00256FD1">
      <w:pPr>
        <w:rPr>
          <w:rFonts w:ascii="Times New Roman" w:eastAsia="宋体" w:hAnsi="Times New Roman"/>
          <w:b/>
          <w:bCs/>
        </w:rPr>
      </w:pPr>
      <w:r w:rsidRPr="00256FD1">
        <w:rPr>
          <w:rFonts w:ascii="Times New Roman" w:eastAsia="宋体" w:hAnsi="Times New Roman"/>
          <w:b/>
          <w:bCs/>
        </w:rPr>
        <w:t>（一）项目内容与范围</w:t>
      </w:r>
    </w:p>
    <w:p w14:paraId="1425F830" w14:textId="77777777" w:rsidR="00256FD1" w:rsidRPr="00256FD1" w:rsidRDefault="00256FD1" w:rsidP="00256FD1">
      <w:pPr>
        <w:numPr>
          <w:ilvl w:val="0"/>
          <w:numId w:val="2"/>
        </w:numPr>
        <w:rPr>
          <w:rFonts w:ascii="Times New Roman" w:eastAsia="宋体" w:hAnsi="Times New Roman"/>
        </w:rPr>
      </w:pPr>
      <w:r w:rsidRPr="00256FD1">
        <w:rPr>
          <w:rFonts w:ascii="Times New Roman" w:eastAsia="宋体" w:hAnsi="Times New Roman"/>
        </w:rPr>
        <w:t>项目名称：图文翻译平台开发及交付项目</w:t>
      </w:r>
    </w:p>
    <w:p w14:paraId="0FAF0921" w14:textId="77777777" w:rsidR="00256FD1" w:rsidRPr="00256FD1" w:rsidRDefault="00256FD1" w:rsidP="00256FD1">
      <w:pPr>
        <w:numPr>
          <w:ilvl w:val="0"/>
          <w:numId w:val="2"/>
        </w:numPr>
        <w:rPr>
          <w:rFonts w:ascii="Times New Roman" w:eastAsia="宋体" w:hAnsi="Times New Roman"/>
        </w:rPr>
      </w:pPr>
      <w:r w:rsidRPr="00256FD1">
        <w:rPr>
          <w:rFonts w:ascii="Times New Roman" w:eastAsia="宋体" w:hAnsi="Times New Roman"/>
        </w:rPr>
        <w:t>核心功能要求：</w:t>
      </w:r>
    </w:p>
    <w:p w14:paraId="48FDF999"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1</w:t>
      </w:r>
      <w:r w:rsidRPr="00256FD1">
        <w:rPr>
          <w:rFonts w:ascii="Times New Roman" w:eastAsia="宋体" w:hAnsi="Times New Roman"/>
        </w:rPr>
        <w:t>）用户系统：实现注册、登录、个人资料管理、密码重置功能；</w:t>
      </w:r>
    </w:p>
    <w:p w14:paraId="525D4EC7"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）翻译服务：支持至少</w:t>
      </w:r>
      <w:r w:rsidRPr="00256FD1">
        <w:rPr>
          <w:rFonts w:ascii="Times New Roman" w:eastAsia="宋体" w:hAnsi="Times New Roman"/>
        </w:rPr>
        <w:t xml:space="preserve"> 20 </w:t>
      </w:r>
      <w:r w:rsidRPr="00256FD1">
        <w:rPr>
          <w:rFonts w:ascii="Times New Roman" w:eastAsia="宋体" w:hAnsi="Times New Roman"/>
        </w:rPr>
        <w:t>种常用语言的纯文本实时翻译，图片上传、</w:t>
      </w:r>
      <w:r w:rsidRPr="00256FD1">
        <w:rPr>
          <w:rFonts w:ascii="Times New Roman" w:eastAsia="宋体" w:hAnsi="Times New Roman"/>
        </w:rPr>
        <w:t xml:space="preserve">OCR </w:t>
      </w:r>
      <w:r w:rsidRPr="00256FD1">
        <w:rPr>
          <w:rFonts w:ascii="Times New Roman" w:eastAsia="宋体" w:hAnsi="Times New Roman"/>
        </w:rPr>
        <w:t>文字识别及识别结果翻译功能；</w:t>
      </w:r>
    </w:p>
    <w:p w14:paraId="60A40D38"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3</w:t>
      </w:r>
      <w:r w:rsidRPr="00256FD1">
        <w:rPr>
          <w:rFonts w:ascii="Times New Roman" w:eastAsia="宋体" w:hAnsi="Times New Roman"/>
        </w:rPr>
        <w:t>）内容管理：翻译历史记录的保存与查看功能；</w:t>
      </w:r>
    </w:p>
    <w:p w14:paraId="109C10E3"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4</w:t>
      </w:r>
      <w:r w:rsidRPr="00256FD1">
        <w:rPr>
          <w:rFonts w:ascii="Times New Roman" w:eastAsia="宋体" w:hAnsi="Times New Roman"/>
        </w:rPr>
        <w:t>）基础后台：用户管理、翻译内容数据概览功能；</w:t>
      </w:r>
    </w:p>
    <w:p w14:paraId="4E408B63"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5</w:t>
      </w:r>
      <w:r w:rsidRPr="00256FD1">
        <w:rPr>
          <w:rFonts w:ascii="Times New Roman" w:eastAsia="宋体" w:hAnsi="Times New Roman"/>
        </w:rPr>
        <w:t>）非功能性要求：响应式设计，支持主流浏览器及移动端访问；支持每秒</w:t>
      </w:r>
      <w:r w:rsidRPr="00256FD1">
        <w:rPr>
          <w:rFonts w:ascii="Times New Roman" w:eastAsia="宋体" w:hAnsi="Times New Roman"/>
        </w:rPr>
        <w:t xml:space="preserve"> 100 + </w:t>
      </w:r>
      <w:r w:rsidRPr="00256FD1">
        <w:rPr>
          <w:rFonts w:ascii="Times New Roman" w:eastAsia="宋体" w:hAnsi="Times New Roman"/>
        </w:rPr>
        <w:t>并发翻译请求，图片处理采用异步队列；核心翻译服务平均响应时间低于</w:t>
      </w:r>
      <w:r w:rsidRPr="00256FD1">
        <w:rPr>
          <w:rFonts w:ascii="Times New Roman" w:eastAsia="宋体" w:hAnsi="Times New Roman"/>
        </w:rPr>
        <w:t xml:space="preserve"> 2 </w:t>
      </w:r>
      <w:r w:rsidRPr="00256FD1">
        <w:rPr>
          <w:rFonts w:ascii="Times New Roman" w:eastAsia="宋体" w:hAnsi="Times New Roman"/>
        </w:rPr>
        <w:t>秒，系统稳定性达</w:t>
      </w:r>
      <w:r w:rsidRPr="00256FD1">
        <w:rPr>
          <w:rFonts w:ascii="Times New Roman" w:eastAsia="宋体" w:hAnsi="Times New Roman"/>
        </w:rPr>
        <w:t xml:space="preserve"> 99.9%</w:t>
      </w:r>
      <w:r w:rsidRPr="00256FD1">
        <w:rPr>
          <w:rFonts w:ascii="Times New Roman" w:eastAsia="宋体" w:hAnsi="Times New Roman"/>
        </w:rPr>
        <w:t>；用户密码加密存储，数据传输采用</w:t>
      </w:r>
      <w:r w:rsidRPr="00256FD1">
        <w:rPr>
          <w:rFonts w:ascii="Times New Roman" w:eastAsia="宋体" w:hAnsi="Times New Roman"/>
        </w:rPr>
        <w:t xml:space="preserve"> HTTPS</w:t>
      </w:r>
      <w:r w:rsidRPr="00256FD1">
        <w:rPr>
          <w:rFonts w:ascii="Times New Roman" w:eastAsia="宋体" w:hAnsi="Times New Roman"/>
        </w:rPr>
        <w:t>，防御常见</w:t>
      </w:r>
      <w:r w:rsidRPr="00256FD1">
        <w:rPr>
          <w:rFonts w:ascii="Times New Roman" w:eastAsia="宋体" w:hAnsi="Times New Roman"/>
        </w:rPr>
        <w:t xml:space="preserve"> Web </w:t>
      </w:r>
      <w:r w:rsidRPr="00256FD1">
        <w:rPr>
          <w:rFonts w:ascii="Times New Roman" w:eastAsia="宋体" w:hAnsi="Times New Roman"/>
        </w:rPr>
        <w:t>攻击。</w:t>
      </w:r>
    </w:p>
    <w:p w14:paraId="1D303447" w14:textId="77777777" w:rsidR="00256FD1" w:rsidRPr="00256FD1" w:rsidRDefault="00256FD1" w:rsidP="00256FD1">
      <w:pPr>
        <w:numPr>
          <w:ilvl w:val="0"/>
          <w:numId w:val="2"/>
        </w:numPr>
        <w:rPr>
          <w:rFonts w:ascii="Times New Roman" w:eastAsia="宋体" w:hAnsi="Times New Roman"/>
        </w:rPr>
      </w:pPr>
      <w:r w:rsidRPr="00256FD1">
        <w:rPr>
          <w:rFonts w:ascii="Times New Roman" w:eastAsia="宋体" w:hAnsi="Times New Roman"/>
        </w:rPr>
        <w:t>技术</w:t>
      </w:r>
      <w:proofErr w:type="gramStart"/>
      <w:r w:rsidRPr="00256FD1">
        <w:rPr>
          <w:rFonts w:ascii="Times New Roman" w:eastAsia="宋体" w:hAnsi="Times New Roman"/>
        </w:rPr>
        <w:t>栈</w:t>
      </w:r>
      <w:proofErr w:type="gramEnd"/>
      <w:r w:rsidRPr="00256FD1">
        <w:rPr>
          <w:rFonts w:ascii="Times New Roman" w:eastAsia="宋体" w:hAnsi="Times New Roman"/>
        </w:rPr>
        <w:t>要求：前端采用</w:t>
      </w:r>
      <w:r w:rsidRPr="00256FD1">
        <w:rPr>
          <w:rFonts w:ascii="Times New Roman" w:eastAsia="宋体" w:hAnsi="Times New Roman"/>
        </w:rPr>
        <w:t xml:space="preserve"> React </w:t>
      </w:r>
      <w:r w:rsidRPr="00256FD1">
        <w:rPr>
          <w:rFonts w:ascii="Times New Roman" w:eastAsia="宋体" w:hAnsi="Times New Roman"/>
        </w:rPr>
        <w:t>框架，后端采用</w:t>
      </w:r>
      <w:r w:rsidRPr="00256FD1">
        <w:rPr>
          <w:rFonts w:ascii="Times New Roman" w:eastAsia="宋体" w:hAnsi="Times New Roman"/>
        </w:rPr>
        <w:t xml:space="preserve"> Spring Boot </w:t>
      </w:r>
      <w:r w:rsidRPr="00256FD1">
        <w:rPr>
          <w:rFonts w:ascii="Times New Roman" w:eastAsia="宋体" w:hAnsi="Times New Roman"/>
        </w:rPr>
        <w:t>框架，数据存储使用</w:t>
      </w:r>
      <w:r w:rsidRPr="00256FD1">
        <w:rPr>
          <w:rFonts w:ascii="Times New Roman" w:eastAsia="宋体" w:hAnsi="Times New Roman"/>
        </w:rPr>
        <w:t xml:space="preserve"> MySQL</w:t>
      </w:r>
      <w:r w:rsidRPr="00256FD1">
        <w:rPr>
          <w:rFonts w:ascii="Times New Roman" w:eastAsia="宋体" w:hAnsi="Times New Roman"/>
        </w:rPr>
        <w:t>、</w:t>
      </w:r>
      <w:r w:rsidRPr="00256FD1">
        <w:rPr>
          <w:rFonts w:ascii="Times New Roman" w:eastAsia="宋体" w:hAnsi="Times New Roman"/>
        </w:rPr>
        <w:t>Redis</w:t>
      </w:r>
      <w:r w:rsidRPr="00256FD1">
        <w:rPr>
          <w:rFonts w:ascii="Times New Roman" w:eastAsia="宋体" w:hAnsi="Times New Roman"/>
        </w:rPr>
        <w:t>，集成第三方翻译与</w:t>
      </w:r>
      <w:r w:rsidRPr="00256FD1">
        <w:rPr>
          <w:rFonts w:ascii="Times New Roman" w:eastAsia="宋体" w:hAnsi="Times New Roman"/>
        </w:rPr>
        <w:t xml:space="preserve"> OCR API</w:t>
      </w:r>
      <w:r w:rsidRPr="00256FD1">
        <w:rPr>
          <w:rFonts w:ascii="Times New Roman" w:eastAsia="宋体" w:hAnsi="Times New Roman"/>
        </w:rPr>
        <w:t>。</w:t>
      </w:r>
    </w:p>
    <w:p w14:paraId="5D523D11" w14:textId="77777777" w:rsidR="00256FD1" w:rsidRPr="00256FD1" w:rsidRDefault="00256FD1" w:rsidP="00256FD1">
      <w:pPr>
        <w:rPr>
          <w:rFonts w:ascii="Times New Roman" w:eastAsia="宋体" w:hAnsi="Times New Roman"/>
          <w:b/>
          <w:bCs/>
        </w:rPr>
      </w:pPr>
      <w:r w:rsidRPr="00256FD1">
        <w:rPr>
          <w:rFonts w:ascii="Times New Roman" w:eastAsia="宋体" w:hAnsi="Times New Roman"/>
          <w:b/>
          <w:bCs/>
        </w:rPr>
        <w:t>（二）项目周期与里程碑</w:t>
      </w:r>
    </w:p>
    <w:p w14:paraId="36FD94A3" w14:textId="77777777" w:rsidR="00256FD1" w:rsidRPr="00256FD1" w:rsidRDefault="00256FD1" w:rsidP="00256FD1">
      <w:pPr>
        <w:numPr>
          <w:ilvl w:val="0"/>
          <w:numId w:val="3"/>
        </w:numPr>
        <w:rPr>
          <w:rFonts w:ascii="Times New Roman" w:eastAsia="宋体" w:hAnsi="Times New Roman"/>
        </w:rPr>
      </w:pPr>
      <w:r w:rsidRPr="00256FD1">
        <w:rPr>
          <w:rFonts w:ascii="Times New Roman" w:eastAsia="宋体" w:hAnsi="Times New Roman"/>
        </w:rPr>
        <w:lastRenderedPageBreak/>
        <w:t>总项目周期：</w:t>
      </w:r>
      <w:r w:rsidRPr="00256FD1">
        <w:rPr>
          <w:rFonts w:ascii="Times New Roman" w:eastAsia="宋体" w:hAnsi="Times New Roman"/>
        </w:rPr>
        <w:t xml:space="preserve">14 </w:t>
      </w:r>
      <w:r w:rsidRPr="00256FD1">
        <w:rPr>
          <w:rFonts w:ascii="Times New Roman" w:eastAsia="宋体" w:hAnsi="Times New Roman"/>
        </w:rPr>
        <w:t>周，自</w:t>
      </w:r>
      <w:r w:rsidRPr="00256FD1">
        <w:rPr>
          <w:rFonts w:ascii="Times New Roman" w:eastAsia="宋体" w:hAnsi="Times New Roman"/>
        </w:rPr>
        <w:t xml:space="preserve"> [</w:t>
      </w:r>
      <w:r w:rsidRPr="00256FD1">
        <w:rPr>
          <w:rFonts w:ascii="Times New Roman" w:eastAsia="宋体" w:hAnsi="Times New Roman"/>
        </w:rPr>
        <w:t>合同生效日期</w:t>
      </w:r>
      <w:r w:rsidRPr="00256FD1">
        <w:rPr>
          <w:rFonts w:ascii="Times New Roman" w:eastAsia="宋体" w:hAnsi="Times New Roman"/>
        </w:rPr>
        <w:t xml:space="preserve">] </w:t>
      </w:r>
      <w:r w:rsidRPr="00256FD1">
        <w:rPr>
          <w:rFonts w:ascii="Times New Roman" w:eastAsia="宋体" w:hAnsi="Times New Roman"/>
        </w:rPr>
        <w:t>起计算。</w:t>
      </w:r>
    </w:p>
    <w:p w14:paraId="393BF46D" w14:textId="77777777" w:rsidR="00256FD1" w:rsidRPr="00256FD1" w:rsidRDefault="00256FD1" w:rsidP="00256FD1">
      <w:pPr>
        <w:numPr>
          <w:ilvl w:val="0"/>
          <w:numId w:val="3"/>
        </w:numPr>
        <w:rPr>
          <w:rFonts w:ascii="Times New Roman" w:eastAsia="宋体" w:hAnsi="Times New Roman"/>
        </w:rPr>
      </w:pPr>
      <w:r w:rsidRPr="00256FD1">
        <w:rPr>
          <w:rFonts w:ascii="Times New Roman" w:eastAsia="宋体" w:hAnsi="Times New Roman"/>
        </w:rPr>
        <w:t>里程碑节点及交付物：</w:t>
      </w:r>
    </w:p>
    <w:p w14:paraId="4C1CD0D0"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1</w:t>
      </w:r>
      <w:r w:rsidRPr="00256FD1">
        <w:rPr>
          <w:rFonts w:ascii="Times New Roman" w:eastAsia="宋体" w:hAnsi="Times New Roman"/>
        </w:rPr>
        <w:t>）第</w:t>
      </w:r>
      <w:r w:rsidRPr="00256FD1">
        <w:rPr>
          <w:rFonts w:ascii="Times New Roman" w:eastAsia="宋体" w:hAnsi="Times New Roman"/>
        </w:rPr>
        <w:t xml:space="preserve"> 2 </w:t>
      </w:r>
      <w:r w:rsidRPr="00256FD1">
        <w:rPr>
          <w:rFonts w:ascii="Times New Roman" w:eastAsia="宋体" w:hAnsi="Times New Roman"/>
        </w:rPr>
        <w:t>周末（需求分析与系统设计阶段）：交付需求规格说明书、系统架构设计文档、数据库设计文档，经甲方确认后进入下一阶段；</w:t>
      </w:r>
    </w:p>
    <w:p w14:paraId="0883A5E4"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）第</w:t>
      </w:r>
      <w:r w:rsidRPr="00256FD1">
        <w:rPr>
          <w:rFonts w:ascii="Times New Roman" w:eastAsia="宋体" w:hAnsi="Times New Roman"/>
        </w:rPr>
        <w:t xml:space="preserve"> 9 </w:t>
      </w:r>
      <w:r w:rsidRPr="00256FD1">
        <w:rPr>
          <w:rFonts w:ascii="Times New Roman" w:eastAsia="宋体" w:hAnsi="Times New Roman"/>
        </w:rPr>
        <w:t>周末（前后端开发与模块集成阶段）：交付可运行的项目初版（</w:t>
      </w:r>
      <w:proofErr w:type="gramStart"/>
      <w:r w:rsidRPr="00256FD1">
        <w:rPr>
          <w:rFonts w:ascii="Times New Roman" w:eastAsia="宋体" w:hAnsi="Times New Roman"/>
        </w:rPr>
        <w:t>含前后端</w:t>
      </w:r>
      <w:proofErr w:type="gramEnd"/>
      <w:r w:rsidRPr="00256FD1">
        <w:rPr>
          <w:rFonts w:ascii="Times New Roman" w:eastAsia="宋体" w:hAnsi="Times New Roman"/>
        </w:rPr>
        <w:t>已集成核心功能），甲方进行阶段性验收；</w:t>
      </w:r>
    </w:p>
    <w:p w14:paraId="3D7FC5A3"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3</w:t>
      </w:r>
      <w:r w:rsidRPr="00256FD1">
        <w:rPr>
          <w:rFonts w:ascii="Times New Roman" w:eastAsia="宋体" w:hAnsi="Times New Roman"/>
        </w:rPr>
        <w:t>）第</w:t>
      </w:r>
      <w:r w:rsidRPr="00256FD1">
        <w:rPr>
          <w:rFonts w:ascii="Times New Roman" w:eastAsia="宋体" w:hAnsi="Times New Roman"/>
        </w:rPr>
        <w:t xml:space="preserve"> 12 </w:t>
      </w:r>
      <w:r w:rsidRPr="00256FD1">
        <w:rPr>
          <w:rFonts w:ascii="Times New Roman" w:eastAsia="宋体" w:hAnsi="Times New Roman"/>
        </w:rPr>
        <w:t>周末（测试、优化与安全审计阶段）：交付系统测试报告、性能优化报告、安全审计报告，确保系统满足性能及安全要求；</w:t>
      </w:r>
    </w:p>
    <w:p w14:paraId="69CDE5B0"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4</w:t>
      </w:r>
      <w:r w:rsidRPr="00256FD1">
        <w:rPr>
          <w:rFonts w:ascii="Times New Roman" w:eastAsia="宋体" w:hAnsi="Times New Roman"/>
        </w:rPr>
        <w:t>）第</w:t>
      </w:r>
      <w:r w:rsidRPr="00256FD1">
        <w:rPr>
          <w:rFonts w:ascii="Times New Roman" w:eastAsia="宋体" w:hAnsi="Times New Roman"/>
        </w:rPr>
        <w:t xml:space="preserve"> 14 </w:t>
      </w:r>
      <w:r w:rsidRPr="00256FD1">
        <w:rPr>
          <w:rFonts w:ascii="Times New Roman" w:eastAsia="宋体" w:hAnsi="Times New Roman"/>
        </w:rPr>
        <w:t>周末（部署上线与发布准备阶段）：完成平台部署上线，交付操作手册、运维手册、源代码及相关技术文档，项目整体验收。</w:t>
      </w:r>
    </w:p>
    <w:p w14:paraId="1AF18B39" w14:textId="77777777" w:rsidR="00256FD1" w:rsidRPr="00256FD1" w:rsidRDefault="00256FD1" w:rsidP="00256FD1">
      <w:pPr>
        <w:rPr>
          <w:rFonts w:ascii="Times New Roman" w:eastAsia="宋体" w:hAnsi="Times New Roman"/>
          <w:b/>
          <w:bCs/>
        </w:rPr>
      </w:pPr>
      <w:r w:rsidRPr="00256FD1">
        <w:rPr>
          <w:rFonts w:ascii="Times New Roman" w:eastAsia="宋体" w:hAnsi="Times New Roman"/>
          <w:b/>
          <w:bCs/>
        </w:rPr>
        <w:t>（三）双方权利与义务</w:t>
      </w:r>
    </w:p>
    <w:p w14:paraId="3F76CDF8" w14:textId="77777777" w:rsidR="00256FD1" w:rsidRPr="00256FD1" w:rsidRDefault="00256FD1" w:rsidP="00256FD1">
      <w:pPr>
        <w:numPr>
          <w:ilvl w:val="0"/>
          <w:numId w:val="4"/>
        </w:numPr>
        <w:rPr>
          <w:rFonts w:ascii="Times New Roman" w:eastAsia="宋体" w:hAnsi="Times New Roman"/>
        </w:rPr>
      </w:pPr>
      <w:r w:rsidRPr="00256FD1">
        <w:rPr>
          <w:rFonts w:ascii="Times New Roman" w:eastAsia="宋体" w:hAnsi="Times New Roman"/>
        </w:rPr>
        <w:t>甲方权利与义务：</w:t>
      </w:r>
    </w:p>
    <w:p w14:paraId="4BC868C7"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1</w:t>
      </w:r>
      <w:r w:rsidRPr="00256FD1">
        <w:rPr>
          <w:rFonts w:ascii="Times New Roman" w:eastAsia="宋体" w:hAnsi="Times New Roman"/>
        </w:rPr>
        <w:t>）权利：对项目进度、质量进行监督；审核各里程碑交付物；提出合理的需求变更建议（需符合合同约定范围）；验收合格后享有平台的使用权。</w:t>
      </w:r>
    </w:p>
    <w:p w14:paraId="62687148"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）义务：提供项目所需的相关需求确认、配合测试等支持；按时支付合同款项；遵守乙方制定的隐私政策及数据安全相关约定，不泄露乙方技术机密。</w:t>
      </w:r>
    </w:p>
    <w:p w14:paraId="5BCED2F0" w14:textId="77777777" w:rsidR="00256FD1" w:rsidRPr="00256FD1" w:rsidRDefault="00256FD1" w:rsidP="00256FD1">
      <w:pPr>
        <w:numPr>
          <w:ilvl w:val="0"/>
          <w:numId w:val="4"/>
        </w:numPr>
        <w:rPr>
          <w:rFonts w:ascii="Times New Roman" w:eastAsia="宋体" w:hAnsi="Times New Roman"/>
        </w:rPr>
      </w:pPr>
      <w:r w:rsidRPr="00256FD1">
        <w:rPr>
          <w:rFonts w:ascii="Times New Roman" w:eastAsia="宋体" w:hAnsi="Times New Roman"/>
        </w:rPr>
        <w:t>乙方权利与义务：</w:t>
      </w:r>
    </w:p>
    <w:p w14:paraId="287F1DBA"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1</w:t>
      </w:r>
      <w:r w:rsidRPr="00256FD1">
        <w:rPr>
          <w:rFonts w:ascii="Times New Roman" w:eastAsia="宋体" w:hAnsi="Times New Roman"/>
        </w:rPr>
        <w:t>）权利：要求甲方按时提供必要的配合与支持；按时收取合同款项；享有项目相关技术成果的知识产权（另有约定除外）。</w:t>
      </w:r>
    </w:p>
    <w:p w14:paraId="2FA4288F"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义务：严格按照合同约定的项目范围、周期、技术要求推进项目；定期向甲方同步项目进度；接受甲方合理的监督与验收；保障平台功能完整性、性能稳定性及数据安全性；提供项目上线后的技术支持与维护服务（按合同约定条款执行）；对甲方提供的相关信息及项目数据保密。</w:t>
      </w:r>
    </w:p>
    <w:p w14:paraId="47B4D46F" w14:textId="77777777" w:rsidR="00256FD1" w:rsidRPr="00256FD1" w:rsidRDefault="00256FD1" w:rsidP="00256FD1">
      <w:pPr>
        <w:pStyle w:val="1"/>
      </w:pPr>
      <w:r w:rsidRPr="00256FD1">
        <w:t>三、合同价款与支付方式</w:t>
      </w:r>
    </w:p>
    <w:p w14:paraId="7F468208" w14:textId="77777777" w:rsidR="00256FD1" w:rsidRPr="00256FD1" w:rsidRDefault="00256FD1" w:rsidP="00256FD1">
      <w:pPr>
        <w:rPr>
          <w:rFonts w:ascii="Times New Roman" w:eastAsia="宋体" w:hAnsi="Times New Roman"/>
          <w:b/>
          <w:bCs/>
        </w:rPr>
      </w:pPr>
      <w:r w:rsidRPr="00256FD1">
        <w:rPr>
          <w:rFonts w:ascii="Times New Roman" w:eastAsia="宋体" w:hAnsi="Times New Roman"/>
          <w:b/>
          <w:bCs/>
        </w:rPr>
        <w:t>（一）合同总价款</w:t>
      </w:r>
    </w:p>
    <w:p w14:paraId="4EF779B2" w14:textId="77777777" w:rsidR="00256FD1" w:rsidRPr="00256FD1" w:rsidRDefault="00256FD1" w:rsidP="00256FD1">
      <w:pPr>
        <w:rPr>
          <w:rFonts w:ascii="Times New Roman" w:eastAsia="宋体" w:hAnsi="Times New Roman"/>
        </w:rPr>
      </w:pPr>
      <w:r w:rsidRPr="00256FD1">
        <w:rPr>
          <w:rFonts w:ascii="Times New Roman" w:eastAsia="宋体" w:hAnsi="Times New Roman"/>
        </w:rPr>
        <w:t>本项目总价款为人民币</w:t>
      </w:r>
      <w:r w:rsidRPr="00256FD1">
        <w:rPr>
          <w:rFonts w:ascii="Times New Roman" w:eastAsia="宋体" w:hAnsi="Times New Roman"/>
        </w:rPr>
        <w:t xml:space="preserve"> [</w:t>
      </w:r>
      <w:r w:rsidRPr="00256FD1">
        <w:rPr>
          <w:rFonts w:ascii="Times New Roman" w:eastAsia="宋体" w:hAnsi="Times New Roman"/>
        </w:rPr>
        <w:t>具体金额</w:t>
      </w:r>
      <w:r w:rsidRPr="00256FD1">
        <w:rPr>
          <w:rFonts w:ascii="Times New Roman" w:eastAsia="宋体" w:hAnsi="Times New Roman"/>
        </w:rPr>
        <w:t xml:space="preserve">] </w:t>
      </w:r>
      <w:r w:rsidRPr="00256FD1">
        <w:rPr>
          <w:rFonts w:ascii="Times New Roman" w:eastAsia="宋体" w:hAnsi="Times New Roman"/>
        </w:rPr>
        <w:t>元（大写：</w:t>
      </w:r>
      <w:r w:rsidRPr="00256FD1">
        <w:rPr>
          <w:rFonts w:ascii="Times New Roman" w:eastAsia="宋体" w:hAnsi="Times New Roman"/>
        </w:rPr>
        <w:t>[</w:t>
      </w:r>
      <w:r w:rsidRPr="00256FD1">
        <w:rPr>
          <w:rFonts w:ascii="Times New Roman" w:eastAsia="宋体" w:hAnsi="Times New Roman"/>
        </w:rPr>
        <w:t>大写金额</w:t>
      </w:r>
      <w:r w:rsidRPr="00256FD1">
        <w:rPr>
          <w:rFonts w:ascii="Times New Roman" w:eastAsia="宋体" w:hAnsi="Times New Roman"/>
        </w:rPr>
        <w:t>]</w:t>
      </w:r>
      <w:r w:rsidRPr="00256FD1">
        <w:rPr>
          <w:rFonts w:ascii="Times New Roman" w:eastAsia="宋体" w:hAnsi="Times New Roman"/>
        </w:rPr>
        <w:t>），该价款已包含开发成本（人员薪酬、第三方</w:t>
      </w:r>
      <w:r w:rsidRPr="00256FD1">
        <w:rPr>
          <w:rFonts w:ascii="Times New Roman" w:eastAsia="宋体" w:hAnsi="Times New Roman"/>
        </w:rPr>
        <w:t xml:space="preserve"> API </w:t>
      </w:r>
      <w:r w:rsidRPr="00256FD1">
        <w:rPr>
          <w:rFonts w:ascii="Times New Roman" w:eastAsia="宋体" w:hAnsi="Times New Roman"/>
        </w:rPr>
        <w:t>调用费用）、</w:t>
      </w:r>
      <w:proofErr w:type="gramStart"/>
      <w:r w:rsidRPr="00256FD1">
        <w:rPr>
          <w:rFonts w:ascii="Times New Roman" w:eastAsia="宋体" w:hAnsi="Times New Roman"/>
        </w:rPr>
        <w:t>云服务</w:t>
      </w:r>
      <w:proofErr w:type="gramEnd"/>
      <w:r w:rsidRPr="00256FD1">
        <w:rPr>
          <w:rFonts w:ascii="Times New Roman" w:eastAsia="宋体" w:hAnsi="Times New Roman"/>
        </w:rPr>
        <w:t>与运维费用（服务器、存储、带宽、域名等）、测试与安全费用（第三方测试工具、安全审计服务）及预备金，除合同另有约定外，甲方无需支付其他额外费用。</w:t>
      </w:r>
    </w:p>
    <w:p w14:paraId="07048732" w14:textId="77777777" w:rsidR="00256FD1" w:rsidRPr="00256FD1" w:rsidRDefault="00256FD1" w:rsidP="00256FD1">
      <w:pPr>
        <w:rPr>
          <w:rFonts w:ascii="Times New Roman" w:eastAsia="宋体" w:hAnsi="Times New Roman"/>
          <w:b/>
          <w:bCs/>
        </w:rPr>
      </w:pPr>
      <w:r w:rsidRPr="00256FD1">
        <w:rPr>
          <w:rFonts w:ascii="Times New Roman" w:eastAsia="宋体" w:hAnsi="Times New Roman"/>
          <w:b/>
          <w:bCs/>
        </w:rPr>
        <w:t>（二）支付方式</w:t>
      </w:r>
    </w:p>
    <w:p w14:paraId="53C3415C" w14:textId="77777777" w:rsidR="00256FD1" w:rsidRPr="00256FD1" w:rsidRDefault="00256FD1" w:rsidP="00256FD1">
      <w:pPr>
        <w:rPr>
          <w:rFonts w:ascii="Times New Roman" w:eastAsia="宋体" w:hAnsi="Times New Roman"/>
        </w:rPr>
      </w:pPr>
      <w:r w:rsidRPr="00256FD1">
        <w:rPr>
          <w:rFonts w:ascii="Times New Roman" w:eastAsia="宋体" w:hAnsi="Times New Roman"/>
        </w:rPr>
        <w:lastRenderedPageBreak/>
        <w:t>按里程碑节点分阶段支付：</w:t>
      </w:r>
    </w:p>
    <w:p w14:paraId="04AF491B" w14:textId="77777777" w:rsidR="00256FD1" w:rsidRPr="00256FD1" w:rsidRDefault="00256FD1" w:rsidP="00256FD1">
      <w:pPr>
        <w:numPr>
          <w:ilvl w:val="0"/>
          <w:numId w:val="5"/>
        </w:numPr>
        <w:rPr>
          <w:rFonts w:ascii="Times New Roman" w:eastAsia="宋体" w:hAnsi="Times New Roman"/>
        </w:rPr>
      </w:pPr>
      <w:r w:rsidRPr="00256FD1">
        <w:rPr>
          <w:rFonts w:ascii="Times New Roman" w:eastAsia="宋体" w:hAnsi="Times New Roman"/>
        </w:rPr>
        <w:t>预付款：合同生效后</w:t>
      </w:r>
      <w:r w:rsidRPr="00256FD1">
        <w:rPr>
          <w:rFonts w:ascii="Times New Roman" w:eastAsia="宋体" w:hAnsi="Times New Roman"/>
        </w:rPr>
        <w:t xml:space="preserve"> [X] </w:t>
      </w:r>
      <w:proofErr w:type="gramStart"/>
      <w:r w:rsidRPr="00256FD1">
        <w:rPr>
          <w:rFonts w:ascii="Times New Roman" w:eastAsia="宋体" w:hAnsi="Times New Roman"/>
        </w:rPr>
        <w:t>个</w:t>
      </w:r>
      <w:proofErr w:type="gramEnd"/>
      <w:r w:rsidRPr="00256FD1">
        <w:rPr>
          <w:rFonts w:ascii="Times New Roman" w:eastAsia="宋体" w:hAnsi="Times New Roman"/>
        </w:rPr>
        <w:t>工作日内，甲方向乙方支付总价款的</w:t>
      </w:r>
      <w:r w:rsidRPr="00256FD1">
        <w:rPr>
          <w:rFonts w:ascii="Times New Roman" w:eastAsia="宋体" w:hAnsi="Times New Roman"/>
        </w:rPr>
        <w:t xml:space="preserve"> [X]%</w:t>
      </w:r>
      <w:r w:rsidRPr="00256FD1">
        <w:rPr>
          <w:rFonts w:ascii="Times New Roman" w:eastAsia="宋体" w:hAnsi="Times New Roman"/>
        </w:rPr>
        <w:t>（即人民币</w:t>
      </w:r>
      <w:r w:rsidRPr="00256FD1">
        <w:rPr>
          <w:rFonts w:ascii="Times New Roman" w:eastAsia="宋体" w:hAnsi="Times New Roman"/>
        </w:rPr>
        <w:t xml:space="preserve"> [</w:t>
      </w:r>
      <w:r w:rsidRPr="00256FD1">
        <w:rPr>
          <w:rFonts w:ascii="Times New Roman" w:eastAsia="宋体" w:hAnsi="Times New Roman"/>
        </w:rPr>
        <w:t>具体金额</w:t>
      </w:r>
      <w:r w:rsidRPr="00256FD1">
        <w:rPr>
          <w:rFonts w:ascii="Times New Roman" w:eastAsia="宋体" w:hAnsi="Times New Roman"/>
        </w:rPr>
        <w:t xml:space="preserve">] </w:t>
      </w:r>
      <w:r w:rsidRPr="00256FD1">
        <w:rPr>
          <w:rFonts w:ascii="Times New Roman" w:eastAsia="宋体" w:hAnsi="Times New Roman"/>
        </w:rPr>
        <w:t>元），作为项目启动资金；</w:t>
      </w:r>
    </w:p>
    <w:p w14:paraId="53944CC0" w14:textId="77777777" w:rsidR="00256FD1" w:rsidRPr="00256FD1" w:rsidRDefault="00256FD1" w:rsidP="00256FD1">
      <w:pPr>
        <w:numPr>
          <w:ilvl w:val="0"/>
          <w:numId w:val="5"/>
        </w:numPr>
        <w:rPr>
          <w:rFonts w:ascii="Times New Roman" w:eastAsia="宋体" w:hAnsi="Times New Roman"/>
        </w:rPr>
      </w:pPr>
      <w:r w:rsidRPr="00256FD1">
        <w:rPr>
          <w:rFonts w:ascii="Times New Roman" w:eastAsia="宋体" w:hAnsi="Times New Roman"/>
        </w:rPr>
        <w:t>阶段性付款</w:t>
      </w:r>
      <w:r w:rsidRPr="00256FD1">
        <w:rPr>
          <w:rFonts w:ascii="Times New Roman" w:eastAsia="宋体" w:hAnsi="Times New Roman"/>
        </w:rPr>
        <w:t xml:space="preserve"> 1</w:t>
      </w:r>
      <w:r w:rsidRPr="00256FD1">
        <w:rPr>
          <w:rFonts w:ascii="Times New Roman" w:eastAsia="宋体" w:hAnsi="Times New Roman"/>
        </w:rPr>
        <w:t>：甲方验收通过第</w:t>
      </w:r>
      <w:r w:rsidRPr="00256FD1">
        <w:rPr>
          <w:rFonts w:ascii="Times New Roman" w:eastAsia="宋体" w:hAnsi="Times New Roman"/>
        </w:rPr>
        <w:t xml:space="preserve"> 2 </w:t>
      </w:r>
      <w:r w:rsidRPr="00256FD1">
        <w:rPr>
          <w:rFonts w:ascii="Times New Roman" w:eastAsia="宋体" w:hAnsi="Times New Roman"/>
        </w:rPr>
        <w:t>周末里程碑交付物后</w:t>
      </w:r>
      <w:r w:rsidRPr="00256FD1">
        <w:rPr>
          <w:rFonts w:ascii="Times New Roman" w:eastAsia="宋体" w:hAnsi="Times New Roman"/>
        </w:rPr>
        <w:t xml:space="preserve"> [X] </w:t>
      </w:r>
      <w:proofErr w:type="gramStart"/>
      <w:r w:rsidRPr="00256FD1">
        <w:rPr>
          <w:rFonts w:ascii="Times New Roman" w:eastAsia="宋体" w:hAnsi="Times New Roman"/>
        </w:rPr>
        <w:t>个</w:t>
      </w:r>
      <w:proofErr w:type="gramEnd"/>
      <w:r w:rsidRPr="00256FD1">
        <w:rPr>
          <w:rFonts w:ascii="Times New Roman" w:eastAsia="宋体" w:hAnsi="Times New Roman"/>
        </w:rPr>
        <w:t>工作日内，支付总价款的</w:t>
      </w:r>
      <w:r w:rsidRPr="00256FD1">
        <w:rPr>
          <w:rFonts w:ascii="Times New Roman" w:eastAsia="宋体" w:hAnsi="Times New Roman"/>
        </w:rPr>
        <w:t xml:space="preserve"> [X]%</w:t>
      </w:r>
      <w:r w:rsidRPr="00256FD1">
        <w:rPr>
          <w:rFonts w:ascii="Times New Roman" w:eastAsia="宋体" w:hAnsi="Times New Roman"/>
        </w:rPr>
        <w:t>（即人民币</w:t>
      </w:r>
      <w:r w:rsidRPr="00256FD1">
        <w:rPr>
          <w:rFonts w:ascii="Times New Roman" w:eastAsia="宋体" w:hAnsi="Times New Roman"/>
        </w:rPr>
        <w:t xml:space="preserve"> [</w:t>
      </w:r>
      <w:r w:rsidRPr="00256FD1">
        <w:rPr>
          <w:rFonts w:ascii="Times New Roman" w:eastAsia="宋体" w:hAnsi="Times New Roman"/>
        </w:rPr>
        <w:t>具体金额</w:t>
      </w:r>
      <w:r w:rsidRPr="00256FD1">
        <w:rPr>
          <w:rFonts w:ascii="Times New Roman" w:eastAsia="宋体" w:hAnsi="Times New Roman"/>
        </w:rPr>
        <w:t xml:space="preserve">] </w:t>
      </w:r>
      <w:r w:rsidRPr="00256FD1">
        <w:rPr>
          <w:rFonts w:ascii="Times New Roman" w:eastAsia="宋体" w:hAnsi="Times New Roman"/>
        </w:rPr>
        <w:t>元）；</w:t>
      </w:r>
    </w:p>
    <w:p w14:paraId="7B514793" w14:textId="77777777" w:rsidR="00256FD1" w:rsidRPr="00256FD1" w:rsidRDefault="00256FD1" w:rsidP="00256FD1">
      <w:pPr>
        <w:numPr>
          <w:ilvl w:val="0"/>
          <w:numId w:val="5"/>
        </w:numPr>
        <w:rPr>
          <w:rFonts w:ascii="Times New Roman" w:eastAsia="宋体" w:hAnsi="Times New Roman"/>
        </w:rPr>
      </w:pPr>
      <w:r w:rsidRPr="00256FD1">
        <w:rPr>
          <w:rFonts w:ascii="Times New Roman" w:eastAsia="宋体" w:hAnsi="Times New Roman"/>
        </w:rPr>
        <w:t>阶段性付款</w:t>
      </w:r>
      <w:r w:rsidRPr="00256FD1">
        <w:rPr>
          <w:rFonts w:ascii="Times New Roman" w:eastAsia="宋体" w:hAnsi="Times New Roman"/>
        </w:rPr>
        <w:t xml:space="preserve"> 2</w:t>
      </w:r>
      <w:r w:rsidRPr="00256FD1">
        <w:rPr>
          <w:rFonts w:ascii="Times New Roman" w:eastAsia="宋体" w:hAnsi="Times New Roman"/>
        </w:rPr>
        <w:t>：甲方验收通过第</w:t>
      </w:r>
      <w:r w:rsidRPr="00256FD1">
        <w:rPr>
          <w:rFonts w:ascii="Times New Roman" w:eastAsia="宋体" w:hAnsi="Times New Roman"/>
        </w:rPr>
        <w:t xml:space="preserve"> 9 </w:t>
      </w:r>
      <w:r w:rsidRPr="00256FD1">
        <w:rPr>
          <w:rFonts w:ascii="Times New Roman" w:eastAsia="宋体" w:hAnsi="Times New Roman"/>
        </w:rPr>
        <w:t>周末里程碑交付物后</w:t>
      </w:r>
      <w:r w:rsidRPr="00256FD1">
        <w:rPr>
          <w:rFonts w:ascii="Times New Roman" w:eastAsia="宋体" w:hAnsi="Times New Roman"/>
        </w:rPr>
        <w:t xml:space="preserve"> [X] </w:t>
      </w:r>
      <w:proofErr w:type="gramStart"/>
      <w:r w:rsidRPr="00256FD1">
        <w:rPr>
          <w:rFonts w:ascii="Times New Roman" w:eastAsia="宋体" w:hAnsi="Times New Roman"/>
        </w:rPr>
        <w:t>个</w:t>
      </w:r>
      <w:proofErr w:type="gramEnd"/>
      <w:r w:rsidRPr="00256FD1">
        <w:rPr>
          <w:rFonts w:ascii="Times New Roman" w:eastAsia="宋体" w:hAnsi="Times New Roman"/>
        </w:rPr>
        <w:t>工作日内，支付总价款的</w:t>
      </w:r>
      <w:r w:rsidRPr="00256FD1">
        <w:rPr>
          <w:rFonts w:ascii="Times New Roman" w:eastAsia="宋体" w:hAnsi="Times New Roman"/>
        </w:rPr>
        <w:t xml:space="preserve"> [X]%</w:t>
      </w:r>
      <w:r w:rsidRPr="00256FD1">
        <w:rPr>
          <w:rFonts w:ascii="Times New Roman" w:eastAsia="宋体" w:hAnsi="Times New Roman"/>
        </w:rPr>
        <w:t>（即人民币</w:t>
      </w:r>
      <w:r w:rsidRPr="00256FD1">
        <w:rPr>
          <w:rFonts w:ascii="Times New Roman" w:eastAsia="宋体" w:hAnsi="Times New Roman"/>
        </w:rPr>
        <w:t xml:space="preserve"> [</w:t>
      </w:r>
      <w:r w:rsidRPr="00256FD1">
        <w:rPr>
          <w:rFonts w:ascii="Times New Roman" w:eastAsia="宋体" w:hAnsi="Times New Roman"/>
        </w:rPr>
        <w:t>具体金额</w:t>
      </w:r>
      <w:r w:rsidRPr="00256FD1">
        <w:rPr>
          <w:rFonts w:ascii="Times New Roman" w:eastAsia="宋体" w:hAnsi="Times New Roman"/>
        </w:rPr>
        <w:t xml:space="preserve">] </w:t>
      </w:r>
      <w:r w:rsidRPr="00256FD1">
        <w:rPr>
          <w:rFonts w:ascii="Times New Roman" w:eastAsia="宋体" w:hAnsi="Times New Roman"/>
        </w:rPr>
        <w:t>元）；</w:t>
      </w:r>
    </w:p>
    <w:p w14:paraId="7833CCD5" w14:textId="77777777" w:rsidR="00256FD1" w:rsidRPr="00256FD1" w:rsidRDefault="00256FD1" w:rsidP="00256FD1">
      <w:pPr>
        <w:numPr>
          <w:ilvl w:val="0"/>
          <w:numId w:val="5"/>
        </w:numPr>
        <w:rPr>
          <w:rFonts w:ascii="Times New Roman" w:eastAsia="宋体" w:hAnsi="Times New Roman"/>
        </w:rPr>
      </w:pPr>
      <w:r w:rsidRPr="00256FD1">
        <w:rPr>
          <w:rFonts w:ascii="Times New Roman" w:eastAsia="宋体" w:hAnsi="Times New Roman"/>
        </w:rPr>
        <w:t>尾款：项目整体验收合格后</w:t>
      </w:r>
      <w:r w:rsidRPr="00256FD1">
        <w:rPr>
          <w:rFonts w:ascii="Times New Roman" w:eastAsia="宋体" w:hAnsi="Times New Roman"/>
        </w:rPr>
        <w:t xml:space="preserve"> [X] </w:t>
      </w:r>
      <w:proofErr w:type="gramStart"/>
      <w:r w:rsidRPr="00256FD1">
        <w:rPr>
          <w:rFonts w:ascii="Times New Roman" w:eastAsia="宋体" w:hAnsi="Times New Roman"/>
        </w:rPr>
        <w:t>个</w:t>
      </w:r>
      <w:proofErr w:type="gramEnd"/>
      <w:r w:rsidRPr="00256FD1">
        <w:rPr>
          <w:rFonts w:ascii="Times New Roman" w:eastAsia="宋体" w:hAnsi="Times New Roman"/>
        </w:rPr>
        <w:t>工作日内，甲方向乙方支付剩余总价款的</w:t>
      </w:r>
      <w:r w:rsidRPr="00256FD1">
        <w:rPr>
          <w:rFonts w:ascii="Times New Roman" w:eastAsia="宋体" w:hAnsi="Times New Roman"/>
        </w:rPr>
        <w:t xml:space="preserve"> [X]%</w:t>
      </w:r>
      <w:r w:rsidRPr="00256FD1">
        <w:rPr>
          <w:rFonts w:ascii="Times New Roman" w:eastAsia="宋体" w:hAnsi="Times New Roman"/>
        </w:rPr>
        <w:t>（即人民币</w:t>
      </w:r>
      <w:r w:rsidRPr="00256FD1">
        <w:rPr>
          <w:rFonts w:ascii="Times New Roman" w:eastAsia="宋体" w:hAnsi="Times New Roman"/>
        </w:rPr>
        <w:t xml:space="preserve"> [</w:t>
      </w:r>
      <w:r w:rsidRPr="00256FD1">
        <w:rPr>
          <w:rFonts w:ascii="Times New Roman" w:eastAsia="宋体" w:hAnsi="Times New Roman"/>
        </w:rPr>
        <w:t>具体金额</w:t>
      </w:r>
      <w:r w:rsidRPr="00256FD1">
        <w:rPr>
          <w:rFonts w:ascii="Times New Roman" w:eastAsia="宋体" w:hAnsi="Times New Roman"/>
        </w:rPr>
        <w:t xml:space="preserve">] </w:t>
      </w:r>
      <w:r w:rsidRPr="00256FD1">
        <w:rPr>
          <w:rFonts w:ascii="Times New Roman" w:eastAsia="宋体" w:hAnsi="Times New Roman"/>
        </w:rPr>
        <w:t>元）。</w:t>
      </w:r>
    </w:p>
    <w:p w14:paraId="76460016" w14:textId="77777777" w:rsidR="00256FD1" w:rsidRPr="00256FD1" w:rsidRDefault="00256FD1" w:rsidP="00256FD1">
      <w:pPr>
        <w:rPr>
          <w:rFonts w:ascii="Times New Roman" w:eastAsia="宋体" w:hAnsi="Times New Roman"/>
          <w:b/>
          <w:bCs/>
        </w:rPr>
      </w:pPr>
      <w:r w:rsidRPr="00256FD1">
        <w:rPr>
          <w:rFonts w:ascii="Times New Roman" w:eastAsia="宋体" w:hAnsi="Times New Roman"/>
          <w:b/>
          <w:bCs/>
        </w:rPr>
        <w:t>（三）发票要求</w:t>
      </w:r>
    </w:p>
    <w:p w14:paraId="767E3DCE" w14:textId="77777777" w:rsidR="00256FD1" w:rsidRPr="00256FD1" w:rsidRDefault="00256FD1" w:rsidP="00256FD1">
      <w:pPr>
        <w:rPr>
          <w:rFonts w:ascii="Times New Roman" w:eastAsia="宋体" w:hAnsi="Times New Roman"/>
        </w:rPr>
      </w:pPr>
      <w:r w:rsidRPr="00256FD1">
        <w:rPr>
          <w:rFonts w:ascii="Times New Roman" w:eastAsia="宋体" w:hAnsi="Times New Roman"/>
        </w:rPr>
        <w:t>乙方在收到各阶段款项后</w:t>
      </w:r>
      <w:r w:rsidRPr="00256FD1">
        <w:rPr>
          <w:rFonts w:ascii="Times New Roman" w:eastAsia="宋体" w:hAnsi="Times New Roman"/>
        </w:rPr>
        <w:t xml:space="preserve"> [X] </w:t>
      </w:r>
      <w:proofErr w:type="gramStart"/>
      <w:r w:rsidRPr="00256FD1">
        <w:rPr>
          <w:rFonts w:ascii="Times New Roman" w:eastAsia="宋体" w:hAnsi="Times New Roman"/>
        </w:rPr>
        <w:t>个</w:t>
      </w:r>
      <w:proofErr w:type="gramEnd"/>
      <w:r w:rsidRPr="00256FD1">
        <w:rPr>
          <w:rFonts w:ascii="Times New Roman" w:eastAsia="宋体" w:hAnsi="Times New Roman"/>
        </w:rPr>
        <w:t>工作日内，向甲方开具等额合法有效的增值税发票（发票类型：</w:t>
      </w:r>
      <w:r w:rsidRPr="00256FD1">
        <w:rPr>
          <w:rFonts w:ascii="Times New Roman" w:eastAsia="宋体" w:hAnsi="Times New Roman"/>
        </w:rPr>
        <w:t>[</w:t>
      </w:r>
      <w:r w:rsidRPr="00256FD1">
        <w:rPr>
          <w:rFonts w:ascii="Times New Roman" w:eastAsia="宋体" w:hAnsi="Times New Roman"/>
        </w:rPr>
        <w:t>专用发票</w:t>
      </w:r>
      <w:r w:rsidRPr="00256FD1">
        <w:rPr>
          <w:rFonts w:ascii="Times New Roman" w:eastAsia="宋体" w:hAnsi="Times New Roman"/>
        </w:rPr>
        <w:t xml:space="preserve"> / </w:t>
      </w:r>
      <w:r w:rsidRPr="00256FD1">
        <w:rPr>
          <w:rFonts w:ascii="Times New Roman" w:eastAsia="宋体" w:hAnsi="Times New Roman"/>
        </w:rPr>
        <w:t>普通发票</w:t>
      </w:r>
      <w:r w:rsidRPr="00256FD1">
        <w:rPr>
          <w:rFonts w:ascii="Times New Roman" w:eastAsia="宋体" w:hAnsi="Times New Roman"/>
        </w:rPr>
        <w:t>]</w:t>
      </w:r>
      <w:r w:rsidRPr="00256FD1">
        <w:rPr>
          <w:rFonts w:ascii="Times New Roman" w:eastAsia="宋体" w:hAnsi="Times New Roman"/>
        </w:rPr>
        <w:t>），甲方凭发票支付款项。</w:t>
      </w:r>
    </w:p>
    <w:p w14:paraId="641604BD" w14:textId="77777777" w:rsidR="00256FD1" w:rsidRPr="00256FD1" w:rsidRDefault="00256FD1" w:rsidP="00256FD1">
      <w:pPr>
        <w:pStyle w:val="1"/>
      </w:pPr>
      <w:r w:rsidRPr="00256FD1">
        <w:t>四、知识产权与数据安全</w:t>
      </w:r>
    </w:p>
    <w:p w14:paraId="3BC0BF12" w14:textId="77777777" w:rsidR="00256FD1" w:rsidRPr="00256FD1" w:rsidRDefault="00256FD1" w:rsidP="00256FD1">
      <w:pPr>
        <w:numPr>
          <w:ilvl w:val="0"/>
          <w:numId w:val="6"/>
        </w:numPr>
        <w:rPr>
          <w:rFonts w:ascii="Times New Roman" w:eastAsia="宋体" w:hAnsi="Times New Roman"/>
          <w:b/>
          <w:bCs/>
        </w:rPr>
      </w:pPr>
      <w:r w:rsidRPr="00256FD1">
        <w:rPr>
          <w:rFonts w:ascii="Times New Roman" w:eastAsia="宋体" w:hAnsi="Times New Roman"/>
          <w:b/>
          <w:bCs/>
        </w:rPr>
        <w:t>知识产权归属：</w:t>
      </w:r>
    </w:p>
    <w:p w14:paraId="6C6EEB68"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1</w:t>
      </w:r>
      <w:r w:rsidRPr="00256FD1">
        <w:rPr>
          <w:rFonts w:ascii="Times New Roman" w:eastAsia="宋体" w:hAnsi="Times New Roman"/>
        </w:rPr>
        <w:t>）乙方享有项目开发过程中产生的核心技术、源代码、架构设计等知识产权；</w:t>
      </w:r>
    </w:p>
    <w:p w14:paraId="7649D4C3"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）甲方享有平台验收合格后的使用权及基于平台产生的用户数据相关的合理使用权（需遵守数据安全法规及隐私政策）；</w:t>
      </w:r>
    </w:p>
    <w:p w14:paraId="097430E8"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3</w:t>
      </w:r>
      <w:r w:rsidRPr="00256FD1">
        <w:rPr>
          <w:rFonts w:ascii="Times New Roman" w:eastAsia="宋体" w:hAnsi="Times New Roman"/>
        </w:rPr>
        <w:t>）未经乙方书面授权，甲方不得擅自复制、修改、转让、许可第三方使用项目相关技术成果；未经甲方同意，乙方不得将项目相关技术成果用于其他商业项目。</w:t>
      </w:r>
    </w:p>
    <w:p w14:paraId="4984F5B2" w14:textId="77777777" w:rsidR="00256FD1" w:rsidRPr="00256FD1" w:rsidRDefault="00256FD1" w:rsidP="00256FD1">
      <w:pPr>
        <w:numPr>
          <w:ilvl w:val="0"/>
          <w:numId w:val="6"/>
        </w:numPr>
        <w:rPr>
          <w:rFonts w:ascii="Times New Roman" w:eastAsia="宋体" w:hAnsi="Times New Roman"/>
          <w:b/>
          <w:bCs/>
        </w:rPr>
      </w:pPr>
      <w:r w:rsidRPr="00256FD1">
        <w:rPr>
          <w:rFonts w:ascii="Times New Roman" w:eastAsia="宋体" w:hAnsi="Times New Roman"/>
          <w:b/>
          <w:bCs/>
        </w:rPr>
        <w:t>数据安全与合</w:t>
      </w:r>
      <w:proofErr w:type="gramStart"/>
      <w:r w:rsidRPr="00256FD1">
        <w:rPr>
          <w:rFonts w:ascii="Times New Roman" w:eastAsia="宋体" w:hAnsi="Times New Roman"/>
          <w:b/>
          <w:bCs/>
        </w:rPr>
        <w:t>规</w:t>
      </w:r>
      <w:proofErr w:type="gramEnd"/>
      <w:r w:rsidRPr="00256FD1">
        <w:rPr>
          <w:rFonts w:ascii="Times New Roman" w:eastAsia="宋体" w:hAnsi="Times New Roman"/>
          <w:b/>
          <w:bCs/>
        </w:rPr>
        <w:t>：</w:t>
      </w:r>
    </w:p>
    <w:p w14:paraId="0CD27719"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1</w:t>
      </w:r>
      <w:r w:rsidRPr="00256FD1">
        <w:rPr>
          <w:rFonts w:ascii="Times New Roman" w:eastAsia="宋体" w:hAnsi="Times New Roman"/>
        </w:rPr>
        <w:t>）乙方应制定严格的隐私政策，对用户数据进行脱敏处理，采取加密存储、</w:t>
      </w:r>
      <w:r w:rsidRPr="00256FD1">
        <w:rPr>
          <w:rFonts w:ascii="Times New Roman" w:eastAsia="宋体" w:hAnsi="Times New Roman"/>
        </w:rPr>
        <w:t xml:space="preserve">HTTPS </w:t>
      </w:r>
      <w:r w:rsidRPr="00256FD1">
        <w:rPr>
          <w:rFonts w:ascii="Times New Roman" w:eastAsia="宋体" w:hAnsi="Times New Roman"/>
        </w:rPr>
        <w:t>传输等安全措施，防御常见</w:t>
      </w:r>
      <w:r w:rsidRPr="00256FD1">
        <w:rPr>
          <w:rFonts w:ascii="Times New Roman" w:eastAsia="宋体" w:hAnsi="Times New Roman"/>
        </w:rPr>
        <w:t xml:space="preserve"> Web </w:t>
      </w:r>
      <w:r w:rsidRPr="00256FD1">
        <w:rPr>
          <w:rFonts w:ascii="Times New Roman" w:eastAsia="宋体" w:hAnsi="Times New Roman"/>
        </w:rPr>
        <w:t>攻击，保障用户数据及甲方相关信息的安全；</w:t>
      </w:r>
    </w:p>
    <w:p w14:paraId="012FADDD"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）双方均应遵守《网络安全法》《数据安全法》《个人信息保护法》等相关法律法规，确保项目运营及数据处理合</w:t>
      </w:r>
      <w:proofErr w:type="gramStart"/>
      <w:r w:rsidRPr="00256FD1">
        <w:rPr>
          <w:rFonts w:ascii="Times New Roman" w:eastAsia="宋体" w:hAnsi="Times New Roman"/>
        </w:rPr>
        <w:t>规</w:t>
      </w:r>
      <w:proofErr w:type="gramEnd"/>
      <w:r w:rsidRPr="00256FD1">
        <w:rPr>
          <w:rFonts w:ascii="Times New Roman" w:eastAsia="宋体" w:hAnsi="Times New Roman"/>
        </w:rPr>
        <w:t>；</w:t>
      </w:r>
    </w:p>
    <w:p w14:paraId="1D2D981B"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3</w:t>
      </w:r>
      <w:r w:rsidRPr="00256FD1">
        <w:rPr>
          <w:rFonts w:ascii="Times New Roman" w:eastAsia="宋体" w:hAnsi="Times New Roman"/>
        </w:rPr>
        <w:t>）乙方不得泄露、滥用用户上传的图片、翻译数据及甲方提供的商业信息，项目结束后需按甲方要求妥善处理相关数据（如删除、返还等）。</w:t>
      </w:r>
    </w:p>
    <w:p w14:paraId="79310CB6" w14:textId="77777777" w:rsidR="00256FD1" w:rsidRPr="00256FD1" w:rsidRDefault="00256FD1" w:rsidP="00256FD1">
      <w:pPr>
        <w:pStyle w:val="1"/>
      </w:pPr>
      <w:r w:rsidRPr="00256FD1">
        <w:t>五、验收标准与流程</w:t>
      </w:r>
    </w:p>
    <w:p w14:paraId="69C1A3B4" w14:textId="77777777" w:rsidR="00256FD1" w:rsidRPr="00256FD1" w:rsidRDefault="00256FD1" w:rsidP="00256FD1">
      <w:pPr>
        <w:numPr>
          <w:ilvl w:val="0"/>
          <w:numId w:val="7"/>
        </w:numPr>
        <w:rPr>
          <w:rFonts w:ascii="Times New Roman" w:eastAsia="宋体" w:hAnsi="Times New Roman"/>
        </w:rPr>
      </w:pPr>
      <w:r w:rsidRPr="00256FD1">
        <w:rPr>
          <w:rFonts w:ascii="Times New Roman" w:eastAsia="宋体" w:hAnsi="Times New Roman"/>
          <w:b/>
          <w:bCs/>
        </w:rPr>
        <w:t>验收标准</w:t>
      </w:r>
      <w:r w:rsidRPr="00256FD1">
        <w:rPr>
          <w:rFonts w:ascii="Times New Roman" w:eastAsia="宋体" w:hAnsi="Times New Roman"/>
        </w:rPr>
        <w:t>：以本合同约定的项目内容、功能要求、性能指标及各里程碑交付物清单为核心验收依据，确保平台符合合同约定及相关行业标准。</w:t>
      </w:r>
    </w:p>
    <w:p w14:paraId="44B2231B" w14:textId="77777777" w:rsidR="00256FD1" w:rsidRPr="00256FD1" w:rsidRDefault="00256FD1" w:rsidP="00256FD1">
      <w:pPr>
        <w:numPr>
          <w:ilvl w:val="0"/>
          <w:numId w:val="7"/>
        </w:numPr>
        <w:rPr>
          <w:rFonts w:ascii="Times New Roman" w:eastAsia="宋体" w:hAnsi="Times New Roman"/>
          <w:b/>
          <w:bCs/>
        </w:rPr>
      </w:pPr>
      <w:r w:rsidRPr="00256FD1">
        <w:rPr>
          <w:rFonts w:ascii="Times New Roman" w:eastAsia="宋体" w:hAnsi="Times New Roman"/>
          <w:b/>
          <w:bCs/>
        </w:rPr>
        <w:t>验收流程：</w:t>
      </w:r>
    </w:p>
    <w:p w14:paraId="00F9A02C" w14:textId="77777777" w:rsidR="00256FD1" w:rsidRPr="00256FD1" w:rsidRDefault="00256FD1" w:rsidP="00256FD1">
      <w:pPr>
        <w:rPr>
          <w:rFonts w:ascii="Times New Roman" w:eastAsia="宋体" w:hAnsi="Times New Roman"/>
        </w:rPr>
      </w:pPr>
      <w:r w:rsidRPr="00256FD1">
        <w:rPr>
          <w:rFonts w:ascii="Times New Roman" w:eastAsia="宋体" w:hAnsi="Times New Roman"/>
        </w:rPr>
        <w:lastRenderedPageBreak/>
        <w:t>（</w:t>
      </w:r>
      <w:r w:rsidRPr="00256FD1">
        <w:rPr>
          <w:rFonts w:ascii="Times New Roman" w:eastAsia="宋体" w:hAnsi="Times New Roman"/>
        </w:rPr>
        <w:t>1</w:t>
      </w:r>
      <w:r w:rsidRPr="00256FD1">
        <w:rPr>
          <w:rFonts w:ascii="Times New Roman" w:eastAsia="宋体" w:hAnsi="Times New Roman"/>
        </w:rPr>
        <w:t>）乙方完成各里程碑任务后，向甲方提交验收申请及相关交付物；</w:t>
      </w:r>
    </w:p>
    <w:p w14:paraId="038277E7"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）甲方在收到验收申请后</w:t>
      </w:r>
      <w:r w:rsidRPr="00256FD1">
        <w:rPr>
          <w:rFonts w:ascii="Times New Roman" w:eastAsia="宋体" w:hAnsi="Times New Roman"/>
        </w:rPr>
        <w:t xml:space="preserve"> [X] </w:t>
      </w:r>
      <w:proofErr w:type="gramStart"/>
      <w:r w:rsidRPr="00256FD1">
        <w:rPr>
          <w:rFonts w:ascii="Times New Roman" w:eastAsia="宋体" w:hAnsi="Times New Roman"/>
        </w:rPr>
        <w:t>个</w:t>
      </w:r>
      <w:proofErr w:type="gramEnd"/>
      <w:r w:rsidRPr="00256FD1">
        <w:rPr>
          <w:rFonts w:ascii="Times New Roman" w:eastAsia="宋体" w:hAnsi="Times New Roman"/>
        </w:rPr>
        <w:t>工作日内组织验收，如发现问题，需书面告知乙方，乙方应在</w:t>
      </w:r>
      <w:r w:rsidRPr="00256FD1">
        <w:rPr>
          <w:rFonts w:ascii="Times New Roman" w:eastAsia="宋体" w:hAnsi="Times New Roman"/>
        </w:rPr>
        <w:t xml:space="preserve"> [X] </w:t>
      </w:r>
      <w:proofErr w:type="gramStart"/>
      <w:r w:rsidRPr="00256FD1">
        <w:rPr>
          <w:rFonts w:ascii="Times New Roman" w:eastAsia="宋体" w:hAnsi="Times New Roman"/>
        </w:rPr>
        <w:t>个</w:t>
      </w:r>
      <w:proofErr w:type="gramEnd"/>
      <w:r w:rsidRPr="00256FD1">
        <w:rPr>
          <w:rFonts w:ascii="Times New Roman" w:eastAsia="宋体" w:hAnsi="Times New Roman"/>
        </w:rPr>
        <w:t>工作日内完成整改并重新提交验收；</w:t>
      </w:r>
    </w:p>
    <w:p w14:paraId="3F3E8A13"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3</w:t>
      </w:r>
      <w:r w:rsidRPr="00256FD1">
        <w:rPr>
          <w:rFonts w:ascii="Times New Roman" w:eastAsia="宋体" w:hAnsi="Times New Roman"/>
        </w:rPr>
        <w:t>）若甲方逾期未组织验收或未提出书面异议，视为该阶段交付物验收合格；</w:t>
      </w:r>
    </w:p>
    <w:p w14:paraId="5D43BFDE"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4</w:t>
      </w:r>
      <w:r w:rsidRPr="00256FD1">
        <w:rPr>
          <w:rFonts w:ascii="Times New Roman" w:eastAsia="宋体" w:hAnsi="Times New Roman"/>
        </w:rPr>
        <w:t>）项目整体验收合格后，双方签署《项目验收合格确认书》，作为项目交付完成的依据。</w:t>
      </w:r>
    </w:p>
    <w:p w14:paraId="0B2494BF" w14:textId="77777777" w:rsidR="00256FD1" w:rsidRPr="00256FD1" w:rsidRDefault="00256FD1" w:rsidP="00256FD1">
      <w:pPr>
        <w:pStyle w:val="1"/>
      </w:pPr>
      <w:r w:rsidRPr="00256FD1">
        <w:t>六、技术支持与维护</w:t>
      </w:r>
    </w:p>
    <w:p w14:paraId="156B28D9" w14:textId="77777777" w:rsidR="00256FD1" w:rsidRPr="00256FD1" w:rsidRDefault="00256FD1" w:rsidP="00256FD1">
      <w:pPr>
        <w:numPr>
          <w:ilvl w:val="0"/>
          <w:numId w:val="8"/>
        </w:numPr>
        <w:rPr>
          <w:rFonts w:ascii="Times New Roman" w:eastAsia="宋体" w:hAnsi="Times New Roman"/>
        </w:rPr>
      </w:pPr>
      <w:r w:rsidRPr="00256FD1">
        <w:rPr>
          <w:rFonts w:ascii="Times New Roman" w:eastAsia="宋体" w:hAnsi="Times New Roman"/>
        </w:rPr>
        <w:t>维护期限：项目整体验收合格后，乙方提供</w:t>
      </w:r>
      <w:r w:rsidRPr="00256FD1">
        <w:rPr>
          <w:rFonts w:ascii="Times New Roman" w:eastAsia="宋体" w:hAnsi="Times New Roman"/>
        </w:rPr>
        <w:t xml:space="preserve"> [X] </w:t>
      </w:r>
      <w:proofErr w:type="gramStart"/>
      <w:r w:rsidRPr="00256FD1">
        <w:rPr>
          <w:rFonts w:ascii="Times New Roman" w:eastAsia="宋体" w:hAnsi="Times New Roman"/>
        </w:rPr>
        <w:t>个</w:t>
      </w:r>
      <w:proofErr w:type="gramEnd"/>
      <w:r w:rsidRPr="00256FD1">
        <w:rPr>
          <w:rFonts w:ascii="Times New Roman" w:eastAsia="宋体" w:hAnsi="Times New Roman"/>
        </w:rPr>
        <w:t>月的免费技术支持与维护服务，维护期限自《项目验收合格确认书》签署之日起计算。</w:t>
      </w:r>
    </w:p>
    <w:p w14:paraId="4B0ACEEB" w14:textId="77777777" w:rsidR="00256FD1" w:rsidRPr="00256FD1" w:rsidRDefault="00256FD1" w:rsidP="00256FD1">
      <w:pPr>
        <w:numPr>
          <w:ilvl w:val="0"/>
          <w:numId w:val="8"/>
        </w:numPr>
        <w:rPr>
          <w:rFonts w:ascii="Times New Roman" w:eastAsia="宋体" w:hAnsi="Times New Roman"/>
        </w:rPr>
      </w:pPr>
      <w:r w:rsidRPr="00256FD1">
        <w:rPr>
          <w:rFonts w:ascii="Times New Roman" w:eastAsia="宋体" w:hAnsi="Times New Roman"/>
        </w:rPr>
        <w:t>维护内容：</w:t>
      </w:r>
    </w:p>
    <w:p w14:paraId="78B0EF26"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1</w:t>
      </w:r>
      <w:r w:rsidRPr="00256FD1">
        <w:rPr>
          <w:rFonts w:ascii="Times New Roman" w:eastAsia="宋体" w:hAnsi="Times New Roman"/>
        </w:rPr>
        <w:t>）解决平台运行过程中出现的功能性故障、性能问题；</w:t>
      </w:r>
    </w:p>
    <w:p w14:paraId="36D38695"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）响应甲方提出的合理技术咨询；</w:t>
      </w:r>
    </w:p>
    <w:p w14:paraId="6BDECCAE"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3</w:t>
      </w:r>
      <w:r w:rsidRPr="00256FD1">
        <w:rPr>
          <w:rFonts w:ascii="Times New Roman" w:eastAsia="宋体" w:hAnsi="Times New Roman"/>
        </w:rPr>
        <w:t>）提供必要的系统升级指导（不含新增功能开发）。</w:t>
      </w:r>
    </w:p>
    <w:p w14:paraId="5D5F2526" w14:textId="77777777" w:rsidR="00256FD1" w:rsidRPr="00256FD1" w:rsidRDefault="00256FD1" w:rsidP="00256FD1">
      <w:pPr>
        <w:numPr>
          <w:ilvl w:val="0"/>
          <w:numId w:val="8"/>
        </w:numPr>
        <w:rPr>
          <w:rFonts w:ascii="Times New Roman" w:eastAsia="宋体" w:hAnsi="Times New Roman"/>
        </w:rPr>
      </w:pPr>
      <w:r w:rsidRPr="00256FD1">
        <w:rPr>
          <w:rFonts w:ascii="Times New Roman" w:eastAsia="宋体" w:hAnsi="Times New Roman"/>
        </w:rPr>
        <w:t>服务响应：乙方在接到甲方维护请求后，</w:t>
      </w:r>
      <w:r w:rsidRPr="00256FD1">
        <w:rPr>
          <w:rFonts w:ascii="Times New Roman" w:eastAsia="宋体" w:hAnsi="Times New Roman"/>
        </w:rPr>
        <w:t xml:space="preserve">[X] </w:t>
      </w:r>
      <w:r w:rsidRPr="00256FD1">
        <w:rPr>
          <w:rFonts w:ascii="Times New Roman" w:eastAsia="宋体" w:hAnsi="Times New Roman"/>
        </w:rPr>
        <w:t>小时内给出响应，</w:t>
      </w:r>
      <w:r w:rsidRPr="00256FD1">
        <w:rPr>
          <w:rFonts w:ascii="Times New Roman" w:eastAsia="宋体" w:hAnsi="Times New Roman"/>
        </w:rPr>
        <w:t xml:space="preserve">[X] </w:t>
      </w:r>
      <w:r w:rsidRPr="00256FD1">
        <w:rPr>
          <w:rFonts w:ascii="Times New Roman" w:eastAsia="宋体" w:hAnsi="Times New Roman"/>
        </w:rPr>
        <w:t>小时内提供解决方案，重大故障应在</w:t>
      </w:r>
      <w:r w:rsidRPr="00256FD1">
        <w:rPr>
          <w:rFonts w:ascii="Times New Roman" w:eastAsia="宋体" w:hAnsi="Times New Roman"/>
        </w:rPr>
        <w:t xml:space="preserve"> [X] </w:t>
      </w:r>
      <w:r w:rsidRPr="00256FD1">
        <w:rPr>
          <w:rFonts w:ascii="Times New Roman" w:eastAsia="宋体" w:hAnsi="Times New Roman"/>
        </w:rPr>
        <w:t>小时内派员处理（远程或现场，现场服务另行约定）。</w:t>
      </w:r>
    </w:p>
    <w:p w14:paraId="2620F90D" w14:textId="77777777" w:rsidR="00256FD1" w:rsidRPr="00256FD1" w:rsidRDefault="00256FD1" w:rsidP="00256FD1">
      <w:pPr>
        <w:numPr>
          <w:ilvl w:val="0"/>
          <w:numId w:val="8"/>
        </w:numPr>
        <w:rPr>
          <w:rFonts w:ascii="Times New Roman" w:eastAsia="宋体" w:hAnsi="Times New Roman"/>
        </w:rPr>
      </w:pPr>
      <w:r w:rsidRPr="00256FD1">
        <w:rPr>
          <w:rFonts w:ascii="Times New Roman" w:eastAsia="宋体" w:hAnsi="Times New Roman"/>
        </w:rPr>
        <w:t>后续服务：免费维护期满后，双方可另行协商有偿维护服务事宜，签订补充协议。</w:t>
      </w:r>
    </w:p>
    <w:p w14:paraId="59FF1DD2" w14:textId="77777777" w:rsidR="00256FD1" w:rsidRPr="00256FD1" w:rsidRDefault="00256FD1" w:rsidP="00256FD1">
      <w:pPr>
        <w:pStyle w:val="1"/>
      </w:pPr>
      <w:r w:rsidRPr="00256FD1">
        <w:t>七、违约责任</w:t>
      </w:r>
    </w:p>
    <w:p w14:paraId="2B27E0AD" w14:textId="77777777" w:rsidR="00256FD1" w:rsidRPr="00256FD1" w:rsidRDefault="00256FD1" w:rsidP="00256FD1">
      <w:pPr>
        <w:numPr>
          <w:ilvl w:val="0"/>
          <w:numId w:val="9"/>
        </w:numPr>
        <w:rPr>
          <w:rFonts w:ascii="Times New Roman" w:eastAsia="宋体" w:hAnsi="Times New Roman"/>
          <w:b/>
          <w:bCs/>
        </w:rPr>
      </w:pPr>
      <w:r w:rsidRPr="00256FD1">
        <w:rPr>
          <w:rFonts w:ascii="Times New Roman" w:eastAsia="宋体" w:hAnsi="Times New Roman"/>
          <w:b/>
          <w:bCs/>
        </w:rPr>
        <w:t>甲方违约责任：</w:t>
      </w:r>
    </w:p>
    <w:p w14:paraId="33E30917"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1</w:t>
      </w:r>
      <w:r w:rsidRPr="00256FD1">
        <w:rPr>
          <w:rFonts w:ascii="Times New Roman" w:eastAsia="宋体" w:hAnsi="Times New Roman"/>
        </w:rPr>
        <w:t>）甲方未按合同约定支付款项的，每逾期一日，应按逾期支付金额的</w:t>
      </w:r>
      <w:r w:rsidRPr="00256FD1">
        <w:rPr>
          <w:rFonts w:ascii="Times New Roman" w:eastAsia="宋体" w:hAnsi="Times New Roman"/>
        </w:rPr>
        <w:t xml:space="preserve"> [</w:t>
      </w:r>
      <w:r w:rsidRPr="00256FD1">
        <w:rPr>
          <w:rFonts w:ascii="Times New Roman" w:eastAsia="宋体" w:hAnsi="Times New Roman"/>
        </w:rPr>
        <w:t>千分之</w:t>
      </w:r>
      <w:r w:rsidRPr="00256FD1">
        <w:rPr>
          <w:rFonts w:ascii="Times New Roman" w:eastAsia="宋体" w:hAnsi="Times New Roman"/>
        </w:rPr>
        <w:t xml:space="preserve"> X] </w:t>
      </w:r>
      <w:r w:rsidRPr="00256FD1">
        <w:rPr>
          <w:rFonts w:ascii="Times New Roman" w:eastAsia="宋体" w:hAnsi="Times New Roman"/>
        </w:rPr>
        <w:t>向乙方支付违约金；逾期超过</w:t>
      </w:r>
      <w:r w:rsidRPr="00256FD1">
        <w:rPr>
          <w:rFonts w:ascii="Times New Roman" w:eastAsia="宋体" w:hAnsi="Times New Roman"/>
        </w:rPr>
        <w:t xml:space="preserve"> [X] </w:t>
      </w:r>
      <w:r w:rsidRPr="00256FD1">
        <w:rPr>
          <w:rFonts w:ascii="Times New Roman" w:eastAsia="宋体" w:hAnsi="Times New Roman"/>
        </w:rPr>
        <w:t>日的，乙方有权暂停项目推进，由此造成的工期延误及损失由甲方承担；</w:t>
      </w:r>
    </w:p>
    <w:p w14:paraId="27E092B2"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）甲方未按约定提供必要的配合与支持，导致项目延期的，工期相应顺延，乙方不承担违约责任；若造成乙方损失的，甲方应予以赔偿。</w:t>
      </w:r>
    </w:p>
    <w:p w14:paraId="6D687A3F" w14:textId="77777777" w:rsidR="00256FD1" w:rsidRPr="00256FD1" w:rsidRDefault="00256FD1" w:rsidP="00256FD1">
      <w:pPr>
        <w:numPr>
          <w:ilvl w:val="0"/>
          <w:numId w:val="9"/>
        </w:numPr>
        <w:rPr>
          <w:rFonts w:ascii="Times New Roman" w:eastAsia="宋体" w:hAnsi="Times New Roman"/>
          <w:b/>
          <w:bCs/>
        </w:rPr>
      </w:pPr>
      <w:r w:rsidRPr="00256FD1">
        <w:rPr>
          <w:rFonts w:ascii="Times New Roman" w:eastAsia="宋体" w:hAnsi="Times New Roman"/>
          <w:b/>
          <w:bCs/>
        </w:rPr>
        <w:t>乙方违约责任：</w:t>
      </w:r>
    </w:p>
    <w:p w14:paraId="5C26BCF2"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1</w:t>
      </w:r>
      <w:r w:rsidRPr="00256FD1">
        <w:rPr>
          <w:rFonts w:ascii="Times New Roman" w:eastAsia="宋体" w:hAnsi="Times New Roman"/>
        </w:rPr>
        <w:t>）乙方未按合同约定的项目范围、质量要求交付项目的，应在</w:t>
      </w:r>
      <w:r w:rsidRPr="00256FD1">
        <w:rPr>
          <w:rFonts w:ascii="Times New Roman" w:eastAsia="宋体" w:hAnsi="Times New Roman"/>
        </w:rPr>
        <w:t xml:space="preserve"> [X] </w:t>
      </w:r>
      <w:proofErr w:type="gramStart"/>
      <w:r w:rsidRPr="00256FD1">
        <w:rPr>
          <w:rFonts w:ascii="Times New Roman" w:eastAsia="宋体" w:hAnsi="Times New Roman"/>
        </w:rPr>
        <w:t>个</w:t>
      </w:r>
      <w:proofErr w:type="gramEnd"/>
      <w:r w:rsidRPr="00256FD1">
        <w:rPr>
          <w:rFonts w:ascii="Times New Roman" w:eastAsia="宋体" w:hAnsi="Times New Roman"/>
        </w:rPr>
        <w:t>工作日内整改，整改后仍不符合要求的，甲方有权解除合同，乙方应退还已收取的款项，并赔偿甲方因此造成的损失；</w:t>
      </w:r>
    </w:p>
    <w:p w14:paraId="552B65B5"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）乙方未按合同约定的周期完成项目的，每逾期一日，应按合同总价款的</w:t>
      </w:r>
      <w:r w:rsidRPr="00256FD1">
        <w:rPr>
          <w:rFonts w:ascii="Times New Roman" w:eastAsia="宋体" w:hAnsi="Times New Roman"/>
        </w:rPr>
        <w:t xml:space="preserve"> [</w:t>
      </w:r>
      <w:r w:rsidRPr="00256FD1">
        <w:rPr>
          <w:rFonts w:ascii="Times New Roman" w:eastAsia="宋体" w:hAnsi="Times New Roman"/>
        </w:rPr>
        <w:t>千分之</w:t>
      </w:r>
      <w:r w:rsidRPr="00256FD1">
        <w:rPr>
          <w:rFonts w:ascii="Times New Roman" w:eastAsia="宋体" w:hAnsi="Times New Roman"/>
        </w:rPr>
        <w:t xml:space="preserve"> </w:t>
      </w:r>
      <w:r w:rsidRPr="00256FD1">
        <w:rPr>
          <w:rFonts w:ascii="Times New Roman" w:eastAsia="宋体" w:hAnsi="Times New Roman"/>
        </w:rPr>
        <w:lastRenderedPageBreak/>
        <w:t xml:space="preserve">X] </w:t>
      </w:r>
      <w:r w:rsidRPr="00256FD1">
        <w:rPr>
          <w:rFonts w:ascii="Times New Roman" w:eastAsia="宋体" w:hAnsi="Times New Roman"/>
        </w:rPr>
        <w:t>向甲方支付违约金；逾期超过</w:t>
      </w:r>
      <w:r w:rsidRPr="00256FD1">
        <w:rPr>
          <w:rFonts w:ascii="Times New Roman" w:eastAsia="宋体" w:hAnsi="Times New Roman"/>
        </w:rPr>
        <w:t xml:space="preserve"> [X] </w:t>
      </w:r>
      <w:r w:rsidRPr="00256FD1">
        <w:rPr>
          <w:rFonts w:ascii="Times New Roman" w:eastAsia="宋体" w:hAnsi="Times New Roman"/>
        </w:rPr>
        <w:t>日的，甲方有权解除合同，乙方应承担相应赔偿责任；</w:t>
      </w:r>
    </w:p>
    <w:p w14:paraId="7CE9A9C4"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3</w:t>
      </w:r>
      <w:r w:rsidRPr="00256FD1">
        <w:rPr>
          <w:rFonts w:ascii="Times New Roman" w:eastAsia="宋体" w:hAnsi="Times New Roman"/>
        </w:rPr>
        <w:t>）乙方违反数据安全与保密约定，泄露甲方或用户信息的，应赔偿甲方及用户因此造成的全部损失，甲方有权解除合同。</w:t>
      </w:r>
    </w:p>
    <w:p w14:paraId="2B22BC51" w14:textId="77777777" w:rsidR="00256FD1" w:rsidRPr="00256FD1" w:rsidRDefault="00256FD1" w:rsidP="00256FD1">
      <w:pPr>
        <w:pStyle w:val="1"/>
      </w:pPr>
      <w:r w:rsidRPr="00256FD1">
        <w:t>八、风险与争议处理</w:t>
      </w:r>
    </w:p>
    <w:p w14:paraId="6E9F297E" w14:textId="77777777" w:rsidR="00256FD1" w:rsidRPr="00256FD1" w:rsidRDefault="00256FD1" w:rsidP="00256FD1">
      <w:pPr>
        <w:numPr>
          <w:ilvl w:val="0"/>
          <w:numId w:val="10"/>
        </w:numPr>
        <w:rPr>
          <w:rFonts w:ascii="Times New Roman" w:eastAsia="宋体" w:hAnsi="Times New Roman"/>
          <w:b/>
          <w:bCs/>
        </w:rPr>
      </w:pPr>
      <w:r w:rsidRPr="00256FD1">
        <w:rPr>
          <w:rFonts w:ascii="Times New Roman" w:eastAsia="宋体" w:hAnsi="Times New Roman"/>
          <w:b/>
          <w:bCs/>
        </w:rPr>
        <w:t>风险承担：</w:t>
      </w:r>
    </w:p>
    <w:p w14:paraId="6B07BE35"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1</w:t>
      </w:r>
      <w:r w:rsidRPr="00256FD1">
        <w:rPr>
          <w:rFonts w:ascii="Times New Roman" w:eastAsia="宋体" w:hAnsi="Times New Roman"/>
        </w:rPr>
        <w:t>）因第三方</w:t>
      </w:r>
      <w:r w:rsidRPr="00256FD1">
        <w:rPr>
          <w:rFonts w:ascii="Times New Roman" w:eastAsia="宋体" w:hAnsi="Times New Roman"/>
        </w:rPr>
        <w:t xml:space="preserve"> API </w:t>
      </w:r>
      <w:r w:rsidRPr="00256FD1">
        <w:rPr>
          <w:rFonts w:ascii="Times New Roman" w:eastAsia="宋体" w:hAnsi="Times New Roman"/>
        </w:rPr>
        <w:t>准确率、稳定性问题导致的风险，乙方应按合同约定的应对措施（如多</w:t>
      </w:r>
      <w:r w:rsidRPr="00256FD1">
        <w:rPr>
          <w:rFonts w:ascii="Times New Roman" w:eastAsia="宋体" w:hAnsi="Times New Roman"/>
        </w:rPr>
        <w:t xml:space="preserve"> API </w:t>
      </w:r>
      <w:r w:rsidRPr="00256FD1">
        <w:rPr>
          <w:rFonts w:ascii="Times New Roman" w:eastAsia="宋体" w:hAnsi="Times New Roman"/>
        </w:rPr>
        <w:t>备份、监控熔断）及时处理，确保服务连续性；若因第三方</w:t>
      </w:r>
      <w:r w:rsidRPr="00256FD1">
        <w:rPr>
          <w:rFonts w:ascii="Times New Roman" w:eastAsia="宋体" w:hAnsi="Times New Roman"/>
        </w:rPr>
        <w:t xml:space="preserve"> API </w:t>
      </w:r>
      <w:r w:rsidRPr="00256FD1">
        <w:rPr>
          <w:rFonts w:ascii="Times New Roman" w:eastAsia="宋体" w:hAnsi="Times New Roman"/>
        </w:rPr>
        <w:t>问题造成项目延误或损失，乙方应及时告知甲方，并共同协商解决方案，乙方不承担主要违约责任，但需积极配合降低损失；</w:t>
      </w:r>
    </w:p>
    <w:p w14:paraId="2318E5C6"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）因不可抗力（如自然灾害、政策调整、重大技术变革等）导致项目无法正常推进的，双方应及时沟通，可根据实际情况协商延长工期、变更项目内容或解除合同，互不承担违约责任。</w:t>
      </w:r>
    </w:p>
    <w:p w14:paraId="0D33B3C6" w14:textId="77777777" w:rsidR="00256FD1" w:rsidRPr="00256FD1" w:rsidRDefault="00256FD1" w:rsidP="00256FD1">
      <w:pPr>
        <w:numPr>
          <w:ilvl w:val="0"/>
          <w:numId w:val="10"/>
        </w:numPr>
        <w:rPr>
          <w:rFonts w:ascii="Times New Roman" w:eastAsia="宋体" w:hAnsi="Times New Roman"/>
        </w:rPr>
      </w:pPr>
      <w:r w:rsidRPr="00256FD1">
        <w:rPr>
          <w:rFonts w:ascii="Times New Roman" w:eastAsia="宋体" w:hAnsi="Times New Roman"/>
          <w:b/>
          <w:bCs/>
        </w:rPr>
        <w:t>争议解决</w:t>
      </w:r>
      <w:r w:rsidRPr="00256FD1">
        <w:rPr>
          <w:rFonts w:ascii="Times New Roman" w:eastAsia="宋体" w:hAnsi="Times New Roman"/>
        </w:rPr>
        <w:t>：</w:t>
      </w:r>
    </w:p>
    <w:p w14:paraId="13847A6A"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1</w:t>
      </w:r>
      <w:r w:rsidRPr="00256FD1">
        <w:rPr>
          <w:rFonts w:ascii="Times New Roman" w:eastAsia="宋体" w:hAnsi="Times New Roman"/>
        </w:rPr>
        <w:t>）本合同的签订、履行、解释及争议解决均适用中华人民共和国法律；</w:t>
      </w:r>
    </w:p>
    <w:p w14:paraId="5C58F2EC"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）双方在履行合同过程中发生的争议，应首先通过友好协商解决；协商不成的，任何一方均有权向</w:t>
      </w:r>
      <w:r w:rsidRPr="00256FD1">
        <w:rPr>
          <w:rFonts w:ascii="Times New Roman" w:eastAsia="宋体" w:hAnsi="Times New Roman"/>
        </w:rPr>
        <w:t xml:space="preserve"> [</w:t>
      </w:r>
      <w:r w:rsidRPr="00256FD1">
        <w:rPr>
          <w:rFonts w:ascii="Times New Roman" w:eastAsia="宋体" w:hAnsi="Times New Roman"/>
        </w:rPr>
        <w:t>乙方所在地</w:t>
      </w:r>
      <w:r w:rsidRPr="00256FD1">
        <w:rPr>
          <w:rFonts w:ascii="Times New Roman" w:eastAsia="宋体" w:hAnsi="Times New Roman"/>
        </w:rPr>
        <w:t xml:space="preserve"> / </w:t>
      </w:r>
      <w:r w:rsidRPr="00256FD1">
        <w:rPr>
          <w:rFonts w:ascii="Times New Roman" w:eastAsia="宋体" w:hAnsi="Times New Roman"/>
        </w:rPr>
        <w:t>项目实施地</w:t>
      </w:r>
      <w:r w:rsidRPr="00256FD1">
        <w:rPr>
          <w:rFonts w:ascii="Times New Roman" w:eastAsia="宋体" w:hAnsi="Times New Roman"/>
        </w:rPr>
        <w:t xml:space="preserve">] </w:t>
      </w:r>
      <w:r w:rsidRPr="00256FD1">
        <w:rPr>
          <w:rFonts w:ascii="Times New Roman" w:eastAsia="宋体" w:hAnsi="Times New Roman"/>
        </w:rPr>
        <w:t>人民法院提起诉讼。</w:t>
      </w:r>
    </w:p>
    <w:p w14:paraId="5B6C2D56" w14:textId="77777777" w:rsidR="00256FD1" w:rsidRPr="00256FD1" w:rsidRDefault="00256FD1" w:rsidP="00256FD1">
      <w:pPr>
        <w:pStyle w:val="1"/>
      </w:pPr>
      <w:r w:rsidRPr="00256FD1">
        <w:t>九、合同变更与解除</w:t>
      </w:r>
    </w:p>
    <w:p w14:paraId="601421C5" w14:textId="77777777" w:rsidR="00256FD1" w:rsidRPr="00256FD1" w:rsidRDefault="00256FD1" w:rsidP="00256FD1">
      <w:pPr>
        <w:numPr>
          <w:ilvl w:val="0"/>
          <w:numId w:val="11"/>
        </w:numPr>
        <w:rPr>
          <w:rFonts w:ascii="Times New Roman" w:eastAsia="宋体" w:hAnsi="Times New Roman"/>
        </w:rPr>
      </w:pPr>
      <w:r w:rsidRPr="00256FD1">
        <w:rPr>
          <w:rFonts w:ascii="Times New Roman" w:eastAsia="宋体" w:hAnsi="Times New Roman"/>
        </w:rPr>
        <w:t>合同变更：任何一方如需变更合同内容，应提前</w:t>
      </w:r>
      <w:r w:rsidRPr="00256FD1">
        <w:rPr>
          <w:rFonts w:ascii="Times New Roman" w:eastAsia="宋体" w:hAnsi="Times New Roman"/>
        </w:rPr>
        <w:t xml:space="preserve"> [X] </w:t>
      </w:r>
      <w:r w:rsidRPr="00256FD1">
        <w:rPr>
          <w:rFonts w:ascii="Times New Roman" w:eastAsia="宋体" w:hAnsi="Times New Roman"/>
        </w:rPr>
        <w:t>日向对方发出书面变更请求，经双方协商一致并签署书面补充协议后方为有效，补充协议与本合同具有同等法律效力。</w:t>
      </w:r>
    </w:p>
    <w:p w14:paraId="7F60611F" w14:textId="77777777" w:rsidR="00256FD1" w:rsidRPr="00256FD1" w:rsidRDefault="00256FD1" w:rsidP="00256FD1">
      <w:pPr>
        <w:numPr>
          <w:ilvl w:val="0"/>
          <w:numId w:val="11"/>
        </w:numPr>
        <w:rPr>
          <w:rFonts w:ascii="Times New Roman" w:eastAsia="宋体" w:hAnsi="Times New Roman"/>
        </w:rPr>
      </w:pPr>
      <w:r w:rsidRPr="00256FD1">
        <w:rPr>
          <w:rFonts w:ascii="Times New Roman" w:eastAsia="宋体" w:hAnsi="Times New Roman"/>
        </w:rPr>
        <w:t>合同解除：</w:t>
      </w:r>
    </w:p>
    <w:p w14:paraId="2F7AEB4F"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1</w:t>
      </w:r>
      <w:r w:rsidRPr="00256FD1">
        <w:rPr>
          <w:rFonts w:ascii="Times New Roman" w:eastAsia="宋体" w:hAnsi="Times New Roman"/>
        </w:rPr>
        <w:t>）双方协商一致可解除本合同；</w:t>
      </w:r>
    </w:p>
    <w:p w14:paraId="19A1F1B8"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2</w:t>
      </w:r>
      <w:r w:rsidRPr="00256FD1">
        <w:rPr>
          <w:rFonts w:ascii="Times New Roman" w:eastAsia="宋体" w:hAnsi="Times New Roman"/>
        </w:rPr>
        <w:t>）一方严重违反本合同约定，经另一方书面催告后</w:t>
      </w:r>
      <w:r w:rsidRPr="00256FD1">
        <w:rPr>
          <w:rFonts w:ascii="Times New Roman" w:eastAsia="宋体" w:hAnsi="Times New Roman"/>
        </w:rPr>
        <w:t xml:space="preserve"> [X] </w:t>
      </w:r>
      <w:r w:rsidRPr="00256FD1">
        <w:rPr>
          <w:rFonts w:ascii="Times New Roman" w:eastAsia="宋体" w:hAnsi="Times New Roman"/>
        </w:rPr>
        <w:t>日内仍未改正的，守约方有权解除合同；</w:t>
      </w:r>
    </w:p>
    <w:p w14:paraId="74C2E646" w14:textId="77777777" w:rsidR="00256FD1" w:rsidRPr="00256FD1" w:rsidRDefault="00256FD1" w:rsidP="00256FD1">
      <w:pPr>
        <w:rPr>
          <w:rFonts w:ascii="Times New Roman" w:eastAsia="宋体" w:hAnsi="Times New Roman"/>
        </w:rPr>
      </w:pPr>
      <w:r w:rsidRPr="00256FD1">
        <w:rPr>
          <w:rFonts w:ascii="Times New Roman" w:eastAsia="宋体" w:hAnsi="Times New Roman"/>
        </w:rPr>
        <w:t>（</w:t>
      </w:r>
      <w:r w:rsidRPr="00256FD1">
        <w:rPr>
          <w:rFonts w:ascii="Times New Roman" w:eastAsia="宋体" w:hAnsi="Times New Roman"/>
        </w:rPr>
        <w:t>3</w:t>
      </w:r>
      <w:r w:rsidRPr="00256FD1">
        <w:rPr>
          <w:rFonts w:ascii="Times New Roman" w:eastAsia="宋体" w:hAnsi="Times New Roman"/>
        </w:rPr>
        <w:t>）因不可抗力导致合同目的无法实现的，任何一方均可书面通知对方解除合同。</w:t>
      </w:r>
    </w:p>
    <w:p w14:paraId="740901BD" w14:textId="77777777" w:rsidR="00256FD1" w:rsidRPr="00256FD1" w:rsidRDefault="00256FD1" w:rsidP="00256FD1">
      <w:pPr>
        <w:numPr>
          <w:ilvl w:val="0"/>
          <w:numId w:val="11"/>
        </w:numPr>
        <w:rPr>
          <w:rFonts w:ascii="Times New Roman" w:eastAsia="宋体" w:hAnsi="Times New Roman"/>
        </w:rPr>
      </w:pPr>
      <w:r w:rsidRPr="00256FD1">
        <w:rPr>
          <w:rFonts w:ascii="Times New Roman" w:eastAsia="宋体" w:hAnsi="Times New Roman"/>
        </w:rPr>
        <w:t>合同解除后，双方应清理已完成的工作、结算款项，乙方应向甲方交付已完成的工作成果及相关文档，甲方应配合乙方处理后续事宜。</w:t>
      </w:r>
    </w:p>
    <w:p w14:paraId="1894A8AC" w14:textId="77777777" w:rsidR="00256FD1" w:rsidRPr="00256FD1" w:rsidRDefault="00256FD1" w:rsidP="00256FD1">
      <w:pPr>
        <w:pStyle w:val="1"/>
      </w:pPr>
      <w:r w:rsidRPr="00256FD1">
        <w:t>十、其他条款</w:t>
      </w:r>
    </w:p>
    <w:p w14:paraId="1A178F73" w14:textId="77777777" w:rsidR="00256FD1" w:rsidRPr="00256FD1" w:rsidRDefault="00256FD1" w:rsidP="00256FD1">
      <w:pPr>
        <w:numPr>
          <w:ilvl w:val="0"/>
          <w:numId w:val="12"/>
        </w:numPr>
        <w:rPr>
          <w:rFonts w:ascii="Times New Roman" w:eastAsia="宋体" w:hAnsi="Times New Roman"/>
        </w:rPr>
      </w:pPr>
      <w:r w:rsidRPr="00256FD1">
        <w:rPr>
          <w:rFonts w:ascii="Times New Roman" w:eastAsia="宋体" w:hAnsi="Times New Roman"/>
        </w:rPr>
        <w:t>保密条款：双方应对本合同内容、项目相关技术信息、商业信息及用户数据承</w:t>
      </w:r>
      <w:r w:rsidRPr="00256FD1">
        <w:rPr>
          <w:rFonts w:ascii="Times New Roman" w:eastAsia="宋体" w:hAnsi="Times New Roman"/>
        </w:rPr>
        <w:lastRenderedPageBreak/>
        <w:t>担保密义务，保密期限为合同履行完毕后</w:t>
      </w:r>
      <w:r w:rsidRPr="00256FD1">
        <w:rPr>
          <w:rFonts w:ascii="Times New Roman" w:eastAsia="宋体" w:hAnsi="Times New Roman"/>
        </w:rPr>
        <w:t xml:space="preserve"> [X] </w:t>
      </w:r>
      <w:r w:rsidRPr="00256FD1">
        <w:rPr>
          <w:rFonts w:ascii="Times New Roman" w:eastAsia="宋体" w:hAnsi="Times New Roman"/>
        </w:rPr>
        <w:t>年，未经对方书面同意，不得向任何第三方泄露。</w:t>
      </w:r>
    </w:p>
    <w:p w14:paraId="14E6F4C3" w14:textId="77777777" w:rsidR="00256FD1" w:rsidRPr="00256FD1" w:rsidRDefault="00256FD1" w:rsidP="00256FD1">
      <w:pPr>
        <w:numPr>
          <w:ilvl w:val="0"/>
          <w:numId w:val="12"/>
        </w:numPr>
        <w:rPr>
          <w:rFonts w:ascii="Times New Roman" w:eastAsia="宋体" w:hAnsi="Times New Roman"/>
        </w:rPr>
      </w:pPr>
      <w:r w:rsidRPr="00256FD1">
        <w:rPr>
          <w:rFonts w:ascii="Times New Roman" w:eastAsia="宋体" w:hAnsi="Times New Roman"/>
        </w:rPr>
        <w:t>通知与送达：双方之间的任何书面通知、文件往来，均应通过本合同约定的联系地址、联系方式送达，送达之日视为通知生效之日。</w:t>
      </w:r>
    </w:p>
    <w:p w14:paraId="7B48A957" w14:textId="77777777" w:rsidR="00256FD1" w:rsidRPr="00256FD1" w:rsidRDefault="00256FD1" w:rsidP="00256FD1">
      <w:pPr>
        <w:numPr>
          <w:ilvl w:val="0"/>
          <w:numId w:val="12"/>
        </w:numPr>
        <w:rPr>
          <w:rFonts w:ascii="Times New Roman" w:eastAsia="宋体" w:hAnsi="Times New Roman"/>
        </w:rPr>
      </w:pPr>
      <w:r w:rsidRPr="00256FD1">
        <w:rPr>
          <w:rFonts w:ascii="Times New Roman" w:eastAsia="宋体" w:hAnsi="Times New Roman"/>
        </w:rPr>
        <w:t>合同生效与期限：本合同自双方法定代表人</w:t>
      </w:r>
      <w:r w:rsidRPr="00256FD1">
        <w:rPr>
          <w:rFonts w:ascii="Times New Roman" w:eastAsia="宋体" w:hAnsi="Times New Roman"/>
        </w:rPr>
        <w:t xml:space="preserve"> / </w:t>
      </w:r>
      <w:r w:rsidRPr="00256FD1">
        <w:rPr>
          <w:rFonts w:ascii="Times New Roman" w:eastAsia="宋体" w:hAnsi="Times New Roman"/>
        </w:rPr>
        <w:t>授权代表人签字并加盖公章（或合同专用章）之日起生效，有效期至项目维护期满且双方履行完毕全部合同义务之日止。</w:t>
      </w:r>
    </w:p>
    <w:p w14:paraId="2D9559E7" w14:textId="77777777" w:rsidR="00256FD1" w:rsidRPr="00256FD1" w:rsidRDefault="00256FD1" w:rsidP="00256FD1">
      <w:pPr>
        <w:numPr>
          <w:ilvl w:val="0"/>
          <w:numId w:val="12"/>
        </w:numPr>
        <w:rPr>
          <w:rFonts w:ascii="Times New Roman" w:eastAsia="宋体" w:hAnsi="Times New Roman"/>
        </w:rPr>
      </w:pPr>
      <w:r w:rsidRPr="00256FD1">
        <w:rPr>
          <w:rFonts w:ascii="Times New Roman" w:eastAsia="宋体" w:hAnsi="Times New Roman"/>
        </w:rPr>
        <w:t>补充协议：本合同未尽事宜，双方可签订补充协议，补充协议与本合同具有同等法律效力。</w:t>
      </w:r>
    </w:p>
    <w:p w14:paraId="55A6D0F4" w14:textId="77777777" w:rsidR="00256FD1" w:rsidRPr="00256FD1" w:rsidRDefault="00256FD1" w:rsidP="00256FD1">
      <w:pPr>
        <w:numPr>
          <w:ilvl w:val="0"/>
          <w:numId w:val="12"/>
        </w:numPr>
        <w:rPr>
          <w:rFonts w:ascii="Times New Roman" w:eastAsia="宋体" w:hAnsi="Times New Roman"/>
        </w:rPr>
      </w:pPr>
      <w:r w:rsidRPr="00256FD1">
        <w:rPr>
          <w:rFonts w:ascii="Times New Roman" w:eastAsia="宋体" w:hAnsi="Times New Roman"/>
        </w:rPr>
        <w:t>合同份数：本合同一式</w:t>
      </w:r>
      <w:r w:rsidRPr="00256FD1">
        <w:rPr>
          <w:rFonts w:ascii="Times New Roman" w:eastAsia="宋体" w:hAnsi="Times New Roman"/>
        </w:rPr>
        <w:t xml:space="preserve"> [X] </w:t>
      </w:r>
      <w:r w:rsidRPr="00256FD1">
        <w:rPr>
          <w:rFonts w:ascii="Times New Roman" w:eastAsia="宋体" w:hAnsi="Times New Roman"/>
        </w:rPr>
        <w:t>份，甲方执</w:t>
      </w:r>
      <w:r w:rsidRPr="00256FD1">
        <w:rPr>
          <w:rFonts w:ascii="Times New Roman" w:eastAsia="宋体" w:hAnsi="Times New Roman"/>
        </w:rPr>
        <w:t xml:space="preserve"> [X] </w:t>
      </w:r>
      <w:r w:rsidRPr="00256FD1">
        <w:rPr>
          <w:rFonts w:ascii="Times New Roman" w:eastAsia="宋体" w:hAnsi="Times New Roman"/>
        </w:rPr>
        <w:t>份，乙方执</w:t>
      </w:r>
      <w:r w:rsidRPr="00256FD1">
        <w:rPr>
          <w:rFonts w:ascii="Times New Roman" w:eastAsia="宋体" w:hAnsi="Times New Roman"/>
        </w:rPr>
        <w:t xml:space="preserve"> [X] </w:t>
      </w:r>
      <w:r w:rsidRPr="00256FD1">
        <w:rPr>
          <w:rFonts w:ascii="Times New Roman" w:eastAsia="宋体" w:hAnsi="Times New Roman"/>
        </w:rPr>
        <w:t>份，具有同等法律效力。</w:t>
      </w:r>
    </w:p>
    <w:p w14:paraId="7BAAF8E7" w14:textId="0BCD5B39" w:rsidR="00256FD1" w:rsidRDefault="00256FD1" w:rsidP="00256FD1">
      <w:pPr>
        <w:rPr>
          <w:rFonts w:ascii="Times New Roman" w:eastAsia="宋体" w:hAnsi="Times New Roman"/>
        </w:rPr>
      </w:pPr>
    </w:p>
    <w:p w14:paraId="6156341F" w14:textId="77777777" w:rsidR="00256FD1" w:rsidRPr="00256FD1" w:rsidRDefault="00256FD1" w:rsidP="00256FD1">
      <w:pPr>
        <w:rPr>
          <w:rFonts w:ascii="Times New Roman" w:eastAsia="宋体" w:hAnsi="Times New Roman" w:hint="eastAsia"/>
        </w:rPr>
      </w:pPr>
    </w:p>
    <w:p w14:paraId="691BB512" w14:textId="77777777" w:rsidR="00256FD1" w:rsidRPr="00256FD1" w:rsidRDefault="00256FD1" w:rsidP="00256FD1">
      <w:pPr>
        <w:rPr>
          <w:rFonts w:ascii="Times New Roman" w:eastAsia="宋体" w:hAnsi="Times New Roman"/>
        </w:rPr>
      </w:pPr>
      <w:r w:rsidRPr="00256FD1">
        <w:rPr>
          <w:rFonts w:ascii="Times New Roman" w:eastAsia="宋体" w:hAnsi="Times New Roman"/>
        </w:rPr>
        <w:t>甲方（盖章）：</w:t>
      </w:r>
    </w:p>
    <w:p w14:paraId="66FE56D1" w14:textId="77777777" w:rsidR="00256FD1" w:rsidRPr="00256FD1" w:rsidRDefault="00256FD1" w:rsidP="00256FD1">
      <w:pPr>
        <w:rPr>
          <w:rFonts w:ascii="Times New Roman" w:eastAsia="宋体" w:hAnsi="Times New Roman"/>
        </w:rPr>
      </w:pPr>
      <w:r w:rsidRPr="00256FD1">
        <w:rPr>
          <w:rFonts w:ascii="Times New Roman" w:eastAsia="宋体" w:hAnsi="Times New Roman"/>
        </w:rPr>
        <w:t>法定代表人</w:t>
      </w:r>
      <w:r w:rsidRPr="00256FD1">
        <w:rPr>
          <w:rFonts w:ascii="Times New Roman" w:eastAsia="宋体" w:hAnsi="Times New Roman"/>
        </w:rPr>
        <w:t xml:space="preserve"> / </w:t>
      </w:r>
      <w:r w:rsidRPr="00256FD1">
        <w:rPr>
          <w:rFonts w:ascii="Times New Roman" w:eastAsia="宋体" w:hAnsi="Times New Roman"/>
        </w:rPr>
        <w:t>授权代表人（签字）：</w:t>
      </w:r>
    </w:p>
    <w:p w14:paraId="4655839D" w14:textId="77777777" w:rsidR="00256FD1" w:rsidRPr="00256FD1" w:rsidRDefault="00256FD1" w:rsidP="00256FD1">
      <w:pPr>
        <w:rPr>
          <w:rFonts w:ascii="Times New Roman" w:eastAsia="宋体" w:hAnsi="Times New Roman"/>
        </w:rPr>
      </w:pPr>
      <w:r w:rsidRPr="00256FD1">
        <w:rPr>
          <w:rFonts w:ascii="Times New Roman" w:eastAsia="宋体" w:hAnsi="Times New Roman"/>
        </w:rPr>
        <w:t>日期：</w:t>
      </w:r>
      <w:r w:rsidRPr="00256FD1">
        <w:rPr>
          <w:rFonts w:ascii="Times New Roman" w:eastAsia="宋体" w:hAnsi="Times New Roman"/>
        </w:rPr>
        <w:t xml:space="preserve"> </w:t>
      </w:r>
      <w:r w:rsidRPr="00256FD1">
        <w:rPr>
          <w:rFonts w:ascii="Times New Roman" w:eastAsia="宋体" w:hAnsi="Times New Roman"/>
        </w:rPr>
        <w:t>年</w:t>
      </w:r>
      <w:r w:rsidRPr="00256FD1">
        <w:rPr>
          <w:rFonts w:ascii="Times New Roman" w:eastAsia="宋体" w:hAnsi="Times New Roman"/>
        </w:rPr>
        <w:t xml:space="preserve"> </w:t>
      </w:r>
      <w:r w:rsidRPr="00256FD1">
        <w:rPr>
          <w:rFonts w:ascii="Times New Roman" w:eastAsia="宋体" w:hAnsi="Times New Roman"/>
        </w:rPr>
        <w:t>月</w:t>
      </w:r>
      <w:r w:rsidRPr="00256FD1">
        <w:rPr>
          <w:rFonts w:ascii="Times New Roman" w:eastAsia="宋体" w:hAnsi="Times New Roman"/>
        </w:rPr>
        <w:t xml:space="preserve"> </w:t>
      </w:r>
      <w:r w:rsidRPr="00256FD1">
        <w:rPr>
          <w:rFonts w:ascii="Times New Roman" w:eastAsia="宋体" w:hAnsi="Times New Roman"/>
        </w:rPr>
        <w:t>日</w:t>
      </w:r>
    </w:p>
    <w:p w14:paraId="59A70942" w14:textId="77777777" w:rsidR="00256FD1" w:rsidRPr="00256FD1" w:rsidRDefault="00256FD1" w:rsidP="00256FD1">
      <w:pPr>
        <w:rPr>
          <w:rFonts w:ascii="Times New Roman" w:eastAsia="宋体" w:hAnsi="Times New Roman"/>
        </w:rPr>
      </w:pPr>
      <w:r w:rsidRPr="00256FD1">
        <w:rPr>
          <w:rFonts w:ascii="Times New Roman" w:eastAsia="宋体" w:hAnsi="Times New Roman"/>
        </w:rPr>
        <w:t>乙方（盖章）：</w:t>
      </w:r>
    </w:p>
    <w:p w14:paraId="781B000A" w14:textId="77777777" w:rsidR="00256FD1" w:rsidRPr="00256FD1" w:rsidRDefault="00256FD1" w:rsidP="00256FD1">
      <w:pPr>
        <w:rPr>
          <w:rFonts w:ascii="Times New Roman" w:eastAsia="宋体" w:hAnsi="Times New Roman"/>
        </w:rPr>
      </w:pPr>
      <w:r w:rsidRPr="00256FD1">
        <w:rPr>
          <w:rFonts w:ascii="Times New Roman" w:eastAsia="宋体" w:hAnsi="Times New Roman"/>
        </w:rPr>
        <w:t>法定代表人</w:t>
      </w:r>
      <w:r w:rsidRPr="00256FD1">
        <w:rPr>
          <w:rFonts w:ascii="Times New Roman" w:eastAsia="宋体" w:hAnsi="Times New Roman"/>
        </w:rPr>
        <w:t xml:space="preserve"> / </w:t>
      </w:r>
      <w:r w:rsidRPr="00256FD1">
        <w:rPr>
          <w:rFonts w:ascii="Times New Roman" w:eastAsia="宋体" w:hAnsi="Times New Roman"/>
        </w:rPr>
        <w:t>授权代表人（签字）：</w:t>
      </w:r>
    </w:p>
    <w:p w14:paraId="6B97B57C" w14:textId="01A2678B" w:rsidR="00256FD1" w:rsidRPr="00256FD1" w:rsidRDefault="00256FD1" w:rsidP="00256FD1">
      <w:pPr>
        <w:rPr>
          <w:rFonts w:ascii="Times New Roman" w:eastAsia="宋体" w:hAnsi="Times New Roman" w:hint="eastAsia"/>
        </w:rPr>
      </w:pPr>
      <w:r w:rsidRPr="00256FD1">
        <w:rPr>
          <w:rFonts w:ascii="Times New Roman" w:eastAsia="宋体" w:hAnsi="Times New Roman"/>
        </w:rPr>
        <w:t>日期：</w:t>
      </w:r>
      <w:r w:rsidRPr="00256FD1">
        <w:rPr>
          <w:rFonts w:ascii="Times New Roman" w:eastAsia="宋体" w:hAnsi="Times New Roman"/>
        </w:rPr>
        <w:t xml:space="preserve"> </w:t>
      </w:r>
      <w:r w:rsidRPr="00256FD1">
        <w:rPr>
          <w:rFonts w:ascii="Times New Roman" w:eastAsia="宋体" w:hAnsi="Times New Roman"/>
        </w:rPr>
        <w:t>年</w:t>
      </w:r>
      <w:r w:rsidRPr="00256FD1">
        <w:rPr>
          <w:rFonts w:ascii="Times New Roman" w:eastAsia="宋体" w:hAnsi="Times New Roman"/>
        </w:rPr>
        <w:t xml:space="preserve"> </w:t>
      </w:r>
      <w:r w:rsidRPr="00256FD1">
        <w:rPr>
          <w:rFonts w:ascii="Times New Roman" w:eastAsia="宋体" w:hAnsi="Times New Roman"/>
        </w:rPr>
        <w:t>月</w:t>
      </w:r>
      <w:r w:rsidRPr="00256FD1">
        <w:rPr>
          <w:rFonts w:ascii="Times New Roman" w:eastAsia="宋体" w:hAnsi="Times New Roman"/>
        </w:rPr>
        <w:t xml:space="preserve"> </w:t>
      </w:r>
      <w:r w:rsidRPr="00256FD1">
        <w:rPr>
          <w:rFonts w:ascii="Times New Roman" w:eastAsia="宋体" w:hAnsi="Times New Roman"/>
        </w:rPr>
        <w:t>日</w:t>
      </w:r>
    </w:p>
    <w:sectPr w:rsidR="00256FD1" w:rsidRPr="00256F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0027"/>
    <w:multiLevelType w:val="multilevel"/>
    <w:tmpl w:val="0E2A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03F73"/>
    <w:multiLevelType w:val="multilevel"/>
    <w:tmpl w:val="AB6A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94C87"/>
    <w:multiLevelType w:val="multilevel"/>
    <w:tmpl w:val="5754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96522"/>
    <w:multiLevelType w:val="multilevel"/>
    <w:tmpl w:val="4CB8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66EEA"/>
    <w:multiLevelType w:val="multilevel"/>
    <w:tmpl w:val="9572E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31DA8"/>
    <w:multiLevelType w:val="multilevel"/>
    <w:tmpl w:val="DEBC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627C36"/>
    <w:multiLevelType w:val="multilevel"/>
    <w:tmpl w:val="0E32D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9605E5"/>
    <w:multiLevelType w:val="multilevel"/>
    <w:tmpl w:val="C80C0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1F224E"/>
    <w:multiLevelType w:val="multilevel"/>
    <w:tmpl w:val="758A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750B0E"/>
    <w:multiLevelType w:val="multilevel"/>
    <w:tmpl w:val="B1DC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9C7A48"/>
    <w:multiLevelType w:val="multilevel"/>
    <w:tmpl w:val="DAE06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894B33"/>
    <w:multiLevelType w:val="multilevel"/>
    <w:tmpl w:val="70DC1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9494941">
    <w:abstractNumId w:val="7"/>
  </w:num>
  <w:num w:numId="2" w16cid:durableId="515466010">
    <w:abstractNumId w:val="10"/>
  </w:num>
  <w:num w:numId="3" w16cid:durableId="1800419705">
    <w:abstractNumId w:val="5"/>
  </w:num>
  <w:num w:numId="4" w16cid:durableId="833494506">
    <w:abstractNumId w:val="6"/>
  </w:num>
  <w:num w:numId="5" w16cid:durableId="1553686801">
    <w:abstractNumId w:val="11"/>
  </w:num>
  <w:num w:numId="6" w16cid:durableId="1062094663">
    <w:abstractNumId w:val="0"/>
  </w:num>
  <w:num w:numId="7" w16cid:durableId="1373967548">
    <w:abstractNumId w:val="3"/>
  </w:num>
  <w:num w:numId="8" w16cid:durableId="1538153732">
    <w:abstractNumId w:val="1"/>
  </w:num>
  <w:num w:numId="9" w16cid:durableId="1427530799">
    <w:abstractNumId w:val="4"/>
  </w:num>
  <w:num w:numId="10" w16cid:durableId="1866020003">
    <w:abstractNumId w:val="8"/>
  </w:num>
  <w:num w:numId="11" w16cid:durableId="44717282">
    <w:abstractNumId w:val="2"/>
  </w:num>
  <w:num w:numId="12" w16cid:durableId="10434029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2A"/>
    <w:rsid w:val="000B25CD"/>
    <w:rsid w:val="001F5C48"/>
    <w:rsid w:val="00256FD1"/>
    <w:rsid w:val="002E788F"/>
    <w:rsid w:val="002F1508"/>
    <w:rsid w:val="00367E54"/>
    <w:rsid w:val="007A4B9B"/>
    <w:rsid w:val="008B0F98"/>
    <w:rsid w:val="00A33C8C"/>
    <w:rsid w:val="00D20D1A"/>
    <w:rsid w:val="00D97FC7"/>
    <w:rsid w:val="00FE6E01"/>
    <w:rsid w:val="00FF7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FE31F"/>
  <w15:chartTrackingRefBased/>
  <w15:docId w15:val="{1763F0FB-DD08-4737-AE8F-810BD1BE2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508"/>
    <w:pPr>
      <w:widowControl w:val="0"/>
    </w:pPr>
  </w:style>
  <w:style w:type="paragraph" w:styleId="1">
    <w:name w:val="heading 1"/>
    <w:basedOn w:val="a"/>
    <w:next w:val="a"/>
    <w:link w:val="10"/>
    <w:uiPriority w:val="9"/>
    <w:qFormat/>
    <w:rsid w:val="00256FD1"/>
    <w:pPr>
      <w:keepNext/>
      <w:keepLines/>
      <w:spacing w:after="0" w:line="360" w:lineRule="auto"/>
      <w:outlineLvl w:val="0"/>
    </w:pPr>
    <w:rPr>
      <w:rFonts w:asciiTheme="majorHAnsi" w:eastAsia="宋体" w:hAnsiTheme="majorHAnsi" w:cstheme="majorBidi"/>
      <w:b/>
      <w:sz w:val="28"/>
      <w:szCs w:val="48"/>
    </w:rPr>
  </w:style>
  <w:style w:type="paragraph" w:styleId="2">
    <w:name w:val="heading 2"/>
    <w:basedOn w:val="a"/>
    <w:next w:val="a"/>
    <w:link w:val="20"/>
    <w:uiPriority w:val="9"/>
    <w:unhideWhenUsed/>
    <w:qFormat/>
    <w:rsid w:val="00FF732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F732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F732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F732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F732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F73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73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F73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二三四"/>
    <w:basedOn w:val="a"/>
    <w:link w:val="a4"/>
    <w:qFormat/>
    <w:rsid w:val="00367E54"/>
    <w:pPr>
      <w:spacing w:after="0" w:line="240" w:lineRule="auto"/>
      <w:jc w:val="both"/>
    </w:pPr>
    <w:rPr>
      <w:b/>
      <w:bCs/>
      <w:sz w:val="30"/>
      <w:szCs w:val="30"/>
      <w14:ligatures w14:val="none"/>
    </w:rPr>
  </w:style>
  <w:style w:type="character" w:customStyle="1" w:styleId="a4">
    <w:name w:val="一二三四 字符"/>
    <w:basedOn w:val="a0"/>
    <w:link w:val="a3"/>
    <w:rsid w:val="00367E54"/>
    <w:rPr>
      <w:b/>
      <w:bCs/>
      <w:sz w:val="30"/>
      <w:szCs w:val="30"/>
      <w14:ligatures w14:val="none"/>
    </w:rPr>
  </w:style>
  <w:style w:type="character" w:customStyle="1" w:styleId="10">
    <w:name w:val="标题 1 字符"/>
    <w:basedOn w:val="a0"/>
    <w:link w:val="1"/>
    <w:uiPriority w:val="9"/>
    <w:rsid w:val="00256FD1"/>
    <w:rPr>
      <w:rFonts w:asciiTheme="majorHAnsi" w:eastAsia="宋体" w:hAnsiTheme="majorHAnsi" w:cstheme="majorBidi"/>
      <w:b/>
      <w:sz w:val="28"/>
      <w:szCs w:val="48"/>
    </w:rPr>
  </w:style>
  <w:style w:type="character" w:customStyle="1" w:styleId="20">
    <w:name w:val="标题 2 字符"/>
    <w:basedOn w:val="a0"/>
    <w:link w:val="2"/>
    <w:uiPriority w:val="9"/>
    <w:rsid w:val="00FF732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F732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F732A"/>
    <w:rPr>
      <w:rFonts w:cstheme="majorBidi"/>
      <w:color w:val="2F5496" w:themeColor="accent1" w:themeShade="BF"/>
      <w:sz w:val="28"/>
      <w:szCs w:val="28"/>
    </w:rPr>
  </w:style>
  <w:style w:type="character" w:customStyle="1" w:styleId="50">
    <w:name w:val="标题 5 字符"/>
    <w:basedOn w:val="a0"/>
    <w:link w:val="5"/>
    <w:uiPriority w:val="9"/>
    <w:semiHidden/>
    <w:rsid w:val="00FF732A"/>
    <w:rPr>
      <w:rFonts w:cstheme="majorBidi"/>
      <w:color w:val="2F5496" w:themeColor="accent1" w:themeShade="BF"/>
      <w:sz w:val="24"/>
      <w:szCs w:val="24"/>
    </w:rPr>
  </w:style>
  <w:style w:type="character" w:customStyle="1" w:styleId="60">
    <w:name w:val="标题 6 字符"/>
    <w:basedOn w:val="a0"/>
    <w:link w:val="6"/>
    <w:uiPriority w:val="9"/>
    <w:semiHidden/>
    <w:rsid w:val="00FF732A"/>
    <w:rPr>
      <w:rFonts w:cstheme="majorBidi"/>
      <w:b/>
      <w:bCs/>
      <w:color w:val="2F5496" w:themeColor="accent1" w:themeShade="BF"/>
    </w:rPr>
  </w:style>
  <w:style w:type="character" w:customStyle="1" w:styleId="70">
    <w:name w:val="标题 7 字符"/>
    <w:basedOn w:val="a0"/>
    <w:link w:val="7"/>
    <w:uiPriority w:val="9"/>
    <w:semiHidden/>
    <w:rsid w:val="00FF732A"/>
    <w:rPr>
      <w:rFonts w:cstheme="majorBidi"/>
      <w:b/>
      <w:bCs/>
      <w:color w:val="595959" w:themeColor="text1" w:themeTint="A6"/>
    </w:rPr>
  </w:style>
  <w:style w:type="character" w:customStyle="1" w:styleId="80">
    <w:name w:val="标题 8 字符"/>
    <w:basedOn w:val="a0"/>
    <w:link w:val="8"/>
    <w:uiPriority w:val="9"/>
    <w:semiHidden/>
    <w:rsid w:val="00FF732A"/>
    <w:rPr>
      <w:rFonts w:cstheme="majorBidi"/>
      <w:color w:val="595959" w:themeColor="text1" w:themeTint="A6"/>
    </w:rPr>
  </w:style>
  <w:style w:type="character" w:customStyle="1" w:styleId="90">
    <w:name w:val="标题 9 字符"/>
    <w:basedOn w:val="a0"/>
    <w:link w:val="9"/>
    <w:uiPriority w:val="9"/>
    <w:semiHidden/>
    <w:rsid w:val="00FF732A"/>
    <w:rPr>
      <w:rFonts w:eastAsiaTheme="majorEastAsia" w:cstheme="majorBidi"/>
      <w:color w:val="595959" w:themeColor="text1" w:themeTint="A6"/>
    </w:rPr>
  </w:style>
  <w:style w:type="paragraph" w:styleId="a5">
    <w:name w:val="Title"/>
    <w:basedOn w:val="a"/>
    <w:next w:val="a"/>
    <w:link w:val="a6"/>
    <w:uiPriority w:val="10"/>
    <w:qFormat/>
    <w:rsid w:val="00FF73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FF732A"/>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FF7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FF732A"/>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FF732A"/>
    <w:pPr>
      <w:spacing w:before="160"/>
      <w:jc w:val="center"/>
    </w:pPr>
    <w:rPr>
      <w:i/>
      <w:iCs/>
      <w:color w:val="404040" w:themeColor="text1" w:themeTint="BF"/>
    </w:rPr>
  </w:style>
  <w:style w:type="character" w:customStyle="1" w:styleId="aa">
    <w:name w:val="引用 字符"/>
    <w:basedOn w:val="a0"/>
    <w:link w:val="a9"/>
    <w:uiPriority w:val="29"/>
    <w:rsid w:val="00FF732A"/>
    <w:rPr>
      <w:i/>
      <w:iCs/>
      <w:color w:val="404040" w:themeColor="text1" w:themeTint="BF"/>
    </w:rPr>
  </w:style>
  <w:style w:type="paragraph" w:styleId="ab">
    <w:name w:val="List Paragraph"/>
    <w:basedOn w:val="a"/>
    <w:uiPriority w:val="34"/>
    <w:qFormat/>
    <w:rsid w:val="00FF732A"/>
    <w:pPr>
      <w:ind w:left="720"/>
      <w:contextualSpacing/>
    </w:pPr>
  </w:style>
  <w:style w:type="character" w:styleId="ac">
    <w:name w:val="Intense Emphasis"/>
    <w:basedOn w:val="a0"/>
    <w:uiPriority w:val="21"/>
    <w:qFormat/>
    <w:rsid w:val="00FF732A"/>
    <w:rPr>
      <w:i/>
      <w:iCs/>
      <w:color w:val="2F5496" w:themeColor="accent1" w:themeShade="BF"/>
    </w:rPr>
  </w:style>
  <w:style w:type="paragraph" w:styleId="ad">
    <w:name w:val="Intense Quote"/>
    <w:basedOn w:val="a"/>
    <w:next w:val="a"/>
    <w:link w:val="ae"/>
    <w:uiPriority w:val="30"/>
    <w:qFormat/>
    <w:rsid w:val="00FF7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FF732A"/>
    <w:rPr>
      <w:i/>
      <w:iCs/>
      <w:color w:val="2F5496" w:themeColor="accent1" w:themeShade="BF"/>
    </w:rPr>
  </w:style>
  <w:style w:type="character" w:styleId="af">
    <w:name w:val="Intense Reference"/>
    <w:basedOn w:val="a0"/>
    <w:uiPriority w:val="32"/>
    <w:qFormat/>
    <w:rsid w:val="00FF73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2015</Words>
  <Characters>2076</Characters>
  <Application>Microsoft Office Word</Application>
  <DocSecurity>0</DocSecurity>
  <Lines>69</Lines>
  <Paragraphs>37</Paragraphs>
  <ScaleCrop>false</ScaleCrop>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子豪 周</dc:creator>
  <cp:keywords/>
  <dc:description/>
  <cp:lastModifiedBy>子豪 周</cp:lastModifiedBy>
  <cp:revision>2</cp:revision>
  <dcterms:created xsi:type="dcterms:W3CDTF">2026-01-12T06:27:00Z</dcterms:created>
  <dcterms:modified xsi:type="dcterms:W3CDTF">2026-01-12T06:35:00Z</dcterms:modified>
</cp:coreProperties>
</file>