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B3" w:rsidRDefault="00841273">
      <w:pPr>
        <w:pStyle w:val="a3"/>
        <w:jc w:val="center"/>
      </w:pPr>
      <w:bookmarkStart w:id="0" w:name="_soyi8y9zot7k" w:colFirst="0" w:colLast="0"/>
      <w:bookmarkEnd w:id="0"/>
      <w:r>
        <w:t>Report</w:t>
      </w:r>
    </w:p>
    <w:p w:rsidR="009377B3" w:rsidRDefault="00841273">
      <w:pPr>
        <w:pStyle w:val="1"/>
      </w:pPr>
      <w:bookmarkStart w:id="1" w:name="_lj7isf6jkdp" w:colFirst="0" w:colLast="0"/>
      <w:bookmarkEnd w:id="1"/>
      <w:r>
        <w:t>The technique and implement</w:t>
      </w:r>
    </w:p>
    <w:p w:rsidR="009377B3" w:rsidRDefault="00841273" w:rsidP="00841273">
      <w:pPr>
        <w:pStyle w:val="ac"/>
        <w:numPr>
          <w:ilvl w:val="0"/>
          <w:numId w:val="1"/>
        </w:numPr>
        <w:ind w:firstLineChars="0"/>
      </w:pPr>
      <w:r>
        <w:t>Struct</w:t>
      </w:r>
    </w:p>
    <w:p w:rsidR="00841273" w:rsidRPr="00841273" w:rsidRDefault="00841273" w:rsidP="00841273">
      <w:pPr>
        <w:rPr>
          <w:rFonts w:hint="eastAsia"/>
        </w:rPr>
      </w:pPr>
    </w:p>
    <w:p w:rsidR="009377B3" w:rsidRDefault="00841273">
      <w:r>
        <w:t>A</w:t>
      </w:r>
      <w:r>
        <w:t xml:space="preserve">fter searching online, I found using struct in C can easily handle so many pixels. I defined two structs named ‘EveryPixel’ for store every pixel’s RGB value and ‘WholeImage’ for store the input picture’s width(x), height(y) and every pixel’s RGB value. </w:t>
      </w:r>
    </w:p>
    <w:tbl>
      <w:tblPr>
        <w:tblStyle w:val="a5"/>
        <w:tblW w:w="0" w:type="auto"/>
        <w:tblInd w:w="100" w:type="dxa"/>
        <w:tblLayout w:type="fixed"/>
        <w:tblLook w:val="0600" w:firstRow="0" w:lastRow="0" w:firstColumn="0" w:lastColumn="0" w:noHBand="1" w:noVBand="1"/>
      </w:tblPr>
      <w:tblGrid>
        <w:gridCol w:w="9052"/>
      </w:tblGrid>
      <w:tr w:rsidR="009377B3">
        <w:tc>
          <w:tcPr>
            <w:tcW w:w="9052" w:type="dxa"/>
            <w:shd w:val="clear" w:color="auto" w:fill="FFFFFF"/>
            <w:tcMar>
              <w:top w:w="100" w:type="dxa"/>
              <w:left w:w="100" w:type="dxa"/>
              <w:bottom w:w="100" w:type="dxa"/>
              <w:right w:w="100" w:type="dxa"/>
            </w:tcMar>
          </w:tcPr>
          <w:p w:rsidR="009377B3" w:rsidRDefault="00841273">
            <w:pPr>
              <w:widowControl w:val="0"/>
              <w:pBdr>
                <w:top w:val="nil"/>
                <w:left w:val="nil"/>
                <w:bottom w:val="nil"/>
                <w:right w:val="nil"/>
                <w:between w:val="nil"/>
              </w:pBdr>
              <w:rPr>
                <w:rFonts w:ascii="Consolas" w:eastAsia="Consolas" w:hAnsi="Consolas" w:cs="Consolas"/>
                <w:color w:val="000000"/>
                <w:sz w:val="20"/>
                <w:szCs w:val="20"/>
              </w:rPr>
            </w:pPr>
            <w:r>
              <w:rPr>
                <w:rFonts w:ascii="Consolas" w:eastAsia="Consolas" w:hAnsi="Consolas" w:cs="Consolas"/>
                <w:b/>
                <w:color w:val="000080"/>
                <w:sz w:val="20"/>
                <w:szCs w:val="20"/>
                <w:highlight w:val="white"/>
              </w:rPr>
              <w:t>typedef</w:t>
            </w:r>
            <w:r>
              <w:rPr>
                <w:rFonts w:ascii="Consolas" w:eastAsia="Consolas" w:hAnsi="Consolas" w:cs="Consolas"/>
                <w:color w:val="000000"/>
                <w:sz w:val="20"/>
                <w:szCs w:val="20"/>
                <w:highlight w:val="white"/>
              </w:rPr>
              <w:t xml:space="preserve"> </w:t>
            </w:r>
            <w:r>
              <w:rPr>
                <w:rFonts w:ascii="Consolas" w:eastAsia="Consolas" w:hAnsi="Consolas" w:cs="Consolas"/>
                <w:b/>
                <w:color w:val="000080"/>
                <w:sz w:val="20"/>
                <w:szCs w:val="20"/>
                <w:highlight w:val="white"/>
              </w:rPr>
              <w:t>struct</w:t>
            </w:r>
            <w:r>
              <w:rPr>
                <w:rFonts w:ascii="Consolas" w:eastAsia="Consolas" w:hAnsi="Consolas" w:cs="Consolas"/>
                <w:color w:val="000000"/>
                <w:sz w:val="20"/>
                <w:szCs w:val="20"/>
                <w:highlight w:val="white"/>
              </w:rPr>
              <w:t xml:space="preserve"> {</w:t>
            </w:r>
            <w:r>
              <w:rPr>
                <w:rFonts w:ascii="Consolas" w:eastAsia="Consolas" w:hAnsi="Consolas" w:cs="Consolas"/>
                <w:color w:val="000000"/>
                <w:sz w:val="20"/>
                <w:szCs w:val="20"/>
                <w:highlight w:val="white"/>
              </w:rPr>
              <w:br/>
            </w:r>
            <w:r>
              <w:rPr>
                <w:rFonts w:ascii="Consolas" w:eastAsia="Consolas" w:hAnsi="Consolas" w:cs="Consolas"/>
                <w:color w:val="000000"/>
                <w:sz w:val="20"/>
                <w:szCs w:val="20"/>
                <w:highlight w:val="white"/>
              </w:rPr>
              <w:tab/>
            </w:r>
            <w:r>
              <w:rPr>
                <w:rFonts w:ascii="Consolas" w:eastAsia="Consolas" w:hAnsi="Consolas" w:cs="Consolas"/>
                <w:b/>
                <w:color w:val="000080"/>
                <w:sz w:val="20"/>
                <w:szCs w:val="20"/>
                <w:highlight w:val="white"/>
              </w:rPr>
              <w:t>unsigned</w:t>
            </w:r>
            <w:r>
              <w:rPr>
                <w:rFonts w:ascii="Consolas" w:eastAsia="Consolas" w:hAnsi="Consolas" w:cs="Consolas"/>
                <w:color w:val="000000"/>
                <w:sz w:val="20"/>
                <w:szCs w:val="20"/>
                <w:highlight w:val="white"/>
              </w:rPr>
              <w:t xml:space="preserve"> </w:t>
            </w:r>
            <w:r>
              <w:rPr>
                <w:rFonts w:ascii="Consolas" w:eastAsia="Consolas" w:hAnsi="Consolas" w:cs="Consolas"/>
                <w:b/>
                <w:color w:val="000080"/>
                <w:sz w:val="20"/>
                <w:szCs w:val="20"/>
                <w:highlight w:val="white"/>
              </w:rPr>
              <w:t>char</w:t>
            </w:r>
            <w:r>
              <w:rPr>
                <w:rFonts w:ascii="Consolas" w:eastAsia="Consolas" w:hAnsi="Consolas" w:cs="Consolas"/>
                <w:color w:val="000000"/>
                <w:sz w:val="20"/>
                <w:szCs w:val="20"/>
                <w:highlight w:val="white"/>
              </w:rPr>
              <w:t xml:space="preserve"> r, g, b;</w:t>
            </w:r>
            <w:r>
              <w:rPr>
                <w:rFonts w:ascii="Consolas" w:eastAsia="Consolas" w:hAnsi="Consolas" w:cs="Consolas"/>
                <w:color w:val="000000"/>
                <w:sz w:val="20"/>
                <w:szCs w:val="20"/>
                <w:highlight w:val="white"/>
              </w:rPr>
              <w:br/>
              <w:t>} EveryPixel;</w:t>
            </w:r>
            <w:r>
              <w:rPr>
                <w:rFonts w:ascii="Consolas" w:eastAsia="Consolas" w:hAnsi="Consolas" w:cs="Consolas"/>
                <w:color w:val="000000"/>
                <w:sz w:val="20"/>
                <w:szCs w:val="20"/>
                <w:highlight w:val="white"/>
              </w:rPr>
              <w:br/>
            </w:r>
            <w:r>
              <w:rPr>
                <w:rFonts w:ascii="Consolas" w:eastAsia="Consolas" w:hAnsi="Consolas" w:cs="Consolas"/>
                <w:color w:val="000000"/>
                <w:sz w:val="20"/>
                <w:szCs w:val="20"/>
                <w:highlight w:val="white"/>
              </w:rPr>
              <w:br/>
            </w:r>
            <w:r>
              <w:rPr>
                <w:rFonts w:ascii="Consolas" w:eastAsia="Consolas" w:hAnsi="Consolas" w:cs="Consolas"/>
                <w:b/>
                <w:color w:val="000080"/>
                <w:sz w:val="20"/>
                <w:szCs w:val="20"/>
                <w:highlight w:val="white"/>
              </w:rPr>
              <w:t>typedef</w:t>
            </w:r>
            <w:r>
              <w:rPr>
                <w:rFonts w:ascii="Consolas" w:eastAsia="Consolas" w:hAnsi="Consolas" w:cs="Consolas"/>
                <w:color w:val="000000"/>
                <w:sz w:val="20"/>
                <w:szCs w:val="20"/>
                <w:highlight w:val="white"/>
              </w:rPr>
              <w:t xml:space="preserve"> </w:t>
            </w:r>
            <w:r>
              <w:rPr>
                <w:rFonts w:ascii="Consolas" w:eastAsia="Consolas" w:hAnsi="Consolas" w:cs="Consolas"/>
                <w:b/>
                <w:color w:val="000080"/>
                <w:sz w:val="20"/>
                <w:szCs w:val="20"/>
                <w:highlight w:val="white"/>
              </w:rPr>
              <w:t>struct</w:t>
            </w:r>
            <w:r>
              <w:rPr>
                <w:rFonts w:ascii="Consolas" w:eastAsia="Consolas" w:hAnsi="Consolas" w:cs="Consolas"/>
                <w:color w:val="000000"/>
                <w:sz w:val="20"/>
                <w:szCs w:val="20"/>
                <w:highlight w:val="white"/>
              </w:rPr>
              <w:t xml:space="preserve"> {</w:t>
            </w:r>
            <w:r>
              <w:rPr>
                <w:rFonts w:ascii="Consolas" w:eastAsia="Consolas" w:hAnsi="Consolas" w:cs="Consolas"/>
                <w:color w:val="000000"/>
                <w:sz w:val="20"/>
                <w:szCs w:val="20"/>
                <w:highlight w:val="white"/>
              </w:rPr>
              <w:br/>
            </w:r>
            <w:r>
              <w:rPr>
                <w:rFonts w:ascii="Consolas" w:eastAsia="Consolas" w:hAnsi="Consolas" w:cs="Consolas"/>
                <w:color w:val="000000"/>
                <w:sz w:val="20"/>
                <w:szCs w:val="20"/>
                <w:highlight w:val="white"/>
              </w:rPr>
              <w:tab/>
            </w:r>
            <w:r>
              <w:rPr>
                <w:rFonts w:ascii="Consolas" w:eastAsia="Consolas" w:hAnsi="Consolas" w:cs="Consolas"/>
                <w:b/>
                <w:color w:val="000080"/>
                <w:sz w:val="20"/>
                <w:szCs w:val="20"/>
                <w:highlight w:val="white"/>
              </w:rPr>
              <w:t>int</w:t>
            </w:r>
            <w:r>
              <w:rPr>
                <w:rFonts w:ascii="Consolas" w:eastAsia="Consolas" w:hAnsi="Consolas" w:cs="Consolas"/>
                <w:color w:val="000000"/>
                <w:sz w:val="20"/>
                <w:szCs w:val="20"/>
                <w:highlight w:val="white"/>
              </w:rPr>
              <w:t xml:space="preserve"> x, y;</w:t>
            </w:r>
            <w:r>
              <w:rPr>
                <w:rFonts w:ascii="Consolas" w:eastAsia="Consolas" w:hAnsi="Consolas" w:cs="Consolas"/>
                <w:color w:val="000000"/>
                <w:sz w:val="20"/>
                <w:szCs w:val="20"/>
                <w:highlight w:val="white"/>
              </w:rPr>
              <w:br/>
            </w:r>
            <w:r>
              <w:rPr>
                <w:rFonts w:ascii="Consolas" w:eastAsia="Consolas" w:hAnsi="Consolas" w:cs="Consolas"/>
                <w:color w:val="000000"/>
                <w:sz w:val="20"/>
                <w:szCs w:val="20"/>
                <w:highlight w:val="white"/>
              </w:rPr>
              <w:tab/>
              <w:t>EveryPixel *d;</w:t>
            </w:r>
            <w:r>
              <w:rPr>
                <w:rFonts w:ascii="Consolas" w:eastAsia="Consolas" w:hAnsi="Consolas" w:cs="Consolas"/>
                <w:color w:val="000000"/>
                <w:sz w:val="20"/>
                <w:szCs w:val="20"/>
                <w:highlight w:val="white"/>
              </w:rPr>
              <w:br/>
              <w:t>} WholeImage;</w:t>
            </w:r>
          </w:p>
          <w:p w:rsidR="00841273" w:rsidRPr="00841273" w:rsidRDefault="00841273">
            <w:pPr>
              <w:widowControl w:val="0"/>
              <w:pBdr>
                <w:top w:val="nil"/>
                <w:left w:val="nil"/>
                <w:bottom w:val="nil"/>
                <w:right w:val="nil"/>
                <w:between w:val="nil"/>
              </w:pBdr>
              <w:rPr>
                <w:rFonts w:hint="eastAsia"/>
                <w:color w:val="FFFFFF"/>
                <w:sz w:val="20"/>
                <w:szCs w:val="20"/>
                <w:shd w:val="clear" w:color="auto" w:fill="333333"/>
              </w:rPr>
            </w:pPr>
          </w:p>
        </w:tc>
      </w:tr>
    </w:tbl>
    <w:p w:rsidR="009377B3" w:rsidRDefault="00841273" w:rsidP="00841273">
      <w:pPr>
        <w:pStyle w:val="ac"/>
        <w:numPr>
          <w:ilvl w:val="0"/>
          <w:numId w:val="1"/>
        </w:numPr>
        <w:ind w:firstLineChars="0"/>
      </w:pPr>
      <w:r>
        <w:t>fscanf and fread methods</w:t>
      </w:r>
    </w:p>
    <w:p w:rsidR="00841273" w:rsidRPr="00841273" w:rsidRDefault="00841273" w:rsidP="00841273">
      <w:pPr>
        <w:pStyle w:val="ac"/>
        <w:ind w:left="360" w:firstLineChars="0" w:firstLine="0"/>
        <w:rPr>
          <w:rFonts w:hint="eastAsia"/>
        </w:rPr>
      </w:pPr>
    </w:p>
    <w:p w:rsidR="009377B3" w:rsidRDefault="00841273">
      <w:r>
        <w:t>T</w:t>
      </w:r>
      <w:r>
        <w:t>o read two different types of image files, there should be two different ways. For P3 image file, because it was</w:t>
      </w:r>
      <w:r>
        <w:t xml:space="preserve"> composed for ASCII numbers, I chose fscanf method to read every pixel one by one by using a for loop.</w:t>
      </w:r>
    </w:p>
    <w:tbl>
      <w:tblPr>
        <w:tblStyle w:val="a6"/>
        <w:tblW w:w="0" w:type="auto"/>
        <w:tblInd w:w="100" w:type="dxa"/>
        <w:tblLayout w:type="fixed"/>
        <w:tblLook w:val="0600" w:firstRow="0" w:lastRow="0" w:firstColumn="0" w:lastColumn="0" w:noHBand="1" w:noVBand="1"/>
      </w:tblPr>
      <w:tblGrid>
        <w:gridCol w:w="9052"/>
      </w:tblGrid>
      <w:tr w:rsidR="009377B3">
        <w:tc>
          <w:tcPr>
            <w:tcW w:w="9052" w:type="dxa"/>
            <w:shd w:val="clear" w:color="auto" w:fill="FFFFFF"/>
            <w:tcMar>
              <w:top w:w="100" w:type="dxa"/>
              <w:left w:w="100" w:type="dxa"/>
              <w:bottom w:w="100" w:type="dxa"/>
              <w:right w:w="100" w:type="dxa"/>
            </w:tcMar>
          </w:tcPr>
          <w:p w:rsidR="009377B3" w:rsidRDefault="00841273">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b/>
                <w:color w:val="000080"/>
                <w:highlight w:val="white"/>
              </w:rPr>
              <w:t>int</w:t>
            </w:r>
            <w:r>
              <w:rPr>
                <w:rFonts w:ascii="Consolas" w:eastAsia="Consolas" w:hAnsi="Consolas" w:cs="Consolas"/>
                <w:color w:val="000000"/>
                <w:highlight w:val="white"/>
              </w:rPr>
              <w:t xml:space="preserve"> i;</w:t>
            </w:r>
            <w:r>
              <w:rPr>
                <w:rFonts w:ascii="Consolas" w:eastAsia="Consolas" w:hAnsi="Consolas" w:cs="Consolas"/>
                <w:color w:val="000000"/>
                <w:highlight w:val="white"/>
              </w:rPr>
              <w:br/>
            </w:r>
            <w:r>
              <w:rPr>
                <w:rFonts w:ascii="Consolas" w:eastAsia="Consolas" w:hAnsi="Consolas" w:cs="Consolas"/>
                <w:b/>
                <w:color w:val="000080"/>
                <w:highlight w:val="white"/>
              </w:rPr>
              <w:t>for</w:t>
            </w:r>
            <w:r>
              <w:rPr>
                <w:rFonts w:ascii="Consolas" w:eastAsia="Consolas" w:hAnsi="Consolas" w:cs="Consolas"/>
                <w:color w:val="000000"/>
                <w:highlight w:val="white"/>
              </w:rPr>
              <w:t xml:space="preserve"> (i = </w:t>
            </w:r>
            <w:r>
              <w:rPr>
                <w:rFonts w:ascii="Consolas" w:eastAsia="Consolas" w:hAnsi="Consolas" w:cs="Consolas"/>
                <w:color w:val="0000FF"/>
                <w:highlight w:val="white"/>
              </w:rPr>
              <w:t>0</w:t>
            </w:r>
            <w:r>
              <w:rPr>
                <w:rFonts w:ascii="Consolas" w:eastAsia="Consolas" w:hAnsi="Consolas" w:cs="Consolas"/>
                <w:color w:val="000000"/>
                <w:highlight w:val="white"/>
              </w:rPr>
              <w:t>; i &lt; (image-&gt;x*image-&gt;y); i++) {</w:t>
            </w:r>
            <w:r>
              <w:rPr>
                <w:rFonts w:ascii="Consolas" w:eastAsia="Consolas" w:hAnsi="Consolas" w:cs="Consolas"/>
                <w:color w:val="000000"/>
                <w:highlight w:val="white"/>
              </w:rPr>
              <w:br/>
              <w:t xml:space="preserve">fscanf(f, </w:t>
            </w:r>
            <w:r>
              <w:rPr>
                <w:rFonts w:ascii="Consolas" w:eastAsia="Consolas" w:hAnsi="Consolas" w:cs="Consolas"/>
                <w:b/>
                <w:color w:val="008000"/>
                <w:highlight w:val="white"/>
              </w:rPr>
              <w:t>"%d%d%d"</w:t>
            </w:r>
            <w:r>
              <w:rPr>
                <w:rFonts w:ascii="Consolas" w:eastAsia="Consolas" w:hAnsi="Consolas" w:cs="Consolas"/>
                <w:color w:val="000000"/>
                <w:highlight w:val="white"/>
              </w:rPr>
              <w:t>, &amp;image-&gt;d[i].r, &amp;image-&gt;d[i].g, &amp;image-&gt;d[i].b);</w:t>
            </w:r>
            <w:r>
              <w:rPr>
                <w:rFonts w:ascii="Consolas" w:eastAsia="Consolas" w:hAnsi="Consolas" w:cs="Consolas"/>
                <w:color w:val="000000"/>
                <w:highlight w:val="white"/>
              </w:rPr>
              <w:br/>
              <w:t>}</w:t>
            </w:r>
          </w:p>
          <w:p w:rsidR="00841273" w:rsidRDefault="00841273">
            <w:pPr>
              <w:widowControl w:val="0"/>
              <w:pBdr>
                <w:top w:val="nil"/>
                <w:left w:val="nil"/>
                <w:bottom w:val="nil"/>
                <w:right w:val="nil"/>
                <w:between w:val="nil"/>
              </w:pBdr>
              <w:rPr>
                <w:rFonts w:ascii="Consolas" w:hAnsi="Consolas" w:cs="Consolas"/>
                <w:color w:val="000000"/>
              </w:rPr>
            </w:pPr>
          </w:p>
          <w:p w:rsidR="00841273" w:rsidRPr="00841273" w:rsidRDefault="00841273">
            <w:pPr>
              <w:widowControl w:val="0"/>
              <w:pBdr>
                <w:top w:val="nil"/>
                <w:left w:val="nil"/>
                <w:bottom w:val="nil"/>
                <w:right w:val="nil"/>
                <w:between w:val="nil"/>
              </w:pBdr>
              <w:rPr>
                <w:rFonts w:hint="eastAsia"/>
              </w:rPr>
            </w:pPr>
          </w:p>
        </w:tc>
      </w:tr>
    </w:tbl>
    <w:p w:rsidR="009377B3" w:rsidRDefault="00841273">
      <w:r>
        <w:t>For P6 image file, using fread method is efficient.</w:t>
      </w:r>
    </w:p>
    <w:tbl>
      <w:tblPr>
        <w:tblStyle w:val="a7"/>
        <w:tblW w:w="0" w:type="auto"/>
        <w:tblInd w:w="100" w:type="dxa"/>
        <w:tblLayout w:type="fixed"/>
        <w:tblLook w:val="0600" w:firstRow="0" w:lastRow="0" w:firstColumn="0" w:lastColumn="0" w:noHBand="1" w:noVBand="1"/>
      </w:tblPr>
      <w:tblGrid>
        <w:gridCol w:w="9052"/>
      </w:tblGrid>
      <w:tr w:rsidR="009377B3">
        <w:tc>
          <w:tcPr>
            <w:tcW w:w="9052" w:type="dxa"/>
            <w:shd w:val="clear" w:color="auto" w:fill="FFFFFF"/>
            <w:tcMar>
              <w:top w:w="100" w:type="dxa"/>
              <w:left w:w="100" w:type="dxa"/>
              <w:bottom w:w="100" w:type="dxa"/>
              <w:right w:w="100" w:type="dxa"/>
            </w:tcMar>
          </w:tcPr>
          <w:p w:rsidR="009377B3" w:rsidRDefault="00841273">
            <w:pPr>
              <w:widowControl w:val="0"/>
              <w:pBdr>
                <w:top w:val="nil"/>
                <w:left w:val="nil"/>
                <w:bottom w:val="nil"/>
                <w:right w:val="nil"/>
                <w:between w:val="nil"/>
              </w:pBdr>
              <w:rPr>
                <w:rFonts w:ascii="Consolas" w:eastAsia="Consolas" w:hAnsi="Consolas" w:cs="Consolas"/>
                <w:color w:val="FFFFFF"/>
                <w:shd w:val="clear" w:color="auto" w:fill="333333"/>
              </w:rPr>
            </w:pPr>
            <w:r>
              <w:rPr>
                <w:rFonts w:ascii="Consolas" w:eastAsia="Consolas" w:hAnsi="Consolas" w:cs="Consolas"/>
                <w:color w:val="000000"/>
                <w:highlight w:val="white"/>
              </w:rPr>
              <w:t xml:space="preserve">fread(image-&gt;d, </w:t>
            </w:r>
            <w:r>
              <w:rPr>
                <w:rFonts w:ascii="Consolas" w:eastAsia="Consolas" w:hAnsi="Consolas" w:cs="Consolas"/>
                <w:color w:val="0000FF"/>
                <w:highlight w:val="white"/>
              </w:rPr>
              <w:t>3</w:t>
            </w:r>
            <w:r>
              <w:rPr>
                <w:rFonts w:ascii="Consolas" w:eastAsia="Consolas" w:hAnsi="Consolas" w:cs="Consolas"/>
                <w:color w:val="000000"/>
                <w:highlight w:val="white"/>
              </w:rPr>
              <w:t xml:space="preserve"> * image-&gt;x, image-&gt;y, f);</w:t>
            </w:r>
          </w:p>
        </w:tc>
      </w:tr>
    </w:tbl>
    <w:p w:rsidR="009377B3" w:rsidRDefault="00841273">
      <w:r>
        <w:t>After reading, all information of input image will be stored in pointer *image.</w:t>
      </w:r>
    </w:p>
    <w:p w:rsidR="00841273" w:rsidRPr="00841273" w:rsidRDefault="00841273">
      <w:pPr>
        <w:rPr>
          <w:rFonts w:hint="eastAsia"/>
        </w:rPr>
      </w:pPr>
    </w:p>
    <w:p w:rsidR="009377B3" w:rsidRDefault="00841273">
      <w:r>
        <w:t>3.for loop for calculating</w:t>
      </w:r>
    </w:p>
    <w:p w:rsidR="00841273" w:rsidRPr="00841273" w:rsidRDefault="00841273">
      <w:pPr>
        <w:rPr>
          <w:rFonts w:hint="eastAsia"/>
        </w:rPr>
      </w:pPr>
    </w:p>
    <w:p w:rsidR="009377B3" w:rsidRDefault="00841273">
      <w:r>
        <w:t>According to the value c was given by the user, I designed a nest for loop to calculate the average colour value in every c*c area. Then using another for loop to replace the colour values by the average colour in the same area.</w:t>
      </w:r>
    </w:p>
    <w:p w:rsidR="00841273" w:rsidRPr="00841273" w:rsidRDefault="00841273">
      <w:pPr>
        <w:rPr>
          <w:rFonts w:hint="eastAsia"/>
        </w:rPr>
      </w:pPr>
    </w:p>
    <w:p w:rsidR="009377B3" w:rsidRDefault="00841273">
      <w:r>
        <w:t>4.fprint and fwrite methods</w:t>
      </w:r>
      <w:r>
        <w:t xml:space="preserve"> </w:t>
      </w:r>
    </w:p>
    <w:p w:rsidR="00841273" w:rsidRPr="00841273" w:rsidRDefault="00841273">
      <w:pPr>
        <w:rPr>
          <w:rFonts w:hint="eastAsia"/>
        </w:rPr>
      </w:pPr>
    </w:p>
    <w:p w:rsidR="009377B3" w:rsidRDefault="00841273">
      <w:r>
        <w:t xml:space="preserve">According to the output file option was given by the user, my program need to be able to output P3 and P6 type files. For P3, a for loop and a fprint method can finish the output work. </w:t>
      </w:r>
    </w:p>
    <w:p w:rsidR="009377B3" w:rsidRDefault="009377B3"/>
    <w:p w:rsidR="009377B3" w:rsidRDefault="00841273">
      <w:r>
        <w:rPr>
          <w:rFonts w:ascii="Consolas" w:eastAsia="Consolas" w:hAnsi="Consolas" w:cs="Consolas"/>
          <w:b/>
          <w:color w:val="000080"/>
          <w:highlight w:val="white"/>
        </w:rPr>
        <w:lastRenderedPageBreak/>
        <w:t>for</w:t>
      </w:r>
      <w:r>
        <w:rPr>
          <w:rFonts w:ascii="Consolas" w:eastAsia="Consolas" w:hAnsi="Consolas" w:cs="Consolas"/>
          <w:highlight w:val="white"/>
        </w:rPr>
        <w:t xml:space="preserve"> ( i = </w:t>
      </w:r>
      <w:r>
        <w:rPr>
          <w:rFonts w:ascii="Consolas" w:eastAsia="Consolas" w:hAnsi="Consolas" w:cs="Consolas"/>
          <w:color w:val="0000FF"/>
          <w:highlight w:val="white"/>
        </w:rPr>
        <w:t>0</w:t>
      </w:r>
      <w:r>
        <w:rPr>
          <w:rFonts w:ascii="Consolas" w:eastAsia="Consolas" w:hAnsi="Consolas" w:cs="Consolas"/>
          <w:highlight w:val="white"/>
        </w:rPr>
        <w:t>; i &lt; (img-&gt;x*img-&gt;y); i++) {</w:t>
      </w:r>
      <w:r>
        <w:rPr>
          <w:rFonts w:ascii="Consolas" w:eastAsia="Consolas" w:hAnsi="Consolas" w:cs="Consolas"/>
          <w:highlight w:val="white"/>
        </w:rPr>
        <w:br/>
        <w:t xml:space="preserve">      fprintf(fp, </w:t>
      </w:r>
      <w:r>
        <w:rPr>
          <w:rFonts w:ascii="Consolas" w:eastAsia="Consolas" w:hAnsi="Consolas" w:cs="Consolas"/>
          <w:b/>
          <w:color w:val="008000"/>
          <w:highlight w:val="white"/>
        </w:rPr>
        <w:t>"%d %d %</w:t>
      </w:r>
      <w:r>
        <w:rPr>
          <w:rFonts w:ascii="Consolas" w:eastAsia="Consolas" w:hAnsi="Consolas" w:cs="Consolas"/>
          <w:b/>
          <w:color w:val="008000"/>
          <w:highlight w:val="white"/>
        </w:rPr>
        <w:t>d "</w:t>
      </w:r>
      <w:r>
        <w:rPr>
          <w:rFonts w:ascii="Consolas" w:eastAsia="Consolas" w:hAnsi="Consolas" w:cs="Consolas"/>
          <w:highlight w:val="white"/>
        </w:rPr>
        <w:t xml:space="preserve">, img-&gt;d[i].r, img-&gt;d[i].g, img-&gt;d[i].b); </w:t>
      </w:r>
      <w:r>
        <w:rPr>
          <w:rFonts w:ascii="Consolas" w:eastAsia="Consolas" w:hAnsi="Consolas" w:cs="Consolas"/>
          <w:highlight w:val="white"/>
        </w:rPr>
        <w:br/>
      </w:r>
      <w:r>
        <w:rPr>
          <w:rFonts w:ascii="Consolas" w:eastAsia="Consolas" w:hAnsi="Consolas" w:cs="Consolas"/>
          <w:highlight w:val="white"/>
        </w:rPr>
        <w:tab/>
      </w:r>
      <w:r>
        <w:rPr>
          <w:rFonts w:ascii="Consolas" w:eastAsia="Consolas" w:hAnsi="Consolas" w:cs="Consolas"/>
          <w:b/>
          <w:color w:val="000080"/>
          <w:highlight w:val="white"/>
        </w:rPr>
        <w:t>if</w:t>
      </w:r>
      <w:r>
        <w:rPr>
          <w:rFonts w:ascii="Consolas" w:eastAsia="Consolas" w:hAnsi="Consolas" w:cs="Consolas"/>
          <w:highlight w:val="white"/>
        </w:rPr>
        <w:t xml:space="preserve"> ((i + </w:t>
      </w:r>
      <w:r>
        <w:rPr>
          <w:rFonts w:ascii="Consolas" w:eastAsia="Consolas" w:hAnsi="Consolas" w:cs="Consolas"/>
          <w:color w:val="0000FF"/>
          <w:highlight w:val="white"/>
        </w:rPr>
        <w:t>1</w:t>
      </w:r>
      <w:r>
        <w:rPr>
          <w:rFonts w:ascii="Consolas" w:eastAsia="Consolas" w:hAnsi="Consolas" w:cs="Consolas"/>
          <w:highlight w:val="white"/>
        </w:rPr>
        <w:t xml:space="preserve">) % img-&gt;x == </w:t>
      </w:r>
      <w:r>
        <w:rPr>
          <w:rFonts w:ascii="Consolas" w:eastAsia="Consolas" w:hAnsi="Consolas" w:cs="Consolas"/>
          <w:color w:val="0000FF"/>
          <w:highlight w:val="white"/>
        </w:rPr>
        <w:t>0</w:t>
      </w:r>
      <w:r>
        <w:rPr>
          <w:rFonts w:ascii="Consolas" w:eastAsia="Consolas" w:hAnsi="Consolas" w:cs="Consolas"/>
          <w:highlight w:val="white"/>
        </w:rPr>
        <w:t>) {</w:t>
      </w:r>
      <w:r>
        <w:rPr>
          <w:rFonts w:ascii="Consolas" w:eastAsia="Consolas" w:hAnsi="Consolas" w:cs="Consolas"/>
          <w:highlight w:val="white"/>
        </w:rPr>
        <w:br/>
      </w:r>
      <w:r>
        <w:rPr>
          <w:rFonts w:ascii="Consolas" w:eastAsia="Consolas" w:hAnsi="Consolas" w:cs="Consolas"/>
          <w:highlight w:val="white"/>
        </w:rPr>
        <w:tab/>
        <w:t xml:space="preserve">    fprintf(fp, </w:t>
      </w:r>
      <w:r>
        <w:rPr>
          <w:rFonts w:ascii="Consolas" w:eastAsia="Consolas" w:hAnsi="Consolas" w:cs="Consolas"/>
          <w:b/>
          <w:color w:val="008000"/>
          <w:highlight w:val="white"/>
        </w:rPr>
        <w:t>"\n"</w:t>
      </w:r>
      <w:r>
        <w:rPr>
          <w:rFonts w:ascii="Consolas" w:eastAsia="Consolas" w:hAnsi="Consolas" w:cs="Consolas"/>
          <w:highlight w:val="white"/>
        </w:rPr>
        <w:t>);</w:t>
      </w:r>
      <w:r>
        <w:rPr>
          <w:rFonts w:ascii="Consolas" w:eastAsia="Consolas" w:hAnsi="Consolas" w:cs="Consolas"/>
          <w:highlight w:val="white"/>
        </w:rPr>
        <w:br/>
      </w:r>
      <w:r>
        <w:rPr>
          <w:rFonts w:ascii="Consolas" w:eastAsia="Consolas" w:hAnsi="Consolas" w:cs="Consolas"/>
          <w:highlight w:val="white"/>
        </w:rPr>
        <w:tab/>
        <w:t>}</w:t>
      </w:r>
      <w:r>
        <w:rPr>
          <w:rFonts w:ascii="Consolas" w:eastAsia="Consolas" w:hAnsi="Consolas" w:cs="Consolas"/>
          <w:highlight w:val="white"/>
        </w:rPr>
        <w:tab/>
      </w:r>
      <w:r>
        <w:rPr>
          <w:rFonts w:ascii="Consolas" w:eastAsia="Consolas" w:hAnsi="Consolas" w:cs="Consolas"/>
          <w:highlight w:val="white"/>
        </w:rPr>
        <w:br/>
        <w:t>}</w:t>
      </w:r>
    </w:p>
    <w:p w:rsidR="009377B3" w:rsidRDefault="00841273">
      <w:pPr>
        <w:widowControl w:val="0"/>
      </w:pPr>
      <w:r>
        <w:t>For P6, I used fwrite method, and there is no need to print “\n” manually.</w:t>
      </w:r>
    </w:p>
    <w:tbl>
      <w:tblPr>
        <w:tblStyle w:val="a8"/>
        <w:tblW w:w="9060" w:type="dxa"/>
        <w:tblInd w:w="100" w:type="dxa"/>
        <w:tblLayout w:type="fixed"/>
        <w:tblLook w:val="0600" w:firstRow="0" w:lastRow="0" w:firstColumn="0" w:lastColumn="0" w:noHBand="1" w:noVBand="1"/>
      </w:tblPr>
      <w:tblGrid>
        <w:gridCol w:w="9060"/>
      </w:tblGrid>
      <w:tr w:rsidR="009377B3">
        <w:tc>
          <w:tcPr>
            <w:tcW w:w="9060" w:type="dxa"/>
            <w:shd w:val="clear" w:color="auto" w:fill="FFFFFF"/>
            <w:tcMar>
              <w:top w:w="100" w:type="dxa"/>
              <w:left w:w="100" w:type="dxa"/>
              <w:bottom w:w="100" w:type="dxa"/>
              <w:right w:w="100" w:type="dxa"/>
            </w:tcMar>
          </w:tcPr>
          <w:p w:rsidR="009377B3" w:rsidRDefault="00841273">
            <w:pPr>
              <w:widowControl w:val="0"/>
              <w:pBdr>
                <w:top w:val="nil"/>
                <w:left w:val="nil"/>
                <w:bottom w:val="nil"/>
                <w:right w:val="nil"/>
                <w:between w:val="nil"/>
              </w:pBdr>
            </w:pPr>
            <w:r>
              <w:rPr>
                <w:rFonts w:ascii="Consolas" w:eastAsia="Consolas" w:hAnsi="Consolas" w:cs="Consolas"/>
                <w:b/>
                <w:color w:val="000080"/>
                <w:highlight w:val="white"/>
              </w:rPr>
              <w:t>for</w:t>
            </w:r>
            <w:r>
              <w:rPr>
                <w:rFonts w:ascii="Consolas" w:eastAsia="Consolas" w:hAnsi="Consolas" w:cs="Consolas"/>
                <w:color w:val="000000"/>
                <w:highlight w:val="white"/>
              </w:rPr>
              <w:t xml:space="preserve"> (i = </w:t>
            </w:r>
            <w:r>
              <w:rPr>
                <w:rFonts w:ascii="Consolas" w:eastAsia="Consolas" w:hAnsi="Consolas" w:cs="Consolas"/>
                <w:color w:val="0000FF"/>
                <w:highlight w:val="white"/>
              </w:rPr>
              <w:t>0</w:t>
            </w:r>
            <w:r>
              <w:rPr>
                <w:rFonts w:ascii="Consolas" w:eastAsia="Consolas" w:hAnsi="Consolas" w:cs="Consolas"/>
                <w:color w:val="000000"/>
                <w:highlight w:val="white"/>
              </w:rPr>
              <w:t>; i &lt; (img-&gt;x*img-&gt;y); i++) {</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 xml:space="preserve">fwrite(&amp;img-&gt;d[i].r, </w:t>
            </w:r>
            <w:r>
              <w:rPr>
                <w:rFonts w:ascii="Consolas" w:eastAsia="Consolas" w:hAnsi="Consolas" w:cs="Consolas"/>
                <w:b/>
                <w:color w:val="000080"/>
                <w:highlight w:val="white"/>
              </w:rPr>
              <w:t>sizeof</w:t>
            </w:r>
            <w:r>
              <w:rPr>
                <w:rFonts w:ascii="Consolas" w:eastAsia="Consolas" w:hAnsi="Consolas" w:cs="Consolas"/>
                <w:color w:val="000000"/>
                <w:highlight w:val="white"/>
              </w:rPr>
              <w:t>(</w:t>
            </w:r>
            <w:r>
              <w:rPr>
                <w:rFonts w:ascii="Consolas" w:eastAsia="Consolas" w:hAnsi="Consolas" w:cs="Consolas"/>
                <w:b/>
                <w:color w:val="000080"/>
                <w:highlight w:val="white"/>
              </w:rPr>
              <w:t>unsigned</w:t>
            </w:r>
            <w:r>
              <w:rPr>
                <w:rFonts w:ascii="Consolas" w:eastAsia="Consolas" w:hAnsi="Consolas" w:cs="Consolas"/>
                <w:color w:val="000000"/>
                <w:highlight w:val="white"/>
              </w:rPr>
              <w:t xml:space="preserve"> </w:t>
            </w:r>
            <w:r>
              <w:rPr>
                <w:rFonts w:ascii="Consolas" w:eastAsia="Consolas" w:hAnsi="Consolas" w:cs="Consolas"/>
                <w:b/>
                <w:color w:val="000080"/>
                <w:highlight w:val="white"/>
              </w:rPr>
              <w:t>char</w:t>
            </w:r>
            <w:r>
              <w:rPr>
                <w:rFonts w:ascii="Consolas" w:eastAsia="Consolas" w:hAnsi="Consolas" w:cs="Consolas"/>
                <w:color w:val="000000"/>
                <w:highlight w:val="white"/>
              </w:rPr>
              <w:t xml:space="preserve">), </w:t>
            </w:r>
            <w:r>
              <w:rPr>
                <w:rFonts w:ascii="Consolas" w:eastAsia="Consolas" w:hAnsi="Consolas" w:cs="Consolas"/>
                <w:color w:val="0000FF"/>
                <w:highlight w:val="white"/>
              </w:rPr>
              <w:t>1</w:t>
            </w:r>
            <w:r>
              <w:rPr>
                <w:rFonts w:ascii="Consolas" w:eastAsia="Consolas" w:hAnsi="Consolas" w:cs="Consolas"/>
                <w:color w:val="000000"/>
                <w:highlight w:val="white"/>
              </w:rPr>
              <w:t>, fp);</w:t>
            </w:r>
            <w:r>
              <w:rPr>
                <w:rFonts w:ascii="Consolas" w:eastAsia="Consolas" w:hAnsi="Consolas" w:cs="Consolas"/>
                <w:color w:val="000000"/>
                <w:highlight w:val="white"/>
              </w:rPr>
              <w:br/>
            </w:r>
            <w:r>
              <w:rPr>
                <w:rFonts w:ascii="Consolas" w:eastAsia="Consolas" w:hAnsi="Consolas" w:cs="Consolas"/>
                <w:color w:val="000000"/>
                <w:highlight w:val="white"/>
              </w:rPr>
              <w:tab/>
              <w:t xml:space="preserve">fwrite(&amp;img-&gt;d[i].g, </w:t>
            </w:r>
            <w:r>
              <w:rPr>
                <w:rFonts w:ascii="Consolas" w:eastAsia="Consolas" w:hAnsi="Consolas" w:cs="Consolas"/>
                <w:b/>
                <w:color w:val="000080"/>
                <w:highlight w:val="white"/>
              </w:rPr>
              <w:t>sizeof</w:t>
            </w:r>
            <w:r>
              <w:rPr>
                <w:rFonts w:ascii="Consolas" w:eastAsia="Consolas" w:hAnsi="Consolas" w:cs="Consolas"/>
                <w:color w:val="000000"/>
                <w:highlight w:val="white"/>
              </w:rPr>
              <w:t>(</w:t>
            </w:r>
            <w:r>
              <w:rPr>
                <w:rFonts w:ascii="Consolas" w:eastAsia="Consolas" w:hAnsi="Consolas" w:cs="Consolas"/>
                <w:b/>
                <w:color w:val="000080"/>
                <w:highlight w:val="white"/>
              </w:rPr>
              <w:t>unsigned</w:t>
            </w:r>
            <w:r>
              <w:rPr>
                <w:rFonts w:ascii="Consolas" w:eastAsia="Consolas" w:hAnsi="Consolas" w:cs="Consolas"/>
                <w:color w:val="000000"/>
                <w:highlight w:val="white"/>
              </w:rPr>
              <w:t xml:space="preserve"> </w:t>
            </w:r>
            <w:r>
              <w:rPr>
                <w:rFonts w:ascii="Consolas" w:eastAsia="Consolas" w:hAnsi="Consolas" w:cs="Consolas"/>
                <w:b/>
                <w:color w:val="000080"/>
                <w:highlight w:val="white"/>
              </w:rPr>
              <w:t>char</w:t>
            </w:r>
            <w:r>
              <w:rPr>
                <w:rFonts w:ascii="Consolas" w:eastAsia="Consolas" w:hAnsi="Consolas" w:cs="Consolas"/>
                <w:color w:val="000000"/>
                <w:highlight w:val="white"/>
              </w:rPr>
              <w:t xml:space="preserve">), </w:t>
            </w:r>
            <w:r>
              <w:rPr>
                <w:rFonts w:ascii="Consolas" w:eastAsia="Consolas" w:hAnsi="Consolas" w:cs="Consolas"/>
                <w:color w:val="0000FF"/>
                <w:highlight w:val="white"/>
              </w:rPr>
              <w:t>1</w:t>
            </w:r>
            <w:r>
              <w:rPr>
                <w:rFonts w:ascii="Consolas" w:eastAsia="Consolas" w:hAnsi="Consolas" w:cs="Consolas"/>
                <w:color w:val="000000"/>
                <w:highlight w:val="white"/>
              </w:rPr>
              <w:t>, fp);</w:t>
            </w:r>
            <w:r>
              <w:rPr>
                <w:rFonts w:ascii="Consolas" w:eastAsia="Consolas" w:hAnsi="Consolas" w:cs="Consolas"/>
                <w:color w:val="000000"/>
                <w:highlight w:val="white"/>
              </w:rPr>
              <w:br/>
            </w:r>
            <w:r>
              <w:rPr>
                <w:rFonts w:ascii="Consolas" w:eastAsia="Consolas" w:hAnsi="Consolas" w:cs="Consolas"/>
                <w:color w:val="000000"/>
                <w:highlight w:val="white"/>
              </w:rPr>
              <w:tab/>
              <w:t xml:space="preserve">fwrite(&amp;img-&gt;d[i].b, </w:t>
            </w:r>
            <w:r>
              <w:rPr>
                <w:rFonts w:ascii="Consolas" w:eastAsia="Consolas" w:hAnsi="Consolas" w:cs="Consolas"/>
                <w:b/>
                <w:color w:val="000080"/>
                <w:highlight w:val="white"/>
              </w:rPr>
              <w:t>sizeof</w:t>
            </w:r>
            <w:r>
              <w:rPr>
                <w:rFonts w:ascii="Consolas" w:eastAsia="Consolas" w:hAnsi="Consolas" w:cs="Consolas"/>
                <w:color w:val="000000"/>
                <w:highlight w:val="white"/>
              </w:rPr>
              <w:t>(</w:t>
            </w:r>
            <w:r>
              <w:rPr>
                <w:rFonts w:ascii="Consolas" w:eastAsia="Consolas" w:hAnsi="Consolas" w:cs="Consolas"/>
                <w:b/>
                <w:color w:val="000080"/>
                <w:highlight w:val="white"/>
              </w:rPr>
              <w:t>unsigned</w:t>
            </w:r>
            <w:r>
              <w:rPr>
                <w:rFonts w:ascii="Consolas" w:eastAsia="Consolas" w:hAnsi="Consolas" w:cs="Consolas"/>
                <w:color w:val="000000"/>
                <w:highlight w:val="white"/>
              </w:rPr>
              <w:t xml:space="preserve"> </w:t>
            </w:r>
            <w:r>
              <w:rPr>
                <w:rFonts w:ascii="Consolas" w:eastAsia="Consolas" w:hAnsi="Consolas" w:cs="Consolas"/>
                <w:b/>
                <w:color w:val="000080"/>
                <w:highlight w:val="white"/>
              </w:rPr>
              <w:t>char</w:t>
            </w:r>
            <w:r>
              <w:rPr>
                <w:rFonts w:ascii="Consolas" w:eastAsia="Consolas" w:hAnsi="Consolas" w:cs="Consolas"/>
                <w:color w:val="000000"/>
                <w:highlight w:val="white"/>
              </w:rPr>
              <w:t xml:space="preserve">), </w:t>
            </w:r>
            <w:r>
              <w:rPr>
                <w:rFonts w:ascii="Consolas" w:eastAsia="Consolas" w:hAnsi="Consolas" w:cs="Consolas"/>
                <w:color w:val="0000FF"/>
                <w:highlight w:val="white"/>
              </w:rPr>
              <w:t>1</w:t>
            </w:r>
            <w:r>
              <w:rPr>
                <w:rFonts w:ascii="Consolas" w:eastAsia="Consolas" w:hAnsi="Consolas" w:cs="Consolas"/>
                <w:color w:val="000000"/>
                <w:highlight w:val="white"/>
              </w:rPr>
              <w:t>, fp);</w:t>
            </w:r>
            <w:r>
              <w:rPr>
                <w:rFonts w:ascii="Consolas" w:eastAsia="Consolas" w:hAnsi="Consolas" w:cs="Consolas"/>
                <w:color w:val="000000"/>
                <w:highlight w:val="white"/>
              </w:rPr>
              <w:br/>
              <w:t>}</w:t>
            </w:r>
          </w:p>
        </w:tc>
      </w:tr>
    </w:tbl>
    <w:p w:rsidR="009377B3" w:rsidRDefault="009377B3"/>
    <w:p w:rsidR="009377B3" w:rsidRDefault="009377B3"/>
    <w:p w:rsidR="009377B3" w:rsidRDefault="00841273">
      <w:pPr>
        <w:pStyle w:val="1"/>
      </w:pPr>
      <w:bookmarkStart w:id="2" w:name="_vl2psp5cnltx" w:colFirst="0" w:colLast="0"/>
      <w:bookmarkEnd w:id="2"/>
      <w:r>
        <w:t>Optimisations and impact</w:t>
      </w:r>
    </w:p>
    <w:p w:rsidR="009377B3" w:rsidRDefault="00841273">
      <w:r>
        <w:t>Since my calculation process is a bit complicated, in the for loop that calculates the average, some variables in the loop initialization statement and the end statement are dynamically changing. Therefore, with my current understanding of OpenMP, it is im</w:t>
      </w:r>
      <w:r>
        <w:t>possible to perform the parallel computing on the for loop in the calculation process.</w:t>
      </w:r>
    </w:p>
    <w:p w:rsidR="009377B3" w:rsidRDefault="00841273">
      <w:r>
        <w:t>However, I manually added parallel sections between statements that can be parallelized.</w:t>
      </w:r>
    </w:p>
    <w:tbl>
      <w:tblPr>
        <w:tblStyle w:val="a9"/>
        <w:tblW w:w="0" w:type="auto"/>
        <w:tblInd w:w="100" w:type="dxa"/>
        <w:tblLayout w:type="fixed"/>
        <w:tblLook w:val="0600" w:firstRow="0" w:lastRow="0" w:firstColumn="0" w:lastColumn="0" w:noHBand="1" w:noVBand="1"/>
      </w:tblPr>
      <w:tblGrid>
        <w:gridCol w:w="9052"/>
      </w:tblGrid>
      <w:tr w:rsidR="009377B3">
        <w:tc>
          <w:tcPr>
            <w:tcW w:w="9052" w:type="dxa"/>
            <w:shd w:val="clear" w:color="auto" w:fill="FFFFFF"/>
            <w:tcMar>
              <w:top w:w="100" w:type="dxa"/>
              <w:left w:w="100" w:type="dxa"/>
              <w:bottom w:w="100" w:type="dxa"/>
              <w:right w:w="100" w:type="dxa"/>
            </w:tcMar>
          </w:tcPr>
          <w:p w:rsidR="009377B3" w:rsidRDefault="00841273">
            <w:pPr>
              <w:widowControl w:val="0"/>
              <w:pBdr>
                <w:top w:val="nil"/>
                <w:left w:val="nil"/>
                <w:bottom w:val="nil"/>
                <w:right w:val="nil"/>
                <w:between w:val="nil"/>
              </w:pBdr>
              <w:rPr>
                <w:rFonts w:ascii="Consolas" w:eastAsia="Consolas" w:hAnsi="Consolas" w:cs="Consolas"/>
                <w:color w:val="000000"/>
              </w:rPr>
            </w:pPr>
            <w:r>
              <w:rPr>
                <w:rFonts w:ascii="Consolas" w:eastAsia="Consolas" w:hAnsi="Consolas" w:cs="Consolas"/>
                <w:color w:val="808000"/>
                <w:highlight w:val="white"/>
              </w:rPr>
              <w:t>#pragma omp parallel</w:t>
            </w:r>
            <w:r>
              <w:rPr>
                <w:rFonts w:ascii="Consolas" w:eastAsia="Consolas" w:hAnsi="Consolas" w:cs="Consolas"/>
                <w:color w:val="000000"/>
                <w:highlight w:val="white"/>
              </w:rPr>
              <w:br/>
            </w:r>
            <w:r>
              <w:rPr>
                <w:rFonts w:ascii="Consolas" w:eastAsia="Consolas" w:hAnsi="Consolas" w:cs="Consolas"/>
                <w:color w:val="808000"/>
                <w:highlight w:val="white"/>
              </w:rPr>
              <w:t>#pragma omp sections nowait</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w:t>
            </w:r>
            <w:r>
              <w:rPr>
                <w:rFonts w:ascii="Consolas" w:eastAsia="Consolas" w:hAnsi="Consolas" w:cs="Consolas"/>
                <w:color w:val="000000"/>
                <w:highlight w:val="white"/>
              </w:rPr>
              <w:br/>
            </w:r>
            <w:r>
              <w:rPr>
                <w:rFonts w:ascii="Consolas" w:eastAsia="Consolas" w:hAnsi="Consolas" w:cs="Consolas"/>
                <w:color w:val="808000"/>
                <w:highlight w:val="white"/>
              </w:rPr>
              <w:t>#pragma omp section</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al</w:t>
            </w:r>
            <w:r>
              <w:rPr>
                <w:rFonts w:ascii="Consolas" w:eastAsia="Consolas" w:hAnsi="Consolas" w:cs="Consolas"/>
                <w:color w:val="000000"/>
                <w:highlight w:val="white"/>
              </w:rPr>
              <w:t>laver = allsumr / (image-&gt;x*image-&gt;y);</w:t>
            </w:r>
            <w:r>
              <w:rPr>
                <w:rFonts w:ascii="Consolas" w:eastAsia="Consolas" w:hAnsi="Consolas" w:cs="Consolas"/>
                <w:color w:val="000000"/>
                <w:highlight w:val="white"/>
              </w:rPr>
              <w:br/>
            </w:r>
            <w:r>
              <w:rPr>
                <w:rFonts w:ascii="Consolas" w:eastAsia="Consolas" w:hAnsi="Consolas" w:cs="Consolas"/>
                <w:color w:val="808000"/>
                <w:highlight w:val="white"/>
              </w:rPr>
              <w:t>#pragma omp section</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allaveg = allsumg / (image-&gt;x*image-&gt;y);</w:t>
            </w:r>
            <w:r>
              <w:rPr>
                <w:rFonts w:ascii="Consolas" w:eastAsia="Consolas" w:hAnsi="Consolas" w:cs="Consolas"/>
                <w:color w:val="000000"/>
                <w:highlight w:val="white"/>
              </w:rPr>
              <w:br/>
            </w:r>
            <w:r>
              <w:rPr>
                <w:rFonts w:ascii="Consolas" w:eastAsia="Consolas" w:hAnsi="Consolas" w:cs="Consolas"/>
                <w:color w:val="808000"/>
                <w:highlight w:val="white"/>
              </w:rPr>
              <w:t>#pragma omp section</w:t>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allaveb = allsumb / (image-&gt;x*image-&gt;y);</w:t>
            </w:r>
            <w:r>
              <w:rPr>
                <w:rFonts w:ascii="Consolas" w:eastAsia="Consolas" w:hAnsi="Consolas" w:cs="Consolas"/>
                <w:color w:val="000000"/>
                <w:highlight w:val="white"/>
              </w:rPr>
              <w:br/>
            </w:r>
            <w:r>
              <w:rPr>
                <w:rFonts w:ascii="Consolas" w:eastAsia="Consolas" w:hAnsi="Consolas" w:cs="Consolas"/>
                <w:color w:val="000000"/>
                <w:highlight w:val="white"/>
              </w:rPr>
              <w:br/>
            </w:r>
            <w:r>
              <w:rPr>
                <w:rFonts w:ascii="Consolas" w:eastAsia="Consolas" w:hAnsi="Consolas" w:cs="Consolas"/>
                <w:color w:val="000000"/>
                <w:highlight w:val="white"/>
              </w:rPr>
              <w:tab/>
            </w:r>
            <w:r>
              <w:rPr>
                <w:rFonts w:ascii="Consolas" w:eastAsia="Consolas" w:hAnsi="Consolas" w:cs="Consolas"/>
                <w:color w:val="000000"/>
                <w:highlight w:val="white"/>
              </w:rPr>
              <w:tab/>
            </w:r>
            <w:r>
              <w:rPr>
                <w:rFonts w:ascii="Consolas" w:eastAsia="Consolas" w:hAnsi="Consolas" w:cs="Consolas"/>
                <w:color w:val="000000"/>
                <w:highlight w:val="white"/>
              </w:rPr>
              <w:tab/>
              <w:t>}</w:t>
            </w:r>
          </w:p>
          <w:p w:rsidR="00841273" w:rsidRPr="00841273" w:rsidRDefault="00841273">
            <w:pPr>
              <w:widowControl w:val="0"/>
              <w:pBdr>
                <w:top w:val="nil"/>
                <w:left w:val="nil"/>
                <w:bottom w:val="nil"/>
                <w:right w:val="nil"/>
                <w:between w:val="nil"/>
              </w:pBdr>
              <w:rPr>
                <w:rFonts w:hint="eastAsia"/>
              </w:rPr>
            </w:pPr>
          </w:p>
        </w:tc>
      </w:tr>
    </w:tbl>
    <w:p w:rsidR="00841273" w:rsidRDefault="00841273">
      <w:r>
        <w:t>These three statements are respectively calculating the rgb value of the entire picture. I used three sections to let them calculate at the same time. Figure 1 is the result of using CPU and Figure 2 is the result of using OpenMP.</w:t>
      </w:r>
    </w:p>
    <w:p w:rsidR="00841273" w:rsidRDefault="00841273"/>
    <w:p w:rsidR="009377B3" w:rsidRDefault="00841273">
      <w:r>
        <w:rPr>
          <w:noProof/>
        </w:rPr>
        <w:drawing>
          <wp:inline distT="114300" distB="114300" distL="114300" distR="114300">
            <wp:extent cx="5748450" cy="3937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48450" cy="393700"/>
                    </a:xfrm>
                    <a:prstGeom prst="rect">
                      <a:avLst/>
                    </a:prstGeom>
                    <a:ln/>
                  </pic:spPr>
                </pic:pic>
              </a:graphicData>
            </a:graphic>
          </wp:inline>
        </w:drawing>
      </w:r>
    </w:p>
    <w:p w:rsidR="009377B3" w:rsidRDefault="00841273">
      <w:pPr>
        <w:jc w:val="center"/>
      </w:pPr>
      <w:r>
        <w:t>Figure 1. CPU result</w:t>
      </w:r>
    </w:p>
    <w:p w:rsidR="00841273" w:rsidRPr="00841273" w:rsidRDefault="00841273">
      <w:pPr>
        <w:jc w:val="center"/>
        <w:rPr>
          <w:rFonts w:hint="eastAsia"/>
        </w:rPr>
      </w:pPr>
    </w:p>
    <w:p w:rsidR="009377B3" w:rsidRDefault="00841273">
      <w:r>
        <w:rPr>
          <w:noProof/>
        </w:rPr>
        <w:drawing>
          <wp:inline distT="114300" distB="114300" distL="114300" distR="114300">
            <wp:extent cx="5748450" cy="4191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748450" cy="419100"/>
                    </a:xfrm>
                    <a:prstGeom prst="rect">
                      <a:avLst/>
                    </a:prstGeom>
                    <a:ln/>
                  </pic:spPr>
                </pic:pic>
              </a:graphicData>
            </a:graphic>
          </wp:inline>
        </w:drawing>
      </w:r>
    </w:p>
    <w:p w:rsidR="009377B3" w:rsidRDefault="00841273">
      <w:pPr>
        <w:jc w:val="center"/>
      </w:pPr>
      <w:r>
        <w:t>F</w:t>
      </w:r>
      <w:r>
        <w:t>igure 2. OpenMP result</w:t>
      </w:r>
    </w:p>
    <w:p w:rsidR="009377B3" w:rsidRDefault="00841273">
      <w:r>
        <w:lastRenderedPageBreak/>
        <w:t>To my surprise, the program that was processed in parallel computing was slower than the original program. I got similar results after many tests. Then I decided to use Visual Studio 2017's own performance profiler to observe the CPU</w:t>
      </w:r>
      <w:r>
        <w:t xml:space="preserve"> usage of two different modes of operation. In order to rule out the special case, I performed four repeated tests on the CPU and OPENMP modes. In the process of processing the same Dog2048*2048.ppm and calculating the average value, the CPU average time i</w:t>
      </w:r>
      <w:r>
        <w:t>s about 1 millisecond shorter than the OpenMP average time. Then I checked the CPU usage chart in every test. In CPU mode, each time the resulting graph is similar to Figure 3.</w:t>
      </w:r>
    </w:p>
    <w:p w:rsidR="00841273" w:rsidRPr="00841273" w:rsidRDefault="00841273">
      <w:pPr>
        <w:rPr>
          <w:rFonts w:hint="eastAsia"/>
        </w:rPr>
      </w:pPr>
    </w:p>
    <w:p w:rsidR="009377B3" w:rsidRDefault="00841273">
      <w:pPr>
        <w:jc w:val="center"/>
      </w:pPr>
      <w:r>
        <w:rPr>
          <w:noProof/>
        </w:rPr>
        <w:drawing>
          <wp:inline distT="114300" distB="114300" distL="114300" distR="114300">
            <wp:extent cx="5748450" cy="15621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748450" cy="1562100"/>
                    </a:xfrm>
                    <a:prstGeom prst="rect">
                      <a:avLst/>
                    </a:prstGeom>
                    <a:ln/>
                  </pic:spPr>
                </pic:pic>
              </a:graphicData>
            </a:graphic>
          </wp:inline>
        </w:drawing>
      </w:r>
    </w:p>
    <w:p w:rsidR="009377B3" w:rsidRDefault="00841273">
      <w:pPr>
        <w:jc w:val="center"/>
      </w:pPr>
      <w:r>
        <w:t>Figure 3. CPU usage in CPU mode</w:t>
      </w:r>
    </w:p>
    <w:p w:rsidR="00841273" w:rsidRPr="00841273" w:rsidRDefault="00841273">
      <w:pPr>
        <w:jc w:val="center"/>
        <w:rPr>
          <w:rFonts w:hint="eastAsia"/>
        </w:rPr>
      </w:pPr>
    </w:p>
    <w:p w:rsidR="009377B3" w:rsidRDefault="00841273">
      <w:r>
        <w:t>In OpenMP mode, each time the resulting graph</w:t>
      </w:r>
      <w:r>
        <w:t xml:space="preserve"> is similar to Figure 4.</w:t>
      </w:r>
    </w:p>
    <w:p w:rsidR="009377B3" w:rsidRDefault="00841273">
      <w:pPr>
        <w:jc w:val="center"/>
      </w:pPr>
      <w:r>
        <w:rPr>
          <w:noProof/>
        </w:rPr>
        <w:drawing>
          <wp:inline distT="114300" distB="114300" distL="114300" distR="114300">
            <wp:extent cx="5748450" cy="1485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48450" cy="1485900"/>
                    </a:xfrm>
                    <a:prstGeom prst="rect">
                      <a:avLst/>
                    </a:prstGeom>
                    <a:ln/>
                  </pic:spPr>
                </pic:pic>
              </a:graphicData>
            </a:graphic>
          </wp:inline>
        </w:drawing>
      </w:r>
    </w:p>
    <w:p w:rsidR="009377B3" w:rsidRDefault="009377B3"/>
    <w:p w:rsidR="009377B3" w:rsidRDefault="00841273">
      <w:pPr>
        <w:jc w:val="center"/>
      </w:pPr>
      <w:r>
        <w:t>Figure 4. CPU usage in OpenMP mode</w:t>
      </w:r>
    </w:p>
    <w:p w:rsidR="00841273" w:rsidRPr="00841273" w:rsidRDefault="00841273">
      <w:pPr>
        <w:jc w:val="center"/>
        <w:rPr>
          <w:rFonts w:hint="eastAsia"/>
        </w:rPr>
      </w:pPr>
    </w:p>
    <w:p w:rsidR="009377B3" w:rsidRDefault="00841273">
      <w:r>
        <w:t>From the comparison of the two figures, it is easy to find that the CPU usage in the CPU mode is at a stable value when the entire program is running, and a very obvious peak appears in the res</w:t>
      </w:r>
      <w:r>
        <w:t>ulting graph of the OpenMP mode. There is the program running to the parallel area, the program opened up multiple threads for parallel computing, which has more CPU usage.</w:t>
      </w:r>
    </w:p>
    <w:p w:rsidR="00841273" w:rsidRPr="00841273" w:rsidRDefault="00841273">
      <w:pPr>
        <w:rPr>
          <w:rFonts w:hint="eastAsia"/>
        </w:rPr>
      </w:pPr>
    </w:p>
    <w:p w:rsidR="009377B3" w:rsidRDefault="00841273">
      <w:r>
        <w:t>Then I tried to add similar parallel calculation sections in other areas, but the r</w:t>
      </w:r>
      <w:r>
        <w:t>esult is that the CPU peak time increases and the calculation speed are slower.</w:t>
      </w:r>
    </w:p>
    <w:p w:rsidR="009377B3" w:rsidRDefault="009377B3"/>
    <w:p w:rsidR="009377B3" w:rsidRDefault="00841273">
      <w:pPr>
        <w:pStyle w:val="1"/>
      </w:pPr>
      <w:bookmarkStart w:id="3" w:name="_nf27aevepk9n" w:colFirst="0" w:colLast="0"/>
      <w:bookmarkEnd w:id="3"/>
      <w:r>
        <w:t>Conclusion</w:t>
      </w:r>
    </w:p>
    <w:p w:rsidR="009377B3" w:rsidRDefault="00841273">
      <w:r>
        <w:t>It can be seen from the above test results that the use of OpenMP does improve the utilization of the CPU in the specified parallel area. However, my method of sett</w:t>
      </w:r>
      <w:r>
        <w:t xml:space="preserve">ing a parallel </w:t>
      </w:r>
      <w:r>
        <w:lastRenderedPageBreak/>
        <w:t>calculation may have problems, and it leads to an increase in calculation time and does not play a role in optimizing the program.</w:t>
      </w:r>
    </w:p>
    <w:p w:rsidR="00841273" w:rsidRPr="00841273" w:rsidRDefault="00841273">
      <w:pPr>
        <w:rPr>
          <w:rFonts w:hint="eastAsia"/>
        </w:rPr>
      </w:pPr>
    </w:p>
    <w:p w:rsidR="009377B3" w:rsidRDefault="00841273">
      <w:r>
        <w:t>After searching some related research reports and forum articles, I suspect that the reason for the negative o</w:t>
      </w:r>
      <w:r>
        <w:t>ptimization of the parallel region may be that I did not pay attention to the concurrency of the instructions in the process of writing the program, so that the variables in the instructions in the parallel section are associated with values in some statem</w:t>
      </w:r>
      <w:r>
        <w:t>ents outside the parallel section. Even if the parallel section is set, the variables in the parallel section are waiting for the value of the statement outside the parallel section to pass.</w:t>
      </w:r>
    </w:p>
    <w:p w:rsidR="00841273" w:rsidRPr="00841273" w:rsidRDefault="00841273">
      <w:pPr>
        <w:rPr>
          <w:rFonts w:hint="eastAsia"/>
        </w:rPr>
      </w:pPr>
      <w:bookmarkStart w:id="4" w:name="_GoBack"/>
      <w:bookmarkEnd w:id="4"/>
    </w:p>
    <w:p w:rsidR="009377B3" w:rsidRDefault="00841273">
      <w:r>
        <w:t>To solve this problem, I think that I need to modify the way I ca</w:t>
      </w:r>
      <w:r>
        <w:t>lculate the average and save the results. In particular, the for loop that gets each value when calculating the average value needs to make the loop initial value and the end condition static so that the for loop can perform OpenMP parallel optimization.</w:t>
      </w:r>
    </w:p>
    <w:p w:rsidR="009377B3" w:rsidRDefault="009377B3">
      <w:pPr>
        <w:pStyle w:val="1"/>
      </w:pPr>
      <w:bookmarkStart w:id="5" w:name="_r8u1fbl6qgb8" w:colFirst="0" w:colLast="0"/>
      <w:bookmarkEnd w:id="5"/>
    </w:p>
    <w:p w:rsidR="009377B3" w:rsidRDefault="009377B3"/>
    <w:sectPr w:rsidR="009377B3">
      <w:pgSz w:w="11909" w:h="16834"/>
      <w:pgMar w:top="1440" w:right="1440" w:bottom="1440"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2B4847"/>
    <w:multiLevelType w:val="hybridMultilevel"/>
    <w:tmpl w:val="26F83C3A"/>
    <w:lvl w:ilvl="0" w:tplc="FF3A12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9377B3"/>
    <w:rsid w:val="00841273"/>
    <w:rsid w:val="009377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66D4E"/>
  <w15:docId w15:val="{88F7EF62-80B1-4E35-A10F-A37BCF769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aa">
    <w:name w:val="Balloon Text"/>
    <w:basedOn w:val="a"/>
    <w:link w:val="ab"/>
    <w:uiPriority w:val="99"/>
    <w:semiHidden/>
    <w:unhideWhenUsed/>
    <w:rsid w:val="00841273"/>
    <w:pPr>
      <w:spacing w:line="240" w:lineRule="auto"/>
    </w:pPr>
    <w:rPr>
      <w:sz w:val="18"/>
      <w:szCs w:val="18"/>
    </w:rPr>
  </w:style>
  <w:style w:type="character" w:customStyle="1" w:styleId="ab">
    <w:name w:val="批注框文本 字符"/>
    <w:basedOn w:val="a0"/>
    <w:link w:val="aa"/>
    <w:uiPriority w:val="99"/>
    <w:semiHidden/>
    <w:rsid w:val="00841273"/>
    <w:rPr>
      <w:sz w:val="18"/>
      <w:szCs w:val="18"/>
    </w:rPr>
  </w:style>
  <w:style w:type="paragraph" w:styleId="ac">
    <w:name w:val="List Paragraph"/>
    <w:basedOn w:val="a"/>
    <w:uiPriority w:val="34"/>
    <w:qFormat/>
    <w:rsid w:val="0084127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810</Words>
  <Characters>4617</Characters>
  <Application>Microsoft Office Word</Application>
  <DocSecurity>0</DocSecurity>
  <Lines>38</Lines>
  <Paragraphs>10</Paragraphs>
  <ScaleCrop>false</ScaleCrop>
  <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Black</cp:lastModifiedBy>
  <cp:revision>2</cp:revision>
  <dcterms:created xsi:type="dcterms:W3CDTF">2019-03-17T19:25:00Z</dcterms:created>
  <dcterms:modified xsi:type="dcterms:W3CDTF">2019-03-17T19:27:00Z</dcterms:modified>
</cp:coreProperties>
</file>