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3B432" w14:textId="5AF8BB4D" w:rsidR="00E03ACD" w:rsidRDefault="00F140CB" w:rsidP="00F140CB">
      <w:pPr>
        <w:jc w:val="center"/>
        <w:rPr>
          <w:b/>
          <w:bCs/>
          <w:sz w:val="28"/>
          <w:szCs w:val="32"/>
        </w:rPr>
      </w:pPr>
      <w:r w:rsidRPr="00F140CB">
        <w:rPr>
          <w:rFonts w:hint="eastAsia"/>
          <w:b/>
          <w:bCs/>
          <w:sz w:val="28"/>
          <w:szCs w:val="32"/>
        </w:rPr>
        <w:t>A</w:t>
      </w:r>
      <w:r w:rsidRPr="00F140CB">
        <w:rPr>
          <w:b/>
          <w:bCs/>
          <w:sz w:val="28"/>
          <w:szCs w:val="32"/>
        </w:rPr>
        <w:t>bstract</w:t>
      </w:r>
    </w:p>
    <w:p w14:paraId="13366792" w14:textId="603F6AEC" w:rsidR="00F140CB" w:rsidRDefault="00F140CB" w:rsidP="00F140CB">
      <w:pPr>
        <w:jc w:val="center"/>
        <w:rPr>
          <w:b/>
          <w:bCs/>
          <w:sz w:val="28"/>
          <w:szCs w:val="32"/>
        </w:rPr>
      </w:pPr>
      <w:r>
        <w:rPr>
          <w:rFonts w:hint="eastAsia"/>
          <w:b/>
          <w:bCs/>
          <w:sz w:val="28"/>
          <w:szCs w:val="32"/>
        </w:rPr>
        <w:t>2</w:t>
      </w:r>
      <w:r>
        <w:rPr>
          <w:b/>
          <w:bCs/>
          <w:sz w:val="28"/>
          <w:szCs w:val="32"/>
        </w:rPr>
        <w:t xml:space="preserve">.1 </w:t>
      </w:r>
      <w:r w:rsidRPr="00F140CB">
        <w:rPr>
          <w:b/>
          <w:bCs/>
          <w:sz w:val="28"/>
          <w:szCs w:val="32"/>
        </w:rPr>
        <w:t>Research Question or Problem</w:t>
      </w:r>
    </w:p>
    <w:p w14:paraId="7DBABEA8" w14:textId="28DC1CF1" w:rsidR="001832F9" w:rsidRDefault="001832F9" w:rsidP="001832F9">
      <w:pPr>
        <w:rPr>
          <w:sz w:val="24"/>
          <w:szCs w:val="28"/>
        </w:rPr>
      </w:pPr>
      <w:r w:rsidRPr="001832F9">
        <w:rPr>
          <w:sz w:val="24"/>
          <w:szCs w:val="28"/>
        </w:rPr>
        <w:t>Due to recent progress in object detection, tracking-</w:t>
      </w:r>
      <w:proofErr w:type="spellStart"/>
      <w:r w:rsidRPr="001832F9">
        <w:rPr>
          <w:sz w:val="24"/>
          <w:szCs w:val="28"/>
        </w:rPr>
        <w:t>bydetection</w:t>
      </w:r>
      <w:proofErr w:type="spellEnd"/>
      <w:r w:rsidRPr="001832F9">
        <w:rPr>
          <w:sz w:val="24"/>
          <w:szCs w:val="28"/>
        </w:rPr>
        <w:t xml:space="preserve"> has become the leading paradigm in multiple object tracking</w:t>
      </w:r>
      <w:r w:rsidR="00DD2D5A">
        <w:rPr>
          <w:rFonts w:hint="eastAsia"/>
          <w:sz w:val="24"/>
          <w:szCs w:val="28"/>
        </w:rPr>
        <w:t>（MOT</w:t>
      </w:r>
      <w:r w:rsidR="00DD2D5A">
        <w:rPr>
          <w:sz w:val="24"/>
          <w:szCs w:val="28"/>
        </w:rPr>
        <w:t>）</w:t>
      </w:r>
      <w:r w:rsidRPr="001832F9">
        <w:rPr>
          <w:sz w:val="24"/>
          <w:szCs w:val="28"/>
        </w:rPr>
        <w:t>. Within this paradigm, object trajectories are usually found in a global optimization problem that processes entire video batches at once.</w:t>
      </w:r>
      <w:r w:rsidR="00DD2D5A" w:rsidRPr="00DD2D5A">
        <w:rPr>
          <w:sz w:val="24"/>
          <w:szCs w:val="28"/>
        </w:rPr>
        <w:t xml:space="preserve"> The MOT problem can be viewed as a data association problem where the aim is to associate detections across frames in a video sequence.</w:t>
      </w:r>
    </w:p>
    <w:p w14:paraId="1F4F1CA6" w14:textId="108926D6" w:rsidR="00EE283F" w:rsidRDefault="00EE283F" w:rsidP="001832F9">
      <w:pPr>
        <w:rPr>
          <w:sz w:val="24"/>
          <w:szCs w:val="28"/>
        </w:rPr>
      </w:pPr>
      <w:r>
        <w:rPr>
          <w:rFonts w:hint="eastAsia"/>
          <w:sz w:val="24"/>
          <w:szCs w:val="28"/>
        </w:rPr>
        <w:t>T</w:t>
      </w:r>
      <w:r>
        <w:rPr>
          <w:sz w:val="24"/>
          <w:szCs w:val="28"/>
        </w:rPr>
        <w:t>raditionally MOT has been solved using Multiple Hypothesis (MHT) or the Joint Probabilistic Data Association (JPDA) filters, which delay making difficult decisions while there is high uncertainty over the object assignments. These complexity of these algorithms increases exponentially with the number of tracked targets</w:t>
      </w:r>
      <w:r w:rsidR="0009627F">
        <w:rPr>
          <w:sz w:val="24"/>
          <w:szCs w:val="28"/>
        </w:rPr>
        <w:t xml:space="preserve"> which makes them unsuitable for online tracking.</w:t>
      </w:r>
    </w:p>
    <w:p w14:paraId="66ED2708" w14:textId="3B6BBBA5" w:rsidR="00F140CB" w:rsidRDefault="00F140CB" w:rsidP="00F140CB">
      <w:pPr>
        <w:jc w:val="center"/>
        <w:rPr>
          <w:b/>
          <w:bCs/>
          <w:sz w:val="28"/>
          <w:szCs w:val="32"/>
        </w:rPr>
      </w:pPr>
      <w:r w:rsidRPr="00F140CB">
        <w:rPr>
          <w:b/>
          <w:bCs/>
          <w:sz w:val="28"/>
          <w:szCs w:val="32"/>
        </w:rPr>
        <w:t>2.2 Research Goals and Objectives</w:t>
      </w:r>
    </w:p>
    <w:p w14:paraId="2F0A8A80" w14:textId="5F004821" w:rsidR="005B098F" w:rsidRDefault="00C561B3" w:rsidP="005B098F">
      <w:pPr>
        <w:rPr>
          <w:sz w:val="24"/>
          <w:szCs w:val="28"/>
        </w:rPr>
      </w:pPr>
      <w:r w:rsidRPr="00C561B3">
        <w:rPr>
          <w:sz w:val="24"/>
          <w:szCs w:val="28"/>
        </w:rPr>
        <w:t xml:space="preserve">Simple Online and Realtime Tracking (SORT) is a pragmatic approach to multiple </w:t>
      </w:r>
      <w:proofErr w:type="gramStart"/>
      <w:r w:rsidRPr="00C561B3">
        <w:rPr>
          <w:sz w:val="24"/>
          <w:szCs w:val="28"/>
        </w:rPr>
        <w:t>object</w:t>
      </w:r>
      <w:proofErr w:type="gramEnd"/>
      <w:r w:rsidRPr="00C561B3">
        <w:rPr>
          <w:sz w:val="24"/>
          <w:szCs w:val="28"/>
        </w:rPr>
        <w:t xml:space="preserve"> tracking with a focus on simple effective algorithms</w:t>
      </w:r>
      <w:r>
        <w:rPr>
          <w:sz w:val="24"/>
          <w:szCs w:val="28"/>
        </w:rPr>
        <w:t xml:space="preserve">, but it returns a relatively high number of </w:t>
      </w:r>
      <w:proofErr w:type="spellStart"/>
      <w:r>
        <w:rPr>
          <w:sz w:val="24"/>
          <w:szCs w:val="28"/>
        </w:rPr>
        <w:t>indentity</w:t>
      </w:r>
      <w:proofErr w:type="spellEnd"/>
      <w:r>
        <w:rPr>
          <w:sz w:val="24"/>
          <w:szCs w:val="28"/>
        </w:rPr>
        <w:t xml:space="preserve"> switches. This is because the employed association metric is only </w:t>
      </w:r>
      <w:r w:rsidR="00411D8D">
        <w:rPr>
          <w:sz w:val="24"/>
          <w:szCs w:val="28"/>
        </w:rPr>
        <w:t>accurate when state estimation uncertainty is low.</w:t>
      </w:r>
    </w:p>
    <w:p w14:paraId="28DC11F3" w14:textId="2758F3E2" w:rsidR="00AE0DC9" w:rsidRPr="00C561B3" w:rsidRDefault="00AE0DC9" w:rsidP="00AE0DC9">
      <w:pPr>
        <w:ind w:firstLineChars="200" w:firstLine="480"/>
        <w:rPr>
          <w:sz w:val="24"/>
          <w:szCs w:val="28"/>
        </w:rPr>
      </w:pPr>
      <w:r>
        <w:rPr>
          <w:sz w:val="24"/>
          <w:szCs w:val="28"/>
        </w:rPr>
        <w:t xml:space="preserve">Our goal is to </w:t>
      </w:r>
      <w:r w:rsidRPr="00AE0DC9">
        <w:rPr>
          <w:sz w:val="24"/>
          <w:szCs w:val="28"/>
        </w:rPr>
        <w:t xml:space="preserve">associate objects efficiently for online and </w:t>
      </w:r>
      <w:proofErr w:type="spellStart"/>
      <w:r w:rsidRPr="00AE0DC9">
        <w:rPr>
          <w:sz w:val="24"/>
          <w:szCs w:val="28"/>
        </w:rPr>
        <w:t>realtime</w:t>
      </w:r>
      <w:proofErr w:type="spellEnd"/>
      <w:r w:rsidRPr="00AE0DC9">
        <w:rPr>
          <w:sz w:val="24"/>
          <w:szCs w:val="28"/>
        </w:rPr>
        <w:t xml:space="preserve"> applications.</w:t>
      </w:r>
      <w:r w:rsidR="00C50CDA">
        <w:rPr>
          <w:sz w:val="24"/>
          <w:szCs w:val="28"/>
        </w:rPr>
        <w:t xml:space="preserve"> And to get better </w:t>
      </w:r>
      <w:r w:rsidR="00C50CDA" w:rsidRPr="00C50CDA">
        <w:rPr>
          <w:sz w:val="24"/>
          <w:szCs w:val="28"/>
        </w:rPr>
        <w:t>accuracy and speed by using our algorithm</w:t>
      </w:r>
      <w:r w:rsidR="006271E6">
        <w:rPr>
          <w:sz w:val="24"/>
          <w:szCs w:val="28"/>
        </w:rPr>
        <w:t xml:space="preserve"> to track through longer periods of </w:t>
      </w:r>
      <w:proofErr w:type="gramStart"/>
      <w:r w:rsidR="00BC29C1" w:rsidRPr="00BC29C1">
        <w:rPr>
          <w:sz w:val="24"/>
          <w:szCs w:val="28"/>
        </w:rPr>
        <w:t>occlusion,</w:t>
      </w:r>
      <w:r w:rsidR="006271E6">
        <w:rPr>
          <w:sz w:val="24"/>
          <w:szCs w:val="28"/>
        </w:rPr>
        <w:t>.</w:t>
      </w:r>
      <w:proofErr w:type="gramEnd"/>
      <w:r w:rsidR="006271E6">
        <w:rPr>
          <w:sz w:val="24"/>
          <w:szCs w:val="28"/>
        </w:rPr>
        <w:t xml:space="preserve"> Yet, the algorithm remains simple to implement and runs in real time.</w:t>
      </w:r>
    </w:p>
    <w:p w14:paraId="1F6D50EA" w14:textId="28EE797C" w:rsidR="00F140CB" w:rsidRDefault="00F140CB" w:rsidP="00F140CB">
      <w:pPr>
        <w:jc w:val="center"/>
        <w:rPr>
          <w:b/>
          <w:bCs/>
          <w:sz w:val="28"/>
          <w:szCs w:val="32"/>
        </w:rPr>
      </w:pPr>
      <w:r w:rsidRPr="009C354D">
        <w:rPr>
          <w:b/>
          <w:bCs/>
          <w:sz w:val="28"/>
          <w:szCs w:val="32"/>
        </w:rPr>
        <w:lastRenderedPageBreak/>
        <w:t>2.3 Research Design and Methods</w:t>
      </w:r>
    </w:p>
    <w:p w14:paraId="17830408" w14:textId="77777777" w:rsidR="001832F9" w:rsidRDefault="001832F9" w:rsidP="001832F9">
      <w:pPr>
        <w:spacing w:line="480" w:lineRule="auto"/>
        <w:rPr>
          <w:rFonts w:ascii="Arial" w:hAnsi="Arial" w:cs="Arial"/>
          <w:sz w:val="22"/>
        </w:rPr>
      </w:pPr>
      <w:r>
        <w:rPr>
          <w:rFonts w:ascii="Arial" w:hAnsi="Arial" w:cs="Arial"/>
          <w:sz w:val="22"/>
        </w:rPr>
        <w:t xml:space="preserve">Detailed description of the code </w:t>
      </w:r>
      <w:r>
        <w:rPr>
          <w:rFonts w:ascii="Arial" w:hAnsi="Arial" w:cs="Arial" w:hint="eastAsia"/>
          <w:sz w:val="22"/>
        </w:rPr>
        <w:t>we</w:t>
      </w:r>
      <w:r>
        <w:rPr>
          <w:rFonts w:ascii="Arial" w:hAnsi="Arial" w:cs="Arial"/>
          <w:sz w:val="22"/>
        </w:rPr>
        <w:t xml:space="preserve"> download:</w:t>
      </w:r>
    </w:p>
    <w:p w14:paraId="183E5A76" w14:textId="77777777" w:rsidR="001832F9" w:rsidRDefault="001832F9" w:rsidP="001832F9">
      <w:pPr>
        <w:spacing w:line="480" w:lineRule="auto"/>
        <w:rPr>
          <w:rFonts w:ascii="Arial" w:hAnsi="Arial" w:cs="Arial"/>
          <w:sz w:val="22"/>
        </w:rPr>
      </w:pPr>
      <w:r>
        <w:rPr>
          <w:rFonts w:ascii="Arial" w:hAnsi="Arial" w:cs="Arial" w:hint="eastAsia"/>
          <w:sz w:val="22"/>
        </w:rPr>
        <w:t>The</w:t>
      </w:r>
      <w:r>
        <w:rPr>
          <w:rFonts w:ascii="Arial" w:hAnsi="Arial" w:cs="Arial"/>
          <w:sz w:val="22"/>
        </w:rPr>
        <w:t xml:space="preserve"> </w:t>
      </w:r>
      <w:r>
        <w:rPr>
          <w:rFonts w:ascii="Arial" w:hAnsi="Arial" w:cs="Arial" w:hint="eastAsia"/>
          <w:sz w:val="22"/>
        </w:rPr>
        <w:t>code</w:t>
      </w:r>
      <w:r>
        <w:rPr>
          <w:rFonts w:ascii="Arial" w:hAnsi="Arial" w:cs="Arial"/>
          <w:sz w:val="22"/>
        </w:rPr>
        <w:t xml:space="preserve"> for </w:t>
      </w:r>
      <w:proofErr w:type="spellStart"/>
      <w:r>
        <w:rPr>
          <w:rFonts w:ascii="Arial" w:hAnsi="Arial" w:cs="Arial"/>
          <w:sz w:val="22"/>
        </w:rPr>
        <w:t>deep_sort</w:t>
      </w:r>
      <w:proofErr w:type="spellEnd"/>
      <w:r>
        <w:rPr>
          <w:rFonts w:ascii="Arial" w:hAnsi="Arial" w:cs="Arial"/>
          <w:sz w:val="22"/>
        </w:rPr>
        <w:t xml:space="preserve"> is downloaded from the website:</w:t>
      </w:r>
    </w:p>
    <w:p w14:paraId="2B211325" w14:textId="77777777" w:rsidR="001832F9" w:rsidRDefault="00644195" w:rsidP="001832F9">
      <w:pPr>
        <w:spacing w:line="480" w:lineRule="auto"/>
        <w:rPr>
          <w:rFonts w:ascii="Arial" w:hAnsi="Arial" w:cs="Arial"/>
          <w:sz w:val="22"/>
        </w:rPr>
      </w:pPr>
      <w:hyperlink r:id="rId5" w:history="1">
        <w:r w:rsidR="001832F9" w:rsidRPr="0062490F">
          <w:rPr>
            <w:rStyle w:val="a5"/>
            <w:rFonts w:ascii="Arial" w:hAnsi="Arial" w:cs="Arial"/>
            <w:sz w:val="22"/>
          </w:rPr>
          <w:t>https://github.com/nwojke/deep_sort</w:t>
        </w:r>
      </w:hyperlink>
      <w:r w:rsidR="001832F9">
        <w:rPr>
          <w:rFonts w:ascii="Arial" w:hAnsi="Arial" w:cs="Arial"/>
          <w:sz w:val="22"/>
        </w:rPr>
        <w:t>.</w:t>
      </w:r>
    </w:p>
    <w:p w14:paraId="2EE847B6" w14:textId="77777777" w:rsidR="001832F9" w:rsidRPr="00791BD3" w:rsidRDefault="001832F9" w:rsidP="001832F9">
      <w:pPr>
        <w:spacing w:line="480" w:lineRule="auto"/>
        <w:rPr>
          <w:rFonts w:ascii="Arial" w:hAnsi="Arial" w:cs="Arial"/>
          <w:sz w:val="22"/>
        </w:rPr>
      </w:pPr>
      <w:r w:rsidRPr="00791BD3">
        <w:rPr>
          <w:rFonts w:ascii="Arial" w:hAnsi="Arial" w:cs="Arial"/>
          <w:b/>
          <w:bCs/>
          <w:sz w:val="22"/>
        </w:rPr>
        <w:t>deep_sort_app.py</w:t>
      </w:r>
      <w:r w:rsidRPr="00791BD3">
        <w:rPr>
          <w:rFonts w:ascii="Arial" w:hAnsi="Arial" w:cs="Arial"/>
          <w:sz w:val="22"/>
        </w:rPr>
        <w:t>: main tracking code.</w:t>
      </w:r>
    </w:p>
    <w:p w14:paraId="2013DFB8" w14:textId="77777777" w:rsidR="001832F9" w:rsidRPr="00791BD3" w:rsidRDefault="001832F9" w:rsidP="001832F9">
      <w:pPr>
        <w:spacing w:line="480" w:lineRule="auto"/>
        <w:rPr>
          <w:rFonts w:ascii="Arial" w:hAnsi="Arial" w:cs="Arial"/>
          <w:sz w:val="22"/>
        </w:rPr>
      </w:pPr>
      <w:r w:rsidRPr="00791BD3">
        <w:rPr>
          <w:rFonts w:ascii="Arial" w:hAnsi="Arial" w:cs="Arial"/>
          <w:b/>
          <w:bCs/>
          <w:sz w:val="22"/>
        </w:rPr>
        <w:t>generate_detections.py</w:t>
      </w:r>
      <w:r w:rsidRPr="00791BD3">
        <w:rPr>
          <w:rFonts w:ascii="Arial" w:hAnsi="Arial" w:cs="Arial"/>
          <w:sz w:val="22"/>
        </w:rPr>
        <w:t>:</w:t>
      </w:r>
      <w:r>
        <w:rPr>
          <w:rFonts w:ascii="Arial" w:hAnsi="Arial" w:cs="Arial"/>
          <w:sz w:val="22"/>
        </w:rPr>
        <w:t xml:space="preserve"> G</w:t>
      </w:r>
      <w:r w:rsidRPr="00791BD3">
        <w:rPr>
          <w:rFonts w:ascii="Arial" w:hAnsi="Arial" w:cs="Arial"/>
          <w:sz w:val="22"/>
        </w:rPr>
        <w:t>enerate features for person re-identification, suitable to compare the visual appearance of pedestrian bounding boxes using cosine similarity.</w:t>
      </w:r>
    </w:p>
    <w:p w14:paraId="357A5E13" w14:textId="77777777" w:rsidR="001832F9" w:rsidRDefault="001832F9" w:rsidP="001832F9">
      <w:pPr>
        <w:spacing w:line="480" w:lineRule="auto"/>
        <w:rPr>
          <w:rFonts w:ascii="Arial" w:hAnsi="Arial" w:cs="Arial"/>
          <w:sz w:val="22"/>
        </w:rPr>
      </w:pPr>
      <w:r w:rsidRPr="00791BD3">
        <w:rPr>
          <w:rFonts w:ascii="Arial" w:hAnsi="Arial" w:cs="Arial"/>
          <w:b/>
          <w:bCs/>
          <w:sz w:val="22"/>
        </w:rPr>
        <w:t>detection.py</w:t>
      </w:r>
      <w:r w:rsidRPr="00791BD3">
        <w:rPr>
          <w:rFonts w:ascii="Arial" w:hAnsi="Arial" w:cs="Arial"/>
          <w:sz w:val="22"/>
        </w:rPr>
        <w:t>: Detection base class.</w:t>
      </w:r>
      <w:r w:rsidRPr="00D07BA4">
        <w:rPr>
          <w:rFonts w:ascii="Arial" w:hAnsi="Arial" w:cs="Arial"/>
          <w:sz w:val="22"/>
        </w:rPr>
        <w:t xml:space="preserve"> The attribute of the class is composed of the location </w:t>
      </w:r>
      <w:proofErr w:type="spellStart"/>
      <w:r w:rsidRPr="00D07BA4">
        <w:rPr>
          <w:rFonts w:ascii="Arial" w:hAnsi="Arial" w:cs="Arial"/>
          <w:sz w:val="22"/>
        </w:rPr>
        <w:t>bbox</w:t>
      </w:r>
      <w:proofErr w:type="spellEnd"/>
      <w:r w:rsidRPr="00D07BA4">
        <w:rPr>
          <w:rFonts w:ascii="Arial" w:hAnsi="Arial" w:cs="Arial"/>
          <w:sz w:val="22"/>
        </w:rPr>
        <w:t xml:space="preserve"> of the detection box, the confidence degree of the box and the feature of the box. Each detection box corresponds to each feature through the ZIP function.</w:t>
      </w:r>
    </w:p>
    <w:p w14:paraId="3277DCA4" w14:textId="77777777" w:rsidR="001832F9" w:rsidRPr="00791BD3" w:rsidRDefault="001832F9" w:rsidP="001832F9">
      <w:pPr>
        <w:spacing w:line="480" w:lineRule="auto"/>
        <w:rPr>
          <w:rFonts w:ascii="Arial" w:hAnsi="Arial" w:cs="Arial"/>
          <w:sz w:val="22"/>
        </w:rPr>
      </w:pPr>
      <w:r w:rsidRPr="00D07BA4">
        <w:rPr>
          <w:rFonts w:ascii="Arial" w:hAnsi="Arial" w:cs="Arial"/>
          <w:sz w:val="22"/>
        </w:rPr>
        <w:t>detections contain every object detected.</w:t>
      </w:r>
    </w:p>
    <w:p w14:paraId="3B583BF9" w14:textId="77777777" w:rsidR="001832F9" w:rsidRPr="00791BD3" w:rsidRDefault="001832F9" w:rsidP="001832F9">
      <w:pPr>
        <w:spacing w:line="480" w:lineRule="auto"/>
        <w:rPr>
          <w:rFonts w:ascii="Arial" w:hAnsi="Arial" w:cs="Arial"/>
          <w:sz w:val="22"/>
        </w:rPr>
      </w:pPr>
      <w:r w:rsidRPr="00791BD3">
        <w:rPr>
          <w:rFonts w:ascii="Arial" w:hAnsi="Arial" w:cs="Arial"/>
          <w:b/>
          <w:bCs/>
          <w:sz w:val="22"/>
        </w:rPr>
        <w:t>kalman_filter.py</w:t>
      </w:r>
      <w:r w:rsidRPr="00791BD3">
        <w:rPr>
          <w:rFonts w:ascii="Arial" w:hAnsi="Arial" w:cs="Arial"/>
          <w:sz w:val="22"/>
        </w:rPr>
        <w:t>: A Kalman filter implementation and concrete parametrization for image space filtering.</w:t>
      </w:r>
    </w:p>
    <w:p w14:paraId="4301825E" w14:textId="77777777" w:rsidR="001832F9" w:rsidRPr="00791BD3" w:rsidRDefault="001832F9" w:rsidP="001832F9">
      <w:pPr>
        <w:spacing w:line="480" w:lineRule="auto"/>
        <w:rPr>
          <w:rFonts w:ascii="Arial" w:hAnsi="Arial" w:cs="Arial"/>
          <w:sz w:val="22"/>
        </w:rPr>
      </w:pPr>
      <w:r w:rsidRPr="00791BD3">
        <w:rPr>
          <w:rFonts w:ascii="Arial" w:hAnsi="Arial" w:cs="Arial"/>
          <w:b/>
          <w:bCs/>
          <w:sz w:val="22"/>
        </w:rPr>
        <w:t>linear_assignment.py</w:t>
      </w:r>
      <w:r w:rsidRPr="00791BD3">
        <w:rPr>
          <w:rFonts w:ascii="Arial" w:hAnsi="Arial" w:cs="Arial"/>
          <w:sz w:val="22"/>
        </w:rPr>
        <w:t>: This module contains code for min cost matching and the matching cascade.</w:t>
      </w:r>
    </w:p>
    <w:p w14:paraId="2BF331DB" w14:textId="77777777" w:rsidR="001832F9" w:rsidRPr="00791BD3" w:rsidRDefault="001832F9" w:rsidP="001832F9">
      <w:pPr>
        <w:spacing w:line="480" w:lineRule="auto"/>
        <w:rPr>
          <w:rFonts w:ascii="Arial" w:hAnsi="Arial" w:cs="Arial"/>
          <w:sz w:val="22"/>
        </w:rPr>
      </w:pPr>
      <w:r w:rsidRPr="00791BD3">
        <w:rPr>
          <w:rFonts w:ascii="Arial" w:hAnsi="Arial" w:cs="Arial"/>
          <w:b/>
          <w:bCs/>
          <w:sz w:val="22"/>
        </w:rPr>
        <w:t>iou_matching.py</w:t>
      </w:r>
      <w:r w:rsidRPr="00791BD3">
        <w:rPr>
          <w:rFonts w:ascii="Arial" w:hAnsi="Arial" w:cs="Arial"/>
          <w:sz w:val="22"/>
        </w:rPr>
        <w:t>: This module contains the IOU matching metric.</w:t>
      </w:r>
    </w:p>
    <w:p w14:paraId="2BCC7301" w14:textId="77777777" w:rsidR="001832F9" w:rsidRPr="00791BD3" w:rsidRDefault="001832F9" w:rsidP="001832F9">
      <w:pPr>
        <w:spacing w:line="480" w:lineRule="auto"/>
        <w:rPr>
          <w:rFonts w:ascii="Arial" w:hAnsi="Arial" w:cs="Arial"/>
          <w:sz w:val="22"/>
        </w:rPr>
      </w:pPr>
      <w:r w:rsidRPr="00791BD3">
        <w:rPr>
          <w:rFonts w:ascii="Arial" w:hAnsi="Arial" w:cs="Arial"/>
          <w:b/>
          <w:bCs/>
          <w:sz w:val="22"/>
        </w:rPr>
        <w:t>nn_matching.py</w:t>
      </w:r>
      <w:r w:rsidRPr="00791BD3">
        <w:rPr>
          <w:rFonts w:ascii="Arial" w:hAnsi="Arial" w:cs="Arial"/>
          <w:sz w:val="22"/>
        </w:rPr>
        <w:t>: A module for a nearest neighbor matching metric.</w:t>
      </w:r>
    </w:p>
    <w:p w14:paraId="5D64BC09" w14:textId="77777777" w:rsidR="001832F9" w:rsidRPr="00791BD3" w:rsidRDefault="001832F9" w:rsidP="001832F9">
      <w:pPr>
        <w:spacing w:line="480" w:lineRule="auto"/>
        <w:rPr>
          <w:rFonts w:ascii="Arial" w:hAnsi="Arial" w:cs="Arial"/>
          <w:sz w:val="22"/>
        </w:rPr>
      </w:pPr>
      <w:r w:rsidRPr="00791BD3">
        <w:rPr>
          <w:rFonts w:ascii="Arial" w:hAnsi="Arial" w:cs="Arial"/>
          <w:b/>
          <w:bCs/>
          <w:sz w:val="22"/>
        </w:rPr>
        <w:t>track.py</w:t>
      </w:r>
      <w:r w:rsidRPr="00791BD3">
        <w:rPr>
          <w:rFonts w:ascii="Arial" w:hAnsi="Arial" w:cs="Arial"/>
          <w:sz w:val="22"/>
        </w:rPr>
        <w:t>: The track class contains single-target track data such as Kalman state, number of hits, misses, hit streak, associated feature vectors, etc.</w:t>
      </w:r>
      <w:r w:rsidRPr="00D07BA4">
        <w:t xml:space="preserve"> </w:t>
      </w:r>
      <w:r>
        <w:rPr>
          <w:rFonts w:hint="eastAsia"/>
        </w:rPr>
        <w:t>E</w:t>
      </w:r>
      <w:r w:rsidRPr="00592DBA">
        <w:t>ach Tracker contains a tracks lis</w:t>
      </w:r>
      <w:r>
        <w:rPr>
          <w:rFonts w:hint="eastAsia"/>
        </w:rPr>
        <w:t>t</w:t>
      </w:r>
      <w:r>
        <w:t>.</w:t>
      </w:r>
    </w:p>
    <w:p w14:paraId="7C8E9AD4" w14:textId="77777777" w:rsidR="001832F9" w:rsidRPr="00791BD3" w:rsidRDefault="001832F9" w:rsidP="001832F9">
      <w:pPr>
        <w:spacing w:line="480" w:lineRule="auto"/>
        <w:rPr>
          <w:rFonts w:ascii="Arial" w:hAnsi="Arial" w:cs="Arial"/>
          <w:sz w:val="22"/>
        </w:rPr>
      </w:pPr>
      <w:r w:rsidRPr="00791BD3">
        <w:rPr>
          <w:rFonts w:ascii="Arial" w:hAnsi="Arial" w:cs="Arial"/>
          <w:b/>
          <w:bCs/>
          <w:sz w:val="22"/>
        </w:rPr>
        <w:t>tracker.py</w:t>
      </w:r>
      <w:r w:rsidRPr="00791BD3">
        <w:rPr>
          <w:rFonts w:ascii="Arial" w:hAnsi="Arial" w:cs="Arial"/>
          <w:sz w:val="22"/>
        </w:rPr>
        <w:t>: This is the multi-target tracker class.</w:t>
      </w:r>
      <w:r w:rsidRPr="00D07BA4">
        <w:t xml:space="preserve"> </w:t>
      </w:r>
      <w:r>
        <w:t>I</w:t>
      </w:r>
      <w:r>
        <w:rPr>
          <w:rFonts w:hint="eastAsia"/>
        </w:rPr>
        <w:t>t</w:t>
      </w:r>
      <w:r>
        <w:t xml:space="preserve"> </w:t>
      </w:r>
      <w:r>
        <w:rPr>
          <w:rFonts w:hint="eastAsia"/>
        </w:rPr>
        <w:t>a</w:t>
      </w:r>
      <w:r w:rsidRPr="00D07BA4">
        <w:rPr>
          <w:rFonts w:ascii="Arial" w:hAnsi="Arial" w:cs="Arial"/>
          <w:sz w:val="22"/>
        </w:rPr>
        <w:t>llows for matching, screening, updating operations based on detections that are detected:</w:t>
      </w:r>
    </w:p>
    <w:p w14:paraId="05D6B6FF" w14:textId="77777777" w:rsidR="001832F9" w:rsidRPr="0088171B" w:rsidRDefault="001832F9" w:rsidP="001832F9">
      <w:pPr>
        <w:spacing w:line="480" w:lineRule="auto"/>
        <w:rPr>
          <w:rFonts w:ascii="Arial" w:hAnsi="Arial" w:cs="Arial"/>
          <w:sz w:val="22"/>
        </w:rPr>
      </w:pPr>
      <w:r w:rsidRPr="0088171B">
        <w:rPr>
          <w:rFonts w:ascii="Arial" w:hAnsi="Arial" w:cs="Arial"/>
          <w:sz w:val="22"/>
        </w:rPr>
        <w:lastRenderedPageBreak/>
        <w:t>Methodology the code used:</w:t>
      </w:r>
    </w:p>
    <w:p w14:paraId="19371168" w14:textId="77777777" w:rsidR="001832F9" w:rsidRDefault="001832F9" w:rsidP="001832F9">
      <w:pPr>
        <w:widowControl/>
        <w:numPr>
          <w:ilvl w:val="0"/>
          <w:numId w:val="3"/>
        </w:numPr>
        <w:spacing w:line="480" w:lineRule="auto"/>
        <w:rPr>
          <w:rFonts w:ascii="Arial" w:hAnsi="Arial" w:cs="Arial"/>
          <w:sz w:val="22"/>
        </w:rPr>
      </w:pPr>
      <w:r w:rsidRPr="0088171B">
        <w:rPr>
          <w:rFonts w:ascii="Arial" w:hAnsi="Arial" w:cs="Arial"/>
          <w:sz w:val="22"/>
        </w:rPr>
        <w:t>Track Handling and State Estimation:</w:t>
      </w:r>
    </w:p>
    <w:p w14:paraId="70A3822B" w14:textId="77777777" w:rsidR="001832F9" w:rsidRDefault="001832F9" w:rsidP="001832F9">
      <w:pPr>
        <w:spacing w:line="480" w:lineRule="auto"/>
        <w:ind w:left="360"/>
        <w:rPr>
          <w:rFonts w:ascii="Arial" w:hAnsi="Arial" w:cs="Arial"/>
          <w:sz w:val="22"/>
        </w:rPr>
      </w:pPr>
      <w:r>
        <w:rPr>
          <w:rFonts w:ascii="Arial" w:hAnsi="Arial" w:cs="Arial"/>
          <w:sz w:val="22"/>
        </w:rPr>
        <w:t>T</w:t>
      </w:r>
      <w:r w:rsidRPr="0088171B">
        <w:rPr>
          <w:rFonts w:ascii="Arial" w:hAnsi="Arial" w:cs="Arial"/>
          <w:sz w:val="22"/>
        </w:rPr>
        <w:t>racking scenario is defined on the eight dimensional state space (</w:t>
      </w:r>
      <w:proofErr w:type="spellStart"/>
      <w:proofErr w:type="gramStart"/>
      <w:r w:rsidRPr="0088171B">
        <w:rPr>
          <w:rFonts w:ascii="Arial" w:hAnsi="Arial" w:cs="Arial"/>
          <w:sz w:val="22"/>
        </w:rPr>
        <w:t>u,v</w:t>
      </w:r>
      <w:proofErr w:type="gramEnd"/>
      <w:r w:rsidRPr="0088171B">
        <w:rPr>
          <w:rFonts w:ascii="Arial" w:hAnsi="Arial" w:cs="Arial"/>
          <w:sz w:val="22"/>
        </w:rPr>
        <w:t>,γ,h,x</w:t>
      </w:r>
      <w:proofErr w:type="spellEnd"/>
      <w:r w:rsidRPr="0088171B">
        <w:rPr>
          <w:rFonts w:ascii="Arial" w:hAnsi="Arial" w:cs="Arial"/>
          <w:sz w:val="22"/>
        </w:rPr>
        <w:t xml:space="preserve"> ̇,y ̇,γ ̇,h) that contains the bounding box center position (</w:t>
      </w:r>
      <w:proofErr w:type="spellStart"/>
      <w:r w:rsidRPr="0088171B">
        <w:rPr>
          <w:rFonts w:ascii="Arial" w:hAnsi="Arial" w:cs="Arial"/>
          <w:sz w:val="22"/>
        </w:rPr>
        <w:t>u,v</w:t>
      </w:r>
      <w:proofErr w:type="spellEnd"/>
      <w:r w:rsidRPr="0088171B">
        <w:rPr>
          <w:rFonts w:ascii="Arial" w:hAnsi="Arial" w:cs="Arial"/>
          <w:sz w:val="22"/>
        </w:rPr>
        <w:t xml:space="preserve">), aspect ratio γ, height h, and their respective velocities in image coordinates. </w:t>
      </w:r>
      <w:r>
        <w:rPr>
          <w:rFonts w:ascii="Arial" w:hAnsi="Arial" w:cs="Arial"/>
          <w:sz w:val="22"/>
        </w:rPr>
        <w:t>A</w:t>
      </w:r>
      <w:r w:rsidRPr="0088171B">
        <w:rPr>
          <w:rFonts w:ascii="Arial" w:hAnsi="Arial" w:cs="Arial"/>
          <w:sz w:val="22"/>
        </w:rPr>
        <w:t xml:space="preserve"> standard Kalman filter with constant velocity motion and linear observation model, where we take the bounding coordinates (</w:t>
      </w:r>
      <w:proofErr w:type="spellStart"/>
      <w:proofErr w:type="gramStart"/>
      <w:r w:rsidRPr="0088171B">
        <w:rPr>
          <w:rFonts w:ascii="Arial" w:hAnsi="Arial" w:cs="Arial"/>
          <w:sz w:val="22"/>
        </w:rPr>
        <w:t>u,v</w:t>
      </w:r>
      <w:proofErr w:type="gramEnd"/>
      <w:r w:rsidRPr="0088171B">
        <w:rPr>
          <w:rFonts w:ascii="Arial" w:hAnsi="Arial" w:cs="Arial"/>
          <w:sz w:val="22"/>
        </w:rPr>
        <w:t>,γ,h</w:t>
      </w:r>
      <w:proofErr w:type="spellEnd"/>
      <w:r w:rsidRPr="0088171B">
        <w:rPr>
          <w:rFonts w:ascii="Arial" w:hAnsi="Arial" w:cs="Arial"/>
          <w:sz w:val="22"/>
        </w:rPr>
        <w:t xml:space="preserve">) as direct observations of the object state. </w:t>
      </w:r>
    </w:p>
    <w:p w14:paraId="4BC59F16" w14:textId="77777777" w:rsidR="001832F9" w:rsidRDefault="001832F9" w:rsidP="001832F9">
      <w:pPr>
        <w:spacing w:line="480" w:lineRule="auto"/>
        <w:ind w:left="360"/>
        <w:rPr>
          <w:rFonts w:ascii="Arial" w:hAnsi="Arial" w:cs="Arial"/>
          <w:sz w:val="22"/>
        </w:rPr>
      </w:pPr>
      <w:r w:rsidRPr="0088171B">
        <w:rPr>
          <w:rFonts w:ascii="Arial" w:hAnsi="Arial" w:cs="Arial"/>
          <w:sz w:val="22"/>
        </w:rPr>
        <w:t xml:space="preserve">Tracks that exceed a predefined maximum age Amax are considered to have left the scene and are deleted from the track set. These new tracks are classified as tentative during their first three frames. Tracks that are not successfully associated to a measurement within their first three frames are deleted. </w:t>
      </w:r>
    </w:p>
    <w:p w14:paraId="7774E562" w14:textId="77777777" w:rsidR="001832F9" w:rsidRDefault="001832F9" w:rsidP="001832F9">
      <w:pPr>
        <w:widowControl/>
        <w:numPr>
          <w:ilvl w:val="0"/>
          <w:numId w:val="3"/>
        </w:numPr>
        <w:spacing w:line="480" w:lineRule="auto"/>
        <w:rPr>
          <w:rFonts w:ascii="Arial" w:hAnsi="Arial" w:cs="Arial"/>
          <w:sz w:val="22"/>
        </w:rPr>
      </w:pPr>
      <w:r w:rsidRPr="0088171B">
        <w:rPr>
          <w:rFonts w:ascii="Arial" w:hAnsi="Arial" w:cs="Arial"/>
          <w:sz w:val="22"/>
        </w:rPr>
        <w:t>Assignment</w:t>
      </w:r>
      <w:r>
        <w:rPr>
          <w:rFonts w:ascii="Arial" w:hAnsi="Arial" w:cs="Arial"/>
          <w:sz w:val="22"/>
        </w:rPr>
        <w:t xml:space="preserve"> </w:t>
      </w:r>
      <w:r w:rsidRPr="0088171B">
        <w:rPr>
          <w:rFonts w:ascii="Arial" w:hAnsi="Arial" w:cs="Arial"/>
          <w:sz w:val="22"/>
        </w:rPr>
        <w:t>Problem</w:t>
      </w:r>
    </w:p>
    <w:p w14:paraId="5A90CB00" w14:textId="77777777" w:rsidR="001832F9" w:rsidRDefault="001832F9" w:rsidP="001832F9">
      <w:pPr>
        <w:spacing w:line="480" w:lineRule="auto"/>
        <w:ind w:left="360"/>
        <w:rPr>
          <w:rFonts w:ascii="Arial" w:hAnsi="Arial" w:cs="Arial"/>
          <w:sz w:val="22"/>
        </w:rPr>
      </w:pPr>
      <w:r w:rsidRPr="0088171B">
        <w:rPr>
          <w:rFonts w:ascii="Arial" w:hAnsi="Arial" w:cs="Arial"/>
          <w:sz w:val="22"/>
        </w:rPr>
        <w:t xml:space="preserve">A match is a match between a currently active track and the current Detections. The matching degree combines motion </w:t>
      </w:r>
      <w:r>
        <w:rPr>
          <w:rFonts w:ascii="Arial" w:hAnsi="Arial" w:cs="Arial"/>
          <w:sz w:val="22"/>
        </w:rPr>
        <w:t>metric</w:t>
      </w:r>
      <w:r w:rsidRPr="0088171B">
        <w:rPr>
          <w:rFonts w:ascii="Arial" w:hAnsi="Arial" w:cs="Arial"/>
          <w:sz w:val="22"/>
        </w:rPr>
        <w:t xml:space="preserve"> and appearance </w:t>
      </w:r>
      <w:r>
        <w:rPr>
          <w:rFonts w:ascii="Arial" w:hAnsi="Arial" w:cs="Arial"/>
          <w:sz w:val="22"/>
        </w:rPr>
        <w:t>metric.</w:t>
      </w:r>
    </w:p>
    <w:p w14:paraId="7FC89623" w14:textId="77777777" w:rsidR="001832F9" w:rsidRDefault="001832F9" w:rsidP="001832F9">
      <w:pPr>
        <w:spacing w:line="480" w:lineRule="auto"/>
        <w:ind w:left="360"/>
        <w:rPr>
          <w:rFonts w:ascii="Arial" w:hAnsi="Arial" w:cs="Arial"/>
          <w:sz w:val="22"/>
        </w:rPr>
      </w:pPr>
      <w:r w:rsidRPr="0088171B">
        <w:rPr>
          <w:rFonts w:ascii="Arial" w:hAnsi="Arial" w:cs="Arial"/>
          <w:sz w:val="22"/>
        </w:rPr>
        <w:t xml:space="preserve">motion </w:t>
      </w:r>
      <w:r>
        <w:rPr>
          <w:rFonts w:ascii="Arial" w:hAnsi="Arial" w:cs="Arial"/>
          <w:sz w:val="22"/>
        </w:rPr>
        <w:t xml:space="preserve">metric between </w:t>
      </w:r>
      <w:r w:rsidRPr="0088171B">
        <w:rPr>
          <w:rFonts w:ascii="Arial" w:hAnsi="Arial" w:cs="Arial"/>
          <w:sz w:val="22"/>
        </w:rPr>
        <w:t xml:space="preserve">the </w:t>
      </w:r>
      <w:proofErr w:type="spellStart"/>
      <w:r w:rsidRPr="0088171B">
        <w:rPr>
          <w:rFonts w:ascii="Arial" w:hAnsi="Arial" w:cs="Arial"/>
          <w:sz w:val="22"/>
        </w:rPr>
        <w:t>i-th</w:t>
      </w:r>
      <w:proofErr w:type="spellEnd"/>
      <w:r w:rsidRPr="0088171B">
        <w:rPr>
          <w:rFonts w:ascii="Arial" w:hAnsi="Arial" w:cs="Arial"/>
          <w:sz w:val="22"/>
        </w:rPr>
        <w:t xml:space="preserve"> track and the j-</w:t>
      </w:r>
      <w:proofErr w:type="spellStart"/>
      <w:r w:rsidRPr="0088171B">
        <w:rPr>
          <w:rFonts w:ascii="Arial" w:hAnsi="Arial" w:cs="Arial"/>
          <w:sz w:val="22"/>
        </w:rPr>
        <w:t>th</w:t>
      </w:r>
      <w:proofErr w:type="spellEnd"/>
      <w:r w:rsidRPr="0088171B">
        <w:rPr>
          <w:rFonts w:ascii="Arial" w:hAnsi="Arial" w:cs="Arial"/>
          <w:sz w:val="22"/>
        </w:rPr>
        <w:t xml:space="preserve"> detection</w:t>
      </w:r>
      <w:r>
        <w:rPr>
          <w:rFonts w:ascii="Arial" w:hAnsi="Arial" w:cs="Arial"/>
          <w:sz w:val="22"/>
        </w:rPr>
        <w:t>:</w:t>
      </w:r>
    </w:p>
    <w:p w14:paraId="4D34C66F" w14:textId="77777777" w:rsidR="001832F9" w:rsidRDefault="001832F9" w:rsidP="001832F9">
      <w:pPr>
        <w:spacing w:line="480" w:lineRule="auto"/>
        <w:ind w:left="360"/>
        <w:rPr>
          <w:rFonts w:ascii="Arial" w:hAnsi="Arial" w:cs="Arial"/>
          <w:sz w:val="22"/>
        </w:rPr>
      </w:pPr>
      <w:r w:rsidRPr="00235019">
        <w:rPr>
          <w:rFonts w:ascii="Arial" w:hAnsi="Arial" w:cs="Arial"/>
          <w:noProof/>
          <w:sz w:val="22"/>
        </w:rPr>
        <w:drawing>
          <wp:inline distT="0" distB="0" distL="0" distR="0" wp14:anchorId="3BEA056E" wp14:editId="1BDF218F">
            <wp:extent cx="2120900" cy="3302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0900" cy="330200"/>
                    </a:xfrm>
                    <a:prstGeom prst="rect">
                      <a:avLst/>
                    </a:prstGeom>
                    <a:noFill/>
                    <a:ln>
                      <a:noFill/>
                    </a:ln>
                  </pic:spPr>
                </pic:pic>
              </a:graphicData>
            </a:graphic>
          </wp:inline>
        </w:drawing>
      </w:r>
    </w:p>
    <w:p w14:paraId="7CAD64C4" w14:textId="77777777" w:rsidR="001832F9" w:rsidRDefault="001832F9" w:rsidP="001832F9">
      <w:pPr>
        <w:spacing w:line="480" w:lineRule="auto"/>
        <w:ind w:left="360"/>
        <w:rPr>
          <w:rFonts w:ascii="Arial" w:hAnsi="Arial" w:cs="Arial"/>
          <w:sz w:val="22"/>
        </w:rPr>
      </w:pPr>
      <w:r w:rsidRPr="0088171B">
        <w:rPr>
          <w:rFonts w:ascii="Arial" w:hAnsi="Arial" w:cs="Arial"/>
          <w:sz w:val="22"/>
        </w:rPr>
        <w:t xml:space="preserve">appearance </w:t>
      </w:r>
      <w:r>
        <w:rPr>
          <w:rFonts w:ascii="Arial" w:hAnsi="Arial" w:cs="Arial"/>
          <w:sz w:val="22"/>
        </w:rPr>
        <w:t>metric</w:t>
      </w:r>
      <w:r w:rsidRPr="00D97EFB">
        <w:rPr>
          <w:rFonts w:ascii="Arial" w:hAnsi="Arial" w:cs="Arial"/>
          <w:sz w:val="22"/>
        </w:rPr>
        <w:t xml:space="preserve"> between detection and track</w:t>
      </w:r>
      <w:r>
        <w:rPr>
          <w:rFonts w:ascii="Arial" w:hAnsi="Arial" w:cs="Arial"/>
          <w:sz w:val="22"/>
        </w:rPr>
        <w:t xml:space="preserve"> is </w:t>
      </w:r>
      <w:r w:rsidRPr="00D97EFB">
        <w:rPr>
          <w:rFonts w:ascii="Arial" w:hAnsi="Arial" w:cs="Arial"/>
          <w:sz w:val="22"/>
        </w:rPr>
        <w:t>the minimum cosine distance between feature vectors of Detection and detections contained within the track</w:t>
      </w:r>
      <w:r>
        <w:rPr>
          <w:rFonts w:ascii="Arial" w:hAnsi="Arial" w:cs="Arial"/>
          <w:sz w:val="22"/>
        </w:rPr>
        <w:t>:</w:t>
      </w:r>
    </w:p>
    <w:p w14:paraId="22FFA83E" w14:textId="77777777" w:rsidR="001832F9" w:rsidRPr="0088171B" w:rsidRDefault="001832F9" w:rsidP="001832F9">
      <w:pPr>
        <w:spacing w:line="480" w:lineRule="auto"/>
        <w:ind w:left="360"/>
        <w:rPr>
          <w:rFonts w:ascii="Arial" w:hAnsi="Arial" w:cs="Arial"/>
          <w:sz w:val="22"/>
        </w:rPr>
      </w:pPr>
      <w:r w:rsidRPr="00235019">
        <w:rPr>
          <w:rFonts w:ascii="Arial" w:hAnsi="Arial" w:cs="Arial"/>
          <w:noProof/>
          <w:sz w:val="22"/>
        </w:rPr>
        <w:drawing>
          <wp:inline distT="0" distB="0" distL="0" distR="0" wp14:anchorId="5A173833" wp14:editId="47D3E0C8">
            <wp:extent cx="2197100" cy="342900"/>
            <wp:effectExtent l="0" t="0" r="0" b="0"/>
            <wp:docPr id="2" name="图片 2" descr="图示, 文本&#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图示, 文本&#10;&#10;描述已自动生成"/>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100" cy="342900"/>
                    </a:xfrm>
                    <a:prstGeom prst="rect">
                      <a:avLst/>
                    </a:prstGeom>
                    <a:noFill/>
                    <a:ln>
                      <a:noFill/>
                    </a:ln>
                  </pic:spPr>
                </pic:pic>
              </a:graphicData>
            </a:graphic>
          </wp:inline>
        </w:drawing>
      </w:r>
    </w:p>
    <w:p w14:paraId="44E621DF" w14:textId="77777777" w:rsidR="001832F9" w:rsidRDefault="001832F9" w:rsidP="001832F9">
      <w:pPr>
        <w:widowControl/>
        <w:numPr>
          <w:ilvl w:val="0"/>
          <w:numId w:val="3"/>
        </w:numPr>
        <w:spacing w:line="480" w:lineRule="auto"/>
        <w:rPr>
          <w:rFonts w:ascii="Arial" w:hAnsi="Arial" w:cs="Arial"/>
          <w:sz w:val="22"/>
        </w:rPr>
      </w:pPr>
      <w:r w:rsidRPr="0088171B">
        <w:rPr>
          <w:rFonts w:ascii="Arial" w:hAnsi="Arial" w:cs="Arial"/>
          <w:sz w:val="22"/>
        </w:rPr>
        <w:t>Matching</w:t>
      </w:r>
      <w:r>
        <w:rPr>
          <w:rFonts w:ascii="Arial" w:hAnsi="Arial" w:cs="Arial"/>
          <w:sz w:val="22"/>
        </w:rPr>
        <w:t xml:space="preserve"> </w:t>
      </w:r>
      <w:r w:rsidRPr="0088171B">
        <w:rPr>
          <w:rFonts w:ascii="Arial" w:hAnsi="Arial" w:cs="Arial"/>
          <w:sz w:val="22"/>
        </w:rPr>
        <w:t>Cascade</w:t>
      </w:r>
    </w:p>
    <w:p w14:paraId="4BAE4F90" w14:textId="77777777" w:rsidR="001832F9" w:rsidRPr="0088171B" w:rsidRDefault="001832F9" w:rsidP="001832F9">
      <w:pPr>
        <w:spacing w:line="480" w:lineRule="auto"/>
        <w:ind w:left="360"/>
        <w:rPr>
          <w:rFonts w:ascii="Arial" w:hAnsi="Arial" w:cs="Arial"/>
          <w:sz w:val="22"/>
        </w:rPr>
      </w:pPr>
      <w:r w:rsidRPr="00C674C9">
        <w:rPr>
          <w:rFonts w:ascii="Arial" w:hAnsi="Arial" w:cs="Arial"/>
          <w:sz w:val="22"/>
        </w:rPr>
        <w:t>When an object is occluded for a longer period of time, subsequent Kalman filter predictions increase the uncertainty associated with the object location</w:t>
      </w:r>
      <w:r>
        <w:rPr>
          <w:rFonts w:ascii="Arial" w:hAnsi="Arial" w:cs="Arial"/>
          <w:sz w:val="22"/>
        </w:rPr>
        <w:t>.</w:t>
      </w:r>
      <w:r w:rsidRPr="00C674C9">
        <w:rPr>
          <w:rFonts w:ascii="Arial" w:hAnsi="Arial" w:cs="Arial"/>
          <w:sz w:val="22"/>
        </w:rPr>
        <w:t xml:space="preserve"> Therefore, </w:t>
      </w:r>
      <w:r>
        <w:rPr>
          <w:rFonts w:ascii="Arial" w:hAnsi="Arial" w:cs="Arial"/>
          <w:sz w:val="22"/>
        </w:rPr>
        <w:lastRenderedPageBreak/>
        <w:t>authors</w:t>
      </w:r>
      <w:r w:rsidRPr="00C674C9">
        <w:rPr>
          <w:rFonts w:ascii="Arial" w:hAnsi="Arial" w:cs="Arial"/>
          <w:sz w:val="22"/>
        </w:rPr>
        <w:t xml:space="preserve"> introduce a matching cascade that gives priority to more frequently seen objects to encode our notion of probability spread in the association likelihood. </w:t>
      </w:r>
    </w:p>
    <w:p w14:paraId="792F2233" w14:textId="77777777" w:rsidR="001832F9" w:rsidRDefault="001832F9" w:rsidP="001832F9">
      <w:pPr>
        <w:widowControl/>
        <w:numPr>
          <w:ilvl w:val="0"/>
          <w:numId w:val="3"/>
        </w:numPr>
        <w:spacing w:line="480" w:lineRule="auto"/>
        <w:rPr>
          <w:rFonts w:ascii="Arial" w:hAnsi="Arial" w:cs="Arial"/>
          <w:sz w:val="22"/>
        </w:rPr>
      </w:pPr>
      <w:r w:rsidRPr="0088171B">
        <w:rPr>
          <w:rFonts w:ascii="Arial" w:hAnsi="Arial" w:cs="Arial"/>
          <w:sz w:val="22"/>
        </w:rPr>
        <w:t>Deep Appearance Descriptor</w:t>
      </w:r>
    </w:p>
    <w:p w14:paraId="203FE508" w14:textId="77777777" w:rsidR="001832F9" w:rsidRPr="00CA61B3" w:rsidRDefault="001832F9" w:rsidP="001832F9">
      <w:pPr>
        <w:spacing w:line="480" w:lineRule="auto"/>
        <w:ind w:left="360"/>
        <w:rPr>
          <w:rFonts w:ascii="Arial" w:hAnsi="Arial" w:cs="Arial"/>
          <w:sz w:val="22"/>
        </w:rPr>
      </w:pPr>
      <w:r w:rsidRPr="00C674C9">
        <w:rPr>
          <w:rFonts w:ascii="Arial" w:hAnsi="Arial" w:cs="Arial"/>
          <w:sz w:val="22"/>
        </w:rPr>
        <w:t>Successful</w:t>
      </w:r>
      <w:r>
        <w:rPr>
          <w:rFonts w:ascii="Arial" w:hAnsi="Arial" w:cs="Arial"/>
          <w:sz w:val="22"/>
        </w:rPr>
        <w:t xml:space="preserve"> </w:t>
      </w:r>
      <w:r w:rsidRPr="00C674C9">
        <w:rPr>
          <w:rFonts w:ascii="Arial" w:hAnsi="Arial" w:cs="Arial"/>
          <w:sz w:val="22"/>
        </w:rPr>
        <w:t xml:space="preserve">of </w:t>
      </w:r>
      <w:proofErr w:type="spellStart"/>
      <w:r>
        <w:rPr>
          <w:rFonts w:ascii="Arial" w:hAnsi="Arial" w:cs="Arial"/>
          <w:sz w:val="22"/>
        </w:rPr>
        <w:t>deep_sort</w:t>
      </w:r>
      <w:proofErr w:type="spellEnd"/>
      <w:r w:rsidRPr="00C674C9">
        <w:rPr>
          <w:rFonts w:ascii="Arial" w:hAnsi="Arial" w:cs="Arial"/>
          <w:sz w:val="22"/>
        </w:rPr>
        <w:t xml:space="preserve"> requires a well-discriminating feature embedding to be trained offline, before the actual online tracking application. </w:t>
      </w:r>
      <w:r w:rsidRPr="00CA61B3">
        <w:rPr>
          <w:rFonts w:ascii="Arial" w:hAnsi="Arial" w:cs="Arial"/>
          <w:sz w:val="22"/>
        </w:rPr>
        <w:t xml:space="preserve">a pre-trained model can be used to generate features. </w:t>
      </w:r>
    </w:p>
    <w:p w14:paraId="4E4229F7" w14:textId="77777777" w:rsidR="001832F9" w:rsidRDefault="001832F9" w:rsidP="001832F9">
      <w:pPr>
        <w:spacing w:line="480" w:lineRule="auto"/>
        <w:rPr>
          <w:rFonts w:ascii="Arial" w:hAnsi="Arial" w:cs="Arial"/>
          <w:sz w:val="22"/>
        </w:rPr>
      </w:pPr>
      <w:r>
        <w:rPr>
          <w:rFonts w:ascii="Arial" w:hAnsi="Arial" w:cs="Arial"/>
          <w:sz w:val="22"/>
        </w:rPr>
        <w:t>What we are going to utilize the code:</w:t>
      </w:r>
    </w:p>
    <w:p w14:paraId="5B50BC33" w14:textId="77777777" w:rsidR="001832F9" w:rsidRPr="00A705D0" w:rsidRDefault="001832F9" w:rsidP="001832F9">
      <w:pPr>
        <w:rPr>
          <w:rFonts w:ascii="宋体" w:hAnsi="宋体" w:cs="宋体"/>
          <w:sz w:val="22"/>
        </w:rPr>
      </w:pPr>
      <w:r w:rsidRPr="00A705D0">
        <w:rPr>
          <w:rFonts w:ascii="Arial" w:hAnsi="Arial" w:cs="Arial" w:hint="eastAsia"/>
          <w:szCs w:val="21"/>
        </w:rPr>
        <w:t>W</w:t>
      </w:r>
      <w:r w:rsidRPr="00A705D0">
        <w:rPr>
          <w:rFonts w:ascii="Arial" w:hAnsi="Arial" w:cs="Arial"/>
          <w:szCs w:val="21"/>
        </w:rPr>
        <w:t xml:space="preserve">e will use the </w:t>
      </w:r>
      <w:proofErr w:type="spellStart"/>
      <w:r w:rsidRPr="00A705D0">
        <w:rPr>
          <w:rFonts w:ascii="Arial" w:hAnsi="Arial" w:cs="Arial"/>
          <w:szCs w:val="21"/>
        </w:rPr>
        <w:t>deep_sort</w:t>
      </w:r>
      <w:proofErr w:type="spellEnd"/>
      <w:r w:rsidRPr="00A705D0">
        <w:rPr>
          <w:rFonts w:ascii="Arial" w:hAnsi="Arial" w:cs="Arial"/>
          <w:szCs w:val="21"/>
        </w:rPr>
        <w:t xml:space="preserve"> </w:t>
      </w:r>
      <w:r w:rsidRPr="00A705D0">
        <w:rPr>
          <w:rFonts w:ascii="Arial" w:hAnsi="Arial" w:cs="Arial" w:hint="eastAsia"/>
          <w:szCs w:val="21"/>
        </w:rPr>
        <w:t>code</w:t>
      </w:r>
      <w:r w:rsidRPr="00A705D0">
        <w:rPr>
          <w:rFonts w:ascii="Arial" w:hAnsi="Arial" w:cs="Arial"/>
          <w:szCs w:val="21"/>
        </w:rPr>
        <w:t xml:space="preserve"> as a base of our project to implement the multiple object tracking</w:t>
      </w:r>
      <w:r>
        <w:rPr>
          <w:rFonts w:ascii="Arial" w:hAnsi="Arial" w:cs="Arial"/>
          <w:szCs w:val="21"/>
        </w:rPr>
        <w:t>.</w:t>
      </w:r>
      <w:r w:rsidRPr="00A705D0">
        <w:rPr>
          <w:rFonts w:ascii="Arial" w:hAnsi="Arial" w:cs="Arial"/>
          <w:szCs w:val="21"/>
        </w:rPr>
        <w:t xml:space="preserve"> </w:t>
      </w:r>
      <w:r>
        <w:rPr>
          <w:rFonts w:ascii="Arial" w:hAnsi="Arial" w:cs="Arial"/>
          <w:szCs w:val="21"/>
        </w:rPr>
        <w:t>B</w:t>
      </w:r>
      <w:r w:rsidRPr="00A705D0">
        <w:rPr>
          <w:rFonts w:ascii="Arial" w:hAnsi="Arial" w:cs="Arial"/>
          <w:szCs w:val="21"/>
        </w:rPr>
        <w:t>ased on the MOT challenge benchmark evaluation, we will improve the accuracy by making some improvements as follows.</w:t>
      </w:r>
    </w:p>
    <w:p w14:paraId="4350D7B4" w14:textId="77777777" w:rsidR="001832F9" w:rsidRDefault="001832F9" w:rsidP="001832F9">
      <w:pPr>
        <w:spacing w:line="480" w:lineRule="auto"/>
        <w:rPr>
          <w:rFonts w:ascii="Arial" w:hAnsi="Arial" w:cs="Arial"/>
          <w:sz w:val="22"/>
        </w:rPr>
      </w:pPr>
      <w:r>
        <w:rPr>
          <w:rFonts w:ascii="Arial" w:hAnsi="Arial" w:cs="Arial"/>
          <w:sz w:val="22"/>
        </w:rPr>
        <w:t>Improvement we plan to make:</w:t>
      </w:r>
    </w:p>
    <w:p w14:paraId="0F6FF2CE" w14:textId="77777777" w:rsidR="001832F9" w:rsidRDefault="001832F9" w:rsidP="001832F9">
      <w:pPr>
        <w:widowControl/>
        <w:numPr>
          <w:ilvl w:val="0"/>
          <w:numId w:val="2"/>
        </w:numPr>
        <w:spacing w:line="480" w:lineRule="auto"/>
        <w:rPr>
          <w:rFonts w:ascii="Arial" w:hAnsi="Arial" w:cs="Arial"/>
          <w:sz w:val="22"/>
        </w:rPr>
      </w:pPr>
      <w:r>
        <w:rPr>
          <w:rFonts w:ascii="Arial" w:hAnsi="Arial" w:cs="Arial"/>
          <w:sz w:val="22"/>
        </w:rPr>
        <w:t>Change a better algorithm for object detection.</w:t>
      </w:r>
    </w:p>
    <w:p w14:paraId="54C27737" w14:textId="77777777" w:rsidR="001832F9" w:rsidRDefault="001832F9" w:rsidP="001832F9">
      <w:pPr>
        <w:widowControl/>
        <w:numPr>
          <w:ilvl w:val="0"/>
          <w:numId w:val="2"/>
        </w:numPr>
        <w:spacing w:line="480" w:lineRule="auto"/>
        <w:rPr>
          <w:rFonts w:ascii="Arial" w:hAnsi="Arial" w:cs="Arial"/>
          <w:sz w:val="22"/>
        </w:rPr>
      </w:pPr>
      <w:r>
        <w:rPr>
          <w:rFonts w:ascii="Arial" w:hAnsi="Arial" w:cs="Arial"/>
          <w:sz w:val="22"/>
        </w:rPr>
        <w:t>Implement multiple classes of object detection and tracking.</w:t>
      </w:r>
    </w:p>
    <w:p w14:paraId="43646387" w14:textId="77777777" w:rsidR="001832F9" w:rsidRDefault="001832F9" w:rsidP="001832F9">
      <w:pPr>
        <w:widowControl/>
        <w:numPr>
          <w:ilvl w:val="0"/>
          <w:numId w:val="2"/>
        </w:numPr>
        <w:spacing w:line="480" w:lineRule="auto"/>
        <w:rPr>
          <w:rFonts w:ascii="Arial" w:hAnsi="Arial" w:cs="Arial"/>
          <w:sz w:val="22"/>
        </w:rPr>
      </w:pPr>
      <w:r>
        <w:rPr>
          <w:rFonts w:ascii="Arial" w:hAnsi="Arial" w:cs="Arial"/>
          <w:sz w:val="22"/>
        </w:rPr>
        <w:t>Matching with not only the distance between objects but also their v</w:t>
      </w:r>
      <w:r w:rsidRPr="00572935">
        <w:rPr>
          <w:rFonts w:ascii="Arial" w:hAnsi="Arial" w:cs="Arial"/>
          <w:sz w:val="22"/>
        </w:rPr>
        <w:t>elocity and direction of motion</w:t>
      </w:r>
      <w:r>
        <w:rPr>
          <w:rFonts w:ascii="Arial" w:hAnsi="Arial" w:cs="Arial"/>
          <w:sz w:val="22"/>
        </w:rPr>
        <w:t>.</w:t>
      </w:r>
    </w:p>
    <w:p w14:paraId="7D4B171E" w14:textId="77777777" w:rsidR="001832F9" w:rsidRDefault="001832F9" w:rsidP="001832F9">
      <w:pPr>
        <w:widowControl/>
        <w:numPr>
          <w:ilvl w:val="0"/>
          <w:numId w:val="2"/>
        </w:numPr>
        <w:spacing w:line="480" w:lineRule="auto"/>
        <w:rPr>
          <w:rFonts w:ascii="Arial" w:hAnsi="Arial" w:cs="Arial"/>
          <w:sz w:val="22"/>
        </w:rPr>
      </w:pPr>
      <w:r>
        <w:rPr>
          <w:rFonts w:ascii="Arial" w:hAnsi="Arial" w:cs="Arial"/>
          <w:sz w:val="22"/>
        </w:rPr>
        <w:t xml:space="preserve">Improve accuracy of detection and tracking when </w:t>
      </w:r>
      <w:r>
        <w:rPr>
          <w:rFonts w:ascii="Arial" w:hAnsi="Arial" w:cs="Arial" w:hint="eastAsia"/>
          <w:sz w:val="22"/>
        </w:rPr>
        <w:t>objects</w:t>
      </w:r>
      <w:r>
        <w:rPr>
          <w:rFonts w:ascii="Arial" w:hAnsi="Arial" w:cs="Arial"/>
          <w:sz w:val="22"/>
        </w:rPr>
        <w:t xml:space="preserve"> </w:t>
      </w:r>
      <w:r>
        <w:rPr>
          <w:rFonts w:ascii="Arial" w:hAnsi="Arial" w:cs="Arial" w:hint="eastAsia"/>
          <w:sz w:val="22"/>
        </w:rPr>
        <w:t>covering</w:t>
      </w:r>
      <w:r>
        <w:rPr>
          <w:rFonts w:ascii="Arial" w:hAnsi="Arial" w:cs="Arial"/>
          <w:sz w:val="22"/>
        </w:rPr>
        <w:t xml:space="preserve"> </w:t>
      </w:r>
      <w:r>
        <w:rPr>
          <w:rFonts w:ascii="Arial" w:hAnsi="Arial" w:cs="Arial" w:hint="eastAsia"/>
          <w:sz w:val="22"/>
        </w:rPr>
        <w:t>occurs</w:t>
      </w:r>
      <w:r>
        <w:rPr>
          <w:rFonts w:ascii="Arial" w:hAnsi="Arial" w:cs="Arial"/>
          <w:sz w:val="22"/>
        </w:rPr>
        <w:t>.</w:t>
      </w:r>
    </w:p>
    <w:p w14:paraId="44C2DB60" w14:textId="77777777" w:rsidR="001832F9" w:rsidRDefault="001832F9" w:rsidP="001832F9">
      <w:pPr>
        <w:spacing w:line="480" w:lineRule="auto"/>
        <w:rPr>
          <w:rFonts w:ascii="Arial" w:hAnsi="Arial" w:cs="Arial"/>
          <w:sz w:val="22"/>
        </w:rPr>
      </w:pPr>
      <w:r>
        <w:rPr>
          <w:rFonts w:ascii="Arial" w:hAnsi="Arial" w:cs="Arial"/>
          <w:sz w:val="22"/>
        </w:rPr>
        <w:t>Possible algorithms we will employ:</w:t>
      </w:r>
    </w:p>
    <w:p w14:paraId="0266C6EC" w14:textId="77777777" w:rsidR="001832F9" w:rsidRDefault="001832F9" w:rsidP="001832F9">
      <w:pPr>
        <w:spacing w:line="480" w:lineRule="auto"/>
        <w:rPr>
          <w:rFonts w:ascii="Arial" w:hAnsi="Arial" w:cs="Arial"/>
          <w:sz w:val="22"/>
        </w:rPr>
      </w:pPr>
      <w:r>
        <w:rPr>
          <w:rFonts w:ascii="Arial" w:hAnsi="Arial" w:cs="Arial" w:hint="eastAsia"/>
          <w:sz w:val="22"/>
        </w:rPr>
        <w:t>A</w:t>
      </w:r>
      <w:r>
        <w:rPr>
          <w:rFonts w:ascii="Arial" w:hAnsi="Arial" w:cs="Arial"/>
          <w:sz w:val="22"/>
        </w:rPr>
        <w:t xml:space="preserve"> better object detection algorithm rather than CNN such as YOLOv3 or </w:t>
      </w:r>
      <w:r w:rsidRPr="00D07BA4">
        <w:rPr>
          <w:rFonts w:ascii="Arial" w:hAnsi="Arial" w:cs="Arial" w:hint="eastAsia"/>
          <w:sz w:val="22"/>
        </w:rPr>
        <w:t>YOLO-Fastest</w:t>
      </w:r>
      <w:r>
        <w:rPr>
          <w:rFonts w:ascii="Arial" w:hAnsi="Arial" w:cs="Arial"/>
          <w:sz w:val="22"/>
        </w:rPr>
        <w:t>.</w:t>
      </w:r>
    </w:p>
    <w:p w14:paraId="5FB7569F" w14:textId="77777777" w:rsidR="001832F9" w:rsidRPr="001832F9" w:rsidRDefault="001832F9" w:rsidP="00F140CB">
      <w:pPr>
        <w:jc w:val="center"/>
        <w:rPr>
          <w:b/>
          <w:bCs/>
          <w:sz w:val="28"/>
          <w:szCs w:val="32"/>
        </w:rPr>
      </w:pPr>
    </w:p>
    <w:p w14:paraId="09FBDA82" w14:textId="7C7CB22C" w:rsidR="003B63BA" w:rsidRPr="001832F9" w:rsidRDefault="00F140CB" w:rsidP="001832F9">
      <w:pPr>
        <w:jc w:val="center"/>
        <w:rPr>
          <w:b/>
          <w:bCs/>
          <w:sz w:val="28"/>
          <w:szCs w:val="32"/>
        </w:rPr>
      </w:pPr>
      <w:r w:rsidRPr="009C354D">
        <w:rPr>
          <w:b/>
          <w:bCs/>
          <w:sz w:val="28"/>
          <w:szCs w:val="32"/>
        </w:rPr>
        <w:t>2.4 Initial Results</w:t>
      </w:r>
    </w:p>
    <w:p w14:paraId="5C1C1A65" w14:textId="5801762D" w:rsidR="00D5077C" w:rsidRDefault="00D5077C" w:rsidP="00BC29C1">
      <w:pPr>
        <w:rPr>
          <w:sz w:val="24"/>
          <w:szCs w:val="28"/>
        </w:rPr>
      </w:pPr>
      <w:r>
        <w:rPr>
          <w:rFonts w:hint="eastAsia"/>
          <w:sz w:val="24"/>
          <w:szCs w:val="28"/>
        </w:rPr>
        <w:t>S</w:t>
      </w:r>
      <w:r>
        <w:rPr>
          <w:sz w:val="24"/>
          <w:szCs w:val="28"/>
        </w:rPr>
        <w:t xml:space="preserve">ince it is </w:t>
      </w:r>
      <w:r w:rsidRPr="00D5077C">
        <w:rPr>
          <w:sz w:val="24"/>
          <w:szCs w:val="28"/>
        </w:rPr>
        <w:t>difficult to use one single score to evaluate multitarget</w:t>
      </w:r>
      <w:r>
        <w:rPr>
          <w:sz w:val="24"/>
          <w:szCs w:val="28"/>
        </w:rPr>
        <w:t xml:space="preserve"> </w:t>
      </w:r>
      <w:r w:rsidRPr="00D5077C">
        <w:rPr>
          <w:sz w:val="24"/>
          <w:szCs w:val="28"/>
        </w:rPr>
        <w:t>tracking</w:t>
      </w:r>
      <w:r w:rsidR="00BC29C1">
        <w:rPr>
          <w:sz w:val="24"/>
          <w:szCs w:val="28"/>
        </w:rPr>
        <w:t xml:space="preserve"> </w:t>
      </w:r>
      <w:r w:rsidRPr="00D5077C">
        <w:rPr>
          <w:sz w:val="24"/>
          <w:szCs w:val="28"/>
        </w:rPr>
        <w:t xml:space="preserve">performance, we </w:t>
      </w:r>
      <w:r w:rsidR="00B30ED1">
        <w:rPr>
          <w:rFonts w:ascii="Arial" w:hAnsi="Arial" w:cs="Arial"/>
          <w:sz w:val="22"/>
        </w:rPr>
        <w:t xml:space="preserve">utilize </w:t>
      </w:r>
      <w:r w:rsidRPr="00D5077C">
        <w:rPr>
          <w:sz w:val="24"/>
          <w:szCs w:val="28"/>
        </w:rPr>
        <w:t>the evaluation metrics</w:t>
      </w:r>
      <w:r>
        <w:rPr>
          <w:sz w:val="24"/>
          <w:szCs w:val="28"/>
        </w:rPr>
        <w:t xml:space="preserve"> </w:t>
      </w:r>
      <w:r w:rsidRPr="00D5077C">
        <w:rPr>
          <w:sz w:val="24"/>
          <w:szCs w:val="28"/>
        </w:rPr>
        <w:t>defined in, along with the standard MOT metrics</w:t>
      </w:r>
      <w:r>
        <w:rPr>
          <w:sz w:val="24"/>
          <w:szCs w:val="28"/>
        </w:rPr>
        <w:t>:</w:t>
      </w:r>
    </w:p>
    <w:p w14:paraId="3B76411C" w14:textId="35B9885E" w:rsidR="00D5077C" w:rsidRPr="003B63BA" w:rsidRDefault="00D5077C" w:rsidP="003B63BA">
      <w:pPr>
        <w:pStyle w:val="a3"/>
        <w:numPr>
          <w:ilvl w:val="0"/>
          <w:numId w:val="1"/>
        </w:numPr>
        <w:spacing w:line="360" w:lineRule="auto"/>
        <w:ind w:firstLineChars="0"/>
        <w:jc w:val="left"/>
        <w:rPr>
          <w:rFonts w:ascii="NimbusRomNo9L-Regu" w:hAnsi="NimbusRomNo9L-Regu"/>
          <w:sz w:val="24"/>
          <w:szCs w:val="24"/>
        </w:rPr>
      </w:pPr>
      <w:r w:rsidRPr="003B63BA">
        <w:rPr>
          <w:rFonts w:ascii="NimbusRomNo9L-Regu" w:hAnsi="NimbusRomNo9L-Regu" w:cs="NimbusRomNo9L-Regu"/>
          <w:kern w:val="0"/>
          <w:sz w:val="24"/>
          <w:szCs w:val="24"/>
        </w:rPr>
        <w:t>Multi-object tracking accuracy (MOTA</w:t>
      </w:r>
      <w:r w:rsidR="004C40FF" w:rsidRPr="003B63BA">
        <w:rPr>
          <w:rFonts w:hint="eastAsia"/>
          <w:sz w:val="24"/>
          <w:szCs w:val="28"/>
        </w:rPr>
        <w:t>↑</w:t>
      </w:r>
      <w:r w:rsidRPr="003B63BA">
        <w:rPr>
          <w:rFonts w:ascii="NimbusRomNo9L-Regu" w:hAnsi="NimbusRomNo9L-Regu" w:cs="NimbusRomNo9L-Regu"/>
          <w:kern w:val="0"/>
          <w:sz w:val="24"/>
          <w:szCs w:val="24"/>
        </w:rPr>
        <w:t>): Multi-object tracking accuracy.</w:t>
      </w:r>
    </w:p>
    <w:p w14:paraId="6A2E657C" w14:textId="201889EC" w:rsidR="00D5077C" w:rsidRPr="003B63BA" w:rsidRDefault="00D5077C" w:rsidP="003B63BA">
      <w:pPr>
        <w:pStyle w:val="a3"/>
        <w:numPr>
          <w:ilvl w:val="0"/>
          <w:numId w:val="1"/>
        </w:numPr>
        <w:spacing w:line="360" w:lineRule="auto"/>
        <w:ind w:firstLineChars="0"/>
        <w:jc w:val="left"/>
        <w:rPr>
          <w:rFonts w:ascii="NimbusRomNo9L-Regu" w:hAnsi="NimbusRomNo9L-Regu"/>
          <w:sz w:val="24"/>
          <w:szCs w:val="24"/>
        </w:rPr>
      </w:pPr>
      <w:r w:rsidRPr="003B63BA">
        <w:rPr>
          <w:rFonts w:ascii="NimbusRomNo9L-Regu" w:hAnsi="NimbusRomNo9L-Regu" w:cs="NimbusRomNo9L-Regu"/>
          <w:kern w:val="0"/>
          <w:sz w:val="24"/>
          <w:szCs w:val="24"/>
        </w:rPr>
        <w:lastRenderedPageBreak/>
        <w:t>Multi-object tracking precision (MOTP</w:t>
      </w:r>
      <w:r w:rsidR="004C40FF" w:rsidRPr="003B63BA">
        <w:rPr>
          <w:rFonts w:hint="eastAsia"/>
          <w:sz w:val="24"/>
          <w:szCs w:val="28"/>
        </w:rPr>
        <w:t>↑</w:t>
      </w:r>
      <w:r w:rsidRPr="003B63BA">
        <w:rPr>
          <w:rFonts w:ascii="NimbusRomNo9L-Regu" w:hAnsi="NimbusRomNo9L-Regu" w:cs="NimbusRomNo9L-Regu"/>
          <w:kern w:val="0"/>
          <w:sz w:val="24"/>
          <w:szCs w:val="24"/>
        </w:rPr>
        <w:t>): Multi-object tracking precision</w:t>
      </w:r>
    </w:p>
    <w:p w14:paraId="21ED6D9A" w14:textId="2A6A6E63" w:rsidR="00D5077C" w:rsidRPr="003B63BA" w:rsidRDefault="00D5077C" w:rsidP="003B63BA">
      <w:pPr>
        <w:pStyle w:val="a3"/>
        <w:numPr>
          <w:ilvl w:val="0"/>
          <w:numId w:val="1"/>
        </w:numPr>
        <w:spacing w:line="360" w:lineRule="auto"/>
        <w:ind w:firstLineChars="0"/>
        <w:jc w:val="left"/>
        <w:rPr>
          <w:rFonts w:ascii="NimbusRomNo9L-Regu" w:hAnsi="NimbusRomNo9L-Regu"/>
          <w:sz w:val="24"/>
          <w:szCs w:val="24"/>
        </w:rPr>
      </w:pPr>
      <w:r w:rsidRPr="003B63BA">
        <w:rPr>
          <w:rFonts w:ascii="NimbusRomNo9L-Regu" w:hAnsi="NimbusRomNo9L-Regu" w:cs="NimbusRomNo9L-Regu"/>
          <w:kern w:val="0"/>
          <w:sz w:val="24"/>
          <w:szCs w:val="24"/>
        </w:rPr>
        <w:t>Mostly tracked (MT</w:t>
      </w:r>
      <w:r w:rsidR="004C40FF" w:rsidRPr="003B63BA">
        <w:rPr>
          <w:rFonts w:hint="eastAsia"/>
          <w:sz w:val="24"/>
          <w:szCs w:val="28"/>
        </w:rPr>
        <w:t>↑</w:t>
      </w:r>
      <w:r w:rsidRPr="003B63BA">
        <w:rPr>
          <w:rFonts w:ascii="NimbusRomNo9L-Regu" w:hAnsi="NimbusRomNo9L-Regu" w:cs="NimbusRomNo9L-Regu"/>
          <w:kern w:val="0"/>
          <w:sz w:val="24"/>
          <w:szCs w:val="24"/>
        </w:rPr>
        <w:t>): Percentage of ground-truth tracks that have the same label for at least 80% of their life span.</w:t>
      </w:r>
    </w:p>
    <w:p w14:paraId="235F392F" w14:textId="1C924448" w:rsidR="003B63BA" w:rsidRPr="003B63BA" w:rsidRDefault="00D5077C" w:rsidP="003B63BA">
      <w:pPr>
        <w:pStyle w:val="a3"/>
        <w:numPr>
          <w:ilvl w:val="0"/>
          <w:numId w:val="1"/>
        </w:numPr>
        <w:spacing w:line="360" w:lineRule="auto"/>
        <w:ind w:firstLineChars="0"/>
        <w:jc w:val="left"/>
        <w:rPr>
          <w:rFonts w:ascii="NimbusRomNo9L-Regu" w:hAnsi="NimbusRomNo9L-Regu"/>
          <w:sz w:val="24"/>
          <w:szCs w:val="24"/>
        </w:rPr>
      </w:pPr>
      <w:r w:rsidRPr="003B63BA">
        <w:rPr>
          <w:rFonts w:ascii="NimbusRomNo9L-Regu" w:hAnsi="NimbusRomNo9L-Regu" w:cs="NimbusRomNo9L-Regu"/>
          <w:kern w:val="0"/>
          <w:sz w:val="24"/>
          <w:szCs w:val="24"/>
        </w:rPr>
        <w:t>Mostly lost(ML</w:t>
      </w:r>
      <w:r w:rsidR="003B63BA" w:rsidRPr="003B63BA">
        <w:rPr>
          <w:rFonts w:hint="eastAsia"/>
          <w:sz w:val="24"/>
          <w:szCs w:val="28"/>
        </w:rPr>
        <w:t>↓</w:t>
      </w:r>
      <w:r w:rsidRPr="003B63BA">
        <w:rPr>
          <w:rFonts w:ascii="NimbusRomNo9L-Regu" w:hAnsi="NimbusRomNo9L-Regu" w:cs="NimbusRomNo9L-Regu"/>
          <w:kern w:val="0"/>
          <w:sz w:val="24"/>
          <w:szCs w:val="24"/>
        </w:rPr>
        <w:t>)</w:t>
      </w:r>
      <w:r w:rsidR="003B63BA">
        <w:rPr>
          <w:rFonts w:ascii="NimbusRomNo9L-Regu" w:hAnsi="NimbusRomNo9L-Regu" w:cs="NimbusRomNo9L-Regu"/>
          <w:kern w:val="0"/>
          <w:sz w:val="24"/>
          <w:szCs w:val="24"/>
        </w:rPr>
        <w:t xml:space="preserve"> </w:t>
      </w:r>
      <w:r w:rsidRPr="003B63BA">
        <w:rPr>
          <w:rFonts w:ascii="NimbusRomNo9L-Regu" w:hAnsi="NimbusRomNo9L-Regu" w:cs="NimbusRomNo9L-Regu"/>
          <w:kern w:val="0"/>
          <w:sz w:val="24"/>
          <w:szCs w:val="24"/>
        </w:rPr>
        <w:t>:</w:t>
      </w:r>
      <w:r w:rsidR="003B63BA">
        <w:rPr>
          <w:rFonts w:ascii="NimbusRomNo9L-Regu" w:hAnsi="NimbusRomNo9L-Regu" w:cs="NimbusRomNo9L-Regu"/>
          <w:kern w:val="0"/>
          <w:sz w:val="24"/>
          <w:szCs w:val="24"/>
        </w:rPr>
        <w:t xml:space="preserve"> </w:t>
      </w:r>
      <w:r w:rsidRPr="003B63BA">
        <w:rPr>
          <w:rFonts w:ascii="NimbusRomNo9L-Regu" w:hAnsi="NimbusRomNo9L-Regu" w:cs="NimbusRomNo9L-Regu"/>
          <w:kern w:val="0"/>
          <w:sz w:val="24"/>
          <w:szCs w:val="24"/>
        </w:rPr>
        <w:t>number of mostly lost trajectories. i.e. target is not tracked for at least 20% of its life span.</w:t>
      </w:r>
    </w:p>
    <w:p w14:paraId="172172E1" w14:textId="5C2680A6" w:rsidR="003B63BA" w:rsidRPr="003B63BA" w:rsidRDefault="003B63BA" w:rsidP="003B63BA">
      <w:pPr>
        <w:pStyle w:val="a3"/>
        <w:numPr>
          <w:ilvl w:val="0"/>
          <w:numId w:val="1"/>
        </w:numPr>
        <w:spacing w:line="360" w:lineRule="auto"/>
        <w:ind w:firstLineChars="0"/>
        <w:jc w:val="left"/>
        <w:rPr>
          <w:rFonts w:ascii="NimbusRomNo9L-Regu" w:hAnsi="NimbusRomNo9L-Regu"/>
          <w:sz w:val="24"/>
          <w:szCs w:val="24"/>
        </w:rPr>
      </w:pPr>
      <w:r w:rsidRPr="003B63BA">
        <w:rPr>
          <w:rFonts w:ascii="NimbusRomNo9L-Regu" w:hAnsi="NimbusRomNo9L-Regu" w:cs="NimbusRomNo9L-Regu"/>
          <w:kern w:val="0"/>
          <w:sz w:val="24"/>
          <w:szCs w:val="24"/>
        </w:rPr>
        <w:t>Identity switches (ID</w:t>
      </w:r>
      <w:r w:rsidRPr="003B63BA">
        <w:rPr>
          <w:rFonts w:hint="eastAsia"/>
          <w:sz w:val="24"/>
          <w:szCs w:val="28"/>
        </w:rPr>
        <w:t>↓</w:t>
      </w:r>
      <w:r w:rsidRPr="003B63BA">
        <w:rPr>
          <w:rFonts w:ascii="NimbusRomNo9L-Regu" w:hAnsi="NimbusRomNo9L-Regu" w:cs="NimbusRomNo9L-Regu"/>
          <w:kern w:val="0"/>
          <w:sz w:val="24"/>
          <w:szCs w:val="24"/>
        </w:rPr>
        <w:t>): Number of times the reported identity of a ground-truth track changes</w:t>
      </w:r>
    </w:p>
    <w:p w14:paraId="19CC05F8" w14:textId="325240D8" w:rsidR="00D5077C" w:rsidRPr="003B63BA" w:rsidRDefault="003B63BA" w:rsidP="003B63BA">
      <w:pPr>
        <w:pStyle w:val="a3"/>
        <w:numPr>
          <w:ilvl w:val="0"/>
          <w:numId w:val="1"/>
        </w:numPr>
        <w:spacing w:line="360" w:lineRule="auto"/>
        <w:ind w:firstLineChars="0"/>
        <w:jc w:val="left"/>
        <w:rPr>
          <w:rFonts w:ascii="NimbusRomNo9L-Regu" w:hAnsi="NimbusRomNo9L-Regu"/>
          <w:sz w:val="24"/>
          <w:szCs w:val="24"/>
        </w:rPr>
      </w:pPr>
      <w:r w:rsidRPr="003B63BA">
        <w:rPr>
          <w:rFonts w:ascii="NimbusRomNo9L-Regu" w:hAnsi="NimbusRomNo9L-Regu" w:cs="NimbusRomNo9L-Regu"/>
          <w:kern w:val="0"/>
          <w:sz w:val="24"/>
          <w:szCs w:val="24"/>
        </w:rPr>
        <w:t>Fragmentation (FM</w:t>
      </w:r>
      <w:r w:rsidRPr="003B63BA">
        <w:rPr>
          <w:rFonts w:hint="eastAsia"/>
          <w:sz w:val="24"/>
          <w:szCs w:val="28"/>
        </w:rPr>
        <w:t>↓</w:t>
      </w:r>
      <w:r w:rsidRPr="003B63BA">
        <w:rPr>
          <w:rFonts w:ascii="NimbusRomNo9L-Regu" w:hAnsi="NimbusRomNo9L-Regu" w:cs="NimbusRomNo9L-Regu"/>
          <w:kern w:val="0"/>
          <w:sz w:val="24"/>
          <w:szCs w:val="24"/>
        </w:rPr>
        <w:t>): Number of times a track is interrupted by a missing detection.</w:t>
      </w:r>
    </w:p>
    <w:p w14:paraId="7F3046CD" w14:textId="524D20F8" w:rsidR="00D5077C" w:rsidRPr="003B63BA" w:rsidRDefault="004C40FF" w:rsidP="003B63BA">
      <w:pPr>
        <w:pStyle w:val="a3"/>
        <w:numPr>
          <w:ilvl w:val="0"/>
          <w:numId w:val="1"/>
        </w:numPr>
        <w:spacing w:line="360" w:lineRule="auto"/>
        <w:ind w:firstLineChars="0"/>
        <w:jc w:val="left"/>
        <w:rPr>
          <w:rFonts w:ascii="NimbusRomNo9L-Regu" w:hAnsi="NimbusRomNo9L-Regu"/>
          <w:sz w:val="24"/>
          <w:szCs w:val="24"/>
        </w:rPr>
      </w:pPr>
      <w:r>
        <w:rPr>
          <w:rFonts w:ascii="NimbusRomNo9L-Regu" w:hAnsi="NimbusRomNo9L-Regu" w:cs="NimbusRomNo9L-Regu"/>
          <w:kern w:val="0"/>
          <w:sz w:val="24"/>
          <w:szCs w:val="24"/>
        </w:rPr>
        <w:t>False positive(</w:t>
      </w:r>
      <w:r w:rsidR="00D5077C" w:rsidRPr="003B63BA">
        <w:rPr>
          <w:rFonts w:ascii="NimbusRomNo9L-Regu" w:hAnsi="NimbusRomNo9L-Regu" w:cs="NimbusRomNo9L-Regu"/>
          <w:kern w:val="0"/>
          <w:sz w:val="24"/>
          <w:szCs w:val="24"/>
        </w:rPr>
        <w:t>FP</w:t>
      </w:r>
      <w:r w:rsidR="003B63BA" w:rsidRPr="003B63BA">
        <w:rPr>
          <w:rFonts w:hint="eastAsia"/>
          <w:sz w:val="24"/>
          <w:szCs w:val="28"/>
        </w:rPr>
        <w:t>↓</w:t>
      </w:r>
      <w:r>
        <w:rPr>
          <w:rFonts w:ascii="NimbusRomNo9L-Regu" w:hAnsi="NimbusRomNo9L-Regu" w:cs="NimbusRomNo9L-Regu"/>
          <w:kern w:val="0"/>
          <w:sz w:val="24"/>
          <w:szCs w:val="24"/>
        </w:rPr>
        <w:t>)</w:t>
      </w:r>
      <w:r w:rsidR="00D5077C" w:rsidRPr="003B63BA">
        <w:rPr>
          <w:rFonts w:ascii="NimbusRomNo9L-Regu" w:hAnsi="NimbusRomNo9L-Regu" w:cs="NimbusRomNo9L-Regu"/>
          <w:kern w:val="0"/>
          <w:sz w:val="24"/>
          <w:szCs w:val="24"/>
        </w:rPr>
        <w:t>: number of false detections.</w:t>
      </w:r>
    </w:p>
    <w:p w14:paraId="297C49A4" w14:textId="66FFB662" w:rsidR="003B63BA" w:rsidRPr="001832F9" w:rsidRDefault="004C40FF" w:rsidP="003B63BA">
      <w:pPr>
        <w:pStyle w:val="a3"/>
        <w:numPr>
          <w:ilvl w:val="0"/>
          <w:numId w:val="1"/>
        </w:numPr>
        <w:spacing w:line="360" w:lineRule="auto"/>
        <w:ind w:firstLineChars="0"/>
        <w:jc w:val="left"/>
        <w:rPr>
          <w:rFonts w:ascii="NimbusRomNo9L-Regu" w:hAnsi="NimbusRomNo9L-Regu"/>
          <w:sz w:val="24"/>
          <w:szCs w:val="28"/>
        </w:rPr>
      </w:pPr>
      <w:r>
        <w:rPr>
          <w:rFonts w:ascii="NimbusRomNo9L-Regu" w:hAnsi="NimbusRomNo9L-Regu" w:cs="NimbusRomNo9L-Regu"/>
          <w:kern w:val="0"/>
          <w:sz w:val="24"/>
          <w:szCs w:val="24"/>
        </w:rPr>
        <w:t xml:space="preserve">False </w:t>
      </w:r>
      <w:r>
        <w:rPr>
          <w:rFonts w:ascii="NimbusRomNo9L-Regu" w:hAnsi="NimbusRomNo9L-Regu" w:cs="NimbusRomNo9L-Regu" w:hint="eastAsia"/>
          <w:kern w:val="0"/>
          <w:sz w:val="24"/>
          <w:szCs w:val="24"/>
        </w:rPr>
        <w:t>negative(</w:t>
      </w:r>
      <w:r w:rsidR="00D5077C" w:rsidRPr="003B63BA">
        <w:rPr>
          <w:rFonts w:ascii="NimbusRomNo9L-Regu" w:hAnsi="NimbusRomNo9L-Regu" w:cs="NimbusRomNo9L-Regu"/>
          <w:kern w:val="0"/>
          <w:sz w:val="24"/>
          <w:szCs w:val="24"/>
        </w:rPr>
        <w:t>FN</w:t>
      </w:r>
      <w:r w:rsidR="003B63BA" w:rsidRPr="003B63BA">
        <w:rPr>
          <w:rFonts w:hint="eastAsia"/>
          <w:sz w:val="24"/>
          <w:szCs w:val="28"/>
        </w:rPr>
        <w:t>↓</w:t>
      </w:r>
      <w:r>
        <w:rPr>
          <w:rFonts w:hint="eastAsia"/>
          <w:sz w:val="24"/>
          <w:szCs w:val="28"/>
        </w:rPr>
        <w:t>)</w:t>
      </w:r>
      <w:r w:rsidR="00D5077C" w:rsidRPr="003B63BA">
        <w:rPr>
          <w:rFonts w:ascii="NimbusRomNo9L-Regu" w:hAnsi="NimbusRomNo9L-Regu" w:cs="NimbusRomNo9L-Regu"/>
          <w:kern w:val="0"/>
          <w:sz w:val="24"/>
          <w:szCs w:val="24"/>
        </w:rPr>
        <w:t>: number of missed detections.</w:t>
      </w:r>
    </w:p>
    <w:p w14:paraId="56C163DA" w14:textId="3C89EBD3" w:rsidR="003B63BA" w:rsidRDefault="003B63BA" w:rsidP="003B63BA">
      <w:pPr>
        <w:ind w:firstLineChars="200" w:firstLine="480"/>
        <w:rPr>
          <w:sz w:val="24"/>
          <w:szCs w:val="28"/>
        </w:rPr>
      </w:pPr>
      <w:r w:rsidRPr="003B63BA">
        <w:rPr>
          <w:sz w:val="24"/>
          <w:szCs w:val="28"/>
        </w:rPr>
        <w:t>Evaluation measures with (</w:t>
      </w:r>
      <w:r w:rsidRPr="003B63BA">
        <w:rPr>
          <w:rFonts w:hint="eastAsia"/>
          <w:sz w:val="24"/>
          <w:szCs w:val="28"/>
        </w:rPr>
        <w:t>↑</w:t>
      </w:r>
      <w:r w:rsidRPr="003B63BA">
        <w:rPr>
          <w:sz w:val="24"/>
          <w:szCs w:val="28"/>
        </w:rPr>
        <w:t>), higher scores denote better performance; while for evaluation measures with (</w:t>
      </w:r>
      <w:r w:rsidRPr="003B63BA">
        <w:rPr>
          <w:rFonts w:hint="eastAsia"/>
          <w:sz w:val="24"/>
          <w:szCs w:val="28"/>
        </w:rPr>
        <w:t>↓</w:t>
      </w:r>
      <w:r w:rsidRPr="003B63BA">
        <w:rPr>
          <w:sz w:val="24"/>
          <w:szCs w:val="28"/>
        </w:rPr>
        <w:t>), lower scores denote better performance. True positives are considered</w:t>
      </w:r>
      <w:r>
        <w:rPr>
          <w:sz w:val="24"/>
          <w:szCs w:val="28"/>
        </w:rPr>
        <w:t xml:space="preserve"> </w:t>
      </w:r>
      <w:r w:rsidRPr="003B63BA">
        <w:rPr>
          <w:sz w:val="24"/>
          <w:szCs w:val="28"/>
        </w:rPr>
        <w:t xml:space="preserve">to have at least 50% overlap with the corresponding ground truth bounding box. Evaluation codes were downloaded </w:t>
      </w:r>
      <w:proofErr w:type="gramStart"/>
      <w:r w:rsidRPr="003B63BA">
        <w:rPr>
          <w:sz w:val="24"/>
          <w:szCs w:val="28"/>
        </w:rPr>
        <w:t>from</w:t>
      </w:r>
      <w:r w:rsidRPr="003B63BA">
        <w:rPr>
          <w:rFonts w:hint="eastAsia"/>
          <w:sz w:val="24"/>
          <w:szCs w:val="28"/>
        </w:rPr>
        <w:t>[</w:t>
      </w:r>
      <w:proofErr w:type="gramEnd"/>
      <w:r w:rsidRPr="003B63BA">
        <w:rPr>
          <w:sz w:val="24"/>
          <w:szCs w:val="28"/>
        </w:rPr>
        <w:t>6]</w:t>
      </w:r>
      <w:r>
        <w:rPr>
          <w:sz w:val="24"/>
          <w:szCs w:val="28"/>
        </w:rPr>
        <w:t>.</w:t>
      </w:r>
    </w:p>
    <w:p w14:paraId="1228E4E8" w14:textId="150A1AF2" w:rsidR="003B63BA" w:rsidRDefault="003B63BA" w:rsidP="003B63BA">
      <w:pPr>
        <w:ind w:firstLineChars="200" w:firstLine="480"/>
        <w:rPr>
          <w:sz w:val="24"/>
          <w:szCs w:val="28"/>
        </w:rPr>
      </w:pPr>
      <w:r>
        <w:rPr>
          <w:rFonts w:hint="eastAsia"/>
          <w:sz w:val="24"/>
          <w:szCs w:val="28"/>
        </w:rPr>
        <w:t>T</w:t>
      </w:r>
      <w:r>
        <w:rPr>
          <w:sz w:val="24"/>
          <w:szCs w:val="28"/>
        </w:rPr>
        <w:t>racking performance is evaluated using the MOT16 benchmark.</w:t>
      </w:r>
      <w:r w:rsidRPr="003B63BA">
        <w:rPr>
          <w:sz w:val="24"/>
          <w:szCs w:val="28"/>
        </w:rPr>
        <w:t xml:space="preserve"> This </w:t>
      </w:r>
      <w:r>
        <w:rPr>
          <w:sz w:val="24"/>
          <w:szCs w:val="28"/>
        </w:rPr>
        <w:t>b</w:t>
      </w:r>
      <w:r w:rsidRPr="003B63BA">
        <w:rPr>
          <w:sz w:val="24"/>
          <w:szCs w:val="28"/>
        </w:rPr>
        <w:t>enchmark evaluates tracking performance on seven challenging test sequences, including frontal-view scenes with moving camera as well as top-down surveillance setups. </w:t>
      </w:r>
      <w:r w:rsidR="00774337">
        <w:rPr>
          <w:sz w:val="24"/>
          <w:szCs w:val="28"/>
        </w:rPr>
        <w:t>Compared with other algorithms, sort already achieve the higher MOTA score for the online trackers. And the deep sort algorithm goes further returns the fewest number of identity switches of all online methods while maintaining competitive MOTA scores, track fragmentations, and false negatives.</w:t>
      </w:r>
    </w:p>
    <w:p w14:paraId="3FB87CF2" w14:textId="11005E1B" w:rsidR="00774337" w:rsidRDefault="00E2047F" w:rsidP="00E2047F">
      <w:pPr>
        <w:rPr>
          <w:sz w:val="24"/>
          <w:szCs w:val="28"/>
        </w:rPr>
      </w:pPr>
      <w:r>
        <w:rPr>
          <w:noProof/>
        </w:rPr>
        <w:lastRenderedPageBreak/>
        <w:drawing>
          <wp:inline distT="0" distB="0" distL="0" distR="0" wp14:anchorId="15356E23" wp14:editId="1A141F45">
            <wp:extent cx="5274310" cy="1451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51610"/>
                    </a:xfrm>
                    <a:prstGeom prst="rect">
                      <a:avLst/>
                    </a:prstGeom>
                  </pic:spPr>
                </pic:pic>
              </a:graphicData>
            </a:graphic>
          </wp:inline>
        </w:drawing>
      </w:r>
    </w:p>
    <w:p w14:paraId="5626E296" w14:textId="1BA47ACA" w:rsidR="00E2047F" w:rsidRDefault="00E2047F" w:rsidP="00E2047F">
      <w:pPr>
        <w:ind w:firstLineChars="200" w:firstLine="480"/>
        <w:rPr>
          <w:sz w:val="24"/>
          <w:szCs w:val="28"/>
        </w:rPr>
      </w:pPr>
      <w:r w:rsidRPr="00E2047F">
        <w:rPr>
          <w:sz w:val="24"/>
          <w:szCs w:val="28"/>
        </w:rPr>
        <w:t xml:space="preserve">Most MOT solutions aim to push performance towards greater accuracy, often, at the cost of runtime performance. While slow runtime may be tolerated in offline processing tasks, for robotics and autonomous vehicles, </w:t>
      </w:r>
      <w:proofErr w:type="spellStart"/>
      <w:r w:rsidRPr="00E2047F">
        <w:rPr>
          <w:sz w:val="24"/>
          <w:szCs w:val="28"/>
        </w:rPr>
        <w:t>realtime</w:t>
      </w:r>
      <w:proofErr w:type="spellEnd"/>
      <w:r w:rsidRPr="00E2047F">
        <w:rPr>
          <w:sz w:val="24"/>
          <w:szCs w:val="28"/>
        </w:rPr>
        <w:t xml:space="preserve"> performance is essential. </w:t>
      </w:r>
      <w:proofErr w:type="gramStart"/>
      <w:r>
        <w:rPr>
          <w:sz w:val="24"/>
          <w:szCs w:val="28"/>
        </w:rPr>
        <w:t>Generally</w:t>
      </w:r>
      <w:proofErr w:type="gramEnd"/>
      <w:r>
        <w:rPr>
          <w:sz w:val="24"/>
          <w:szCs w:val="28"/>
        </w:rPr>
        <w:t xml:space="preserve"> achieve the best accuracy also tend to be the slowest. Deep SORT method combin</w:t>
      </w:r>
      <w:r w:rsidR="003252FD">
        <w:rPr>
          <w:sz w:val="24"/>
          <w:szCs w:val="28"/>
        </w:rPr>
        <w:t>e</w:t>
      </w:r>
      <w:r>
        <w:rPr>
          <w:sz w:val="24"/>
          <w:szCs w:val="28"/>
        </w:rPr>
        <w:t xml:space="preserve">d the two desirable properties, speed and accuracy, </w:t>
      </w:r>
      <w:proofErr w:type="spellStart"/>
      <w:r>
        <w:rPr>
          <w:sz w:val="24"/>
          <w:szCs w:val="28"/>
        </w:rPr>
        <w:t>with out</w:t>
      </w:r>
      <w:proofErr w:type="spellEnd"/>
      <w:r>
        <w:rPr>
          <w:sz w:val="24"/>
          <w:szCs w:val="28"/>
        </w:rPr>
        <w:t xml:space="preserve"> the typical drawbacks. </w:t>
      </w:r>
      <w:r w:rsidR="00414DF8">
        <w:rPr>
          <w:sz w:val="24"/>
          <w:szCs w:val="28"/>
        </w:rPr>
        <w:t xml:space="preserve">The Deep SORT method </w:t>
      </w:r>
      <w:r w:rsidR="00414DF8" w:rsidRPr="00414DF8">
        <w:rPr>
          <w:sz w:val="24"/>
          <w:szCs w:val="28"/>
        </w:rPr>
        <w:t>implementation runs at approximately 20Hz with roughly half of the time spent on feature generation. Therefore, given a modern GPU, the system remains computationally efficient and operates at real time.</w:t>
      </w:r>
    </w:p>
    <w:p w14:paraId="0D456B95" w14:textId="5FF14C3C" w:rsidR="00414DF8" w:rsidRPr="003B63BA" w:rsidRDefault="008D7BE5" w:rsidP="00E2047F">
      <w:pPr>
        <w:ind w:firstLineChars="200" w:firstLine="480"/>
        <w:rPr>
          <w:sz w:val="24"/>
          <w:szCs w:val="28"/>
        </w:rPr>
      </w:pPr>
      <w:r>
        <w:rPr>
          <w:rFonts w:hint="eastAsia"/>
          <w:sz w:val="24"/>
          <w:szCs w:val="28"/>
        </w:rPr>
        <w:t>A</w:t>
      </w:r>
      <w:r>
        <w:rPr>
          <w:sz w:val="24"/>
          <w:szCs w:val="28"/>
        </w:rPr>
        <w:t xml:space="preserve">lthough </w:t>
      </w:r>
      <w:proofErr w:type="spellStart"/>
      <w:r>
        <w:rPr>
          <w:sz w:val="24"/>
          <w:szCs w:val="28"/>
        </w:rPr>
        <w:t>deepsort</w:t>
      </w:r>
      <w:proofErr w:type="spellEnd"/>
      <w:r>
        <w:rPr>
          <w:sz w:val="24"/>
          <w:szCs w:val="28"/>
        </w:rPr>
        <w:t xml:space="preserve"> has achieved good results, there is still </w:t>
      </w:r>
      <w:r w:rsidR="006271E6">
        <w:rPr>
          <w:sz w:val="24"/>
          <w:szCs w:val="28"/>
        </w:rPr>
        <w:t>space</w:t>
      </w:r>
      <w:r>
        <w:rPr>
          <w:sz w:val="24"/>
          <w:szCs w:val="28"/>
        </w:rPr>
        <w:t xml:space="preserve"> for improvement. On the one hand its excellent performance largely depends on the quality of detections. If the detection data is complicated, more complicated preprocessing may be required. On the other hand, only the distance relationship is used in the motion matching degree, not the real motion information. I think we can combine speed information to solve the </w:t>
      </w:r>
      <w:r w:rsidRPr="003B63BA">
        <w:rPr>
          <w:rFonts w:ascii="NimbusRomNo9L-Regu" w:hAnsi="NimbusRomNo9L-Regu" w:cs="NimbusRomNo9L-Regu"/>
          <w:kern w:val="0"/>
          <w:sz w:val="24"/>
          <w:szCs w:val="24"/>
        </w:rPr>
        <w:t>Identity switches</w:t>
      </w:r>
      <w:r>
        <w:rPr>
          <w:rFonts w:ascii="NimbusRomNo9L-Regu" w:hAnsi="NimbusRomNo9L-Regu" w:cs="NimbusRomNo9L-Regu"/>
          <w:kern w:val="0"/>
          <w:sz w:val="24"/>
          <w:szCs w:val="24"/>
        </w:rPr>
        <w:t xml:space="preserve"> when similar people meet.</w:t>
      </w:r>
    </w:p>
    <w:p w14:paraId="5DAC7DCA" w14:textId="77777777" w:rsidR="005B098F" w:rsidRPr="008146B8" w:rsidRDefault="005B098F" w:rsidP="005B098F">
      <w:pPr>
        <w:spacing w:line="480" w:lineRule="auto"/>
        <w:jc w:val="center"/>
        <w:rPr>
          <w:rFonts w:ascii="Arial" w:hAnsi="Arial" w:cs="Arial"/>
          <w:i/>
          <w:sz w:val="22"/>
        </w:rPr>
      </w:pPr>
      <w:r w:rsidRPr="00FF0F20">
        <w:rPr>
          <w:rFonts w:ascii="Arial" w:hAnsi="Arial" w:cs="Arial"/>
          <w:b/>
          <w:i/>
          <w:sz w:val="22"/>
        </w:rPr>
        <w:t>2.</w:t>
      </w:r>
      <w:r>
        <w:rPr>
          <w:rFonts w:ascii="Arial" w:hAnsi="Arial" w:cs="Arial" w:hint="eastAsia"/>
          <w:b/>
          <w:i/>
          <w:sz w:val="22"/>
        </w:rPr>
        <w:t>5</w:t>
      </w:r>
      <w:r w:rsidRPr="00FF0F20">
        <w:rPr>
          <w:rFonts w:ascii="Arial" w:hAnsi="Arial" w:cs="Arial"/>
          <w:b/>
          <w:i/>
          <w:sz w:val="22"/>
        </w:rPr>
        <w:t xml:space="preserve"> Staffing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987"/>
        <w:gridCol w:w="1519"/>
        <w:gridCol w:w="1352"/>
        <w:gridCol w:w="1050"/>
        <w:gridCol w:w="2302"/>
      </w:tblGrid>
      <w:tr w:rsidR="005B098F" w:rsidRPr="005B098F" w14:paraId="66407607" w14:textId="77777777" w:rsidTr="0068609E">
        <w:tc>
          <w:tcPr>
            <w:tcW w:w="1107" w:type="dxa"/>
            <w:shd w:val="clear" w:color="auto" w:fill="auto"/>
          </w:tcPr>
          <w:p w14:paraId="3D629017"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ID</w:t>
            </w:r>
          </w:p>
        </w:tc>
        <w:tc>
          <w:tcPr>
            <w:tcW w:w="1006" w:type="dxa"/>
            <w:shd w:val="clear" w:color="auto" w:fill="auto"/>
          </w:tcPr>
          <w:p w14:paraId="093E96CE"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Name</w:t>
            </w:r>
          </w:p>
        </w:tc>
        <w:tc>
          <w:tcPr>
            <w:tcW w:w="1551" w:type="dxa"/>
            <w:shd w:val="clear" w:color="auto" w:fill="auto"/>
          </w:tcPr>
          <w:p w14:paraId="412C0526"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kern w:val="0"/>
                <w:sz w:val="18"/>
                <w:szCs w:val="18"/>
              </w:rPr>
              <w:t>Background</w:t>
            </w:r>
          </w:p>
        </w:tc>
        <w:tc>
          <w:tcPr>
            <w:tcW w:w="1406" w:type="dxa"/>
            <w:shd w:val="clear" w:color="auto" w:fill="auto"/>
          </w:tcPr>
          <w:p w14:paraId="50CE5201"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E</w:t>
            </w:r>
            <w:r w:rsidRPr="005B098F">
              <w:rPr>
                <w:rFonts w:ascii="Arial" w:eastAsia="宋体" w:hAnsi="Arial" w:cs="Arial"/>
                <w:kern w:val="0"/>
                <w:sz w:val="18"/>
                <w:szCs w:val="18"/>
              </w:rPr>
              <w:t>xpertise</w:t>
            </w:r>
          </w:p>
        </w:tc>
        <w:tc>
          <w:tcPr>
            <w:tcW w:w="1134" w:type="dxa"/>
            <w:shd w:val="clear" w:color="auto" w:fill="auto"/>
          </w:tcPr>
          <w:p w14:paraId="162CC9FB"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kern w:val="0"/>
                <w:sz w:val="18"/>
                <w:szCs w:val="18"/>
              </w:rPr>
              <w:t>R</w:t>
            </w:r>
            <w:r w:rsidRPr="005B098F">
              <w:rPr>
                <w:rFonts w:ascii="Arial" w:eastAsia="宋体" w:hAnsi="Arial" w:cs="Arial" w:hint="eastAsia"/>
                <w:kern w:val="0"/>
                <w:sz w:val="18"/>
                <w:szCs w:val="18"/>
              </w:rPr>
              <w:t>ole</w:t>
            </w:r>
          </w:p>
        </w:tc>
        <w:tc>
          <w:tcPr>
            <w:tcW w:w="2652" w:type="dxa"/>
            <w:shd w:val="clear" w:color="auto" w:fill="auto"/>
          </w:tcPr>
          <w:p w14:paraId="4F4D5EF3"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kern w:val="0"/>
                <w:sz w:val="18"/>
                <w:szCs w:val="18"/>
              </w:rPr>
              <w:t>T</w:t>
            </w:r>
            <w:r w:rsidRPr="005B098F">
              <w:rPr>
                <w:rFonts w:ascii="Arial" w:eastAsia="宋体" w:hAnsi="Arial" w:cs="Arial" w:hint="eastAsia"/>
                <w:kern w:val="0"/>
                <w:sz w:val="18"/>
                <w:szCs w:val="18"/>
              </w:rPr>
              <w:t>asks</w:t>
            </w:r>
          </w:p>
        </w:tc>
      </w:tr>
      <w:tr w:rsidR="005B098F" w:rsidRPr="005B098F" w14:paraId="1D00DAD8" w14:textId="77777777" w:rsidTr="0068609E">
        <w:tc>
          <w:tcPr>
            <w:tcW w:w="1107" w:type="dxa"/>
            <w:shd w:val="clear" w:color="auto" w:fill="auto"/>
          </w:tcPr>
          <w:p w14:paraId="51FCDE02"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1</w:t>
            </w:r>
            <w:r w:rsidRPr="005B098F">
              <w:rPr>
                <w:rFonts w:ascii="Arial" w:eastAsia="宋体" w:hAnsi="Arial" w:cs="Arial"/>
                <w:kern w:val="0"/>
                <w:sz w:val="18"/>
                <w:szCs w:val="18"/>
              </w:rPr>
              <w:t>1710211</w:t>
            </w:r>
          </w:p>
        </w:tc>
        <w:tc>
          <w:tcPr>
            <w:tcW w:w="1006" w:type="dxa"/>
            <w:shd w:val="clear" w:color="auto" w:fill="auto"/>
          </w:tcPr>
          <w:p w14:paraId="6CDDC90B"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kern w:val="0"/>
                <w:sz w:val="18"/>
                <w:szCs w:val="18"/>
              </w:rPr>
              <w:t>Yucheng Wang</w:t>
            </w:r>
          </w:p>
        </w:tc>
        <w:tc>
          <w:tcPr>
            <w:tcW w:w="1551" w:type="dxa"/>
            <w:shd w:val="clear" w:color="auto" w:fill="auto"/>
          </w:tcPr>
          <w:p w14:paraId="13768E6E"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U</w:t>
            </w:r>
            <w:r w:rsidRPr="005B098F">
              <w:rPr>
                <w:rFonts w:ascii="Arial" w:eastAsia="宋体" w:hAnsi="Arial" w:cs="Arial"/>
                <w:kern w:val="0"/>
                <w:sz w:val="18"/>
                <w:szCs w:val="18"/>
              </w:rPr>
              <w:t>ndergraduate</w:t>
            </w:r>
          </w:p>
        </w:tc>
        <w:tc>
          <w:tcPr>
            <w:tcW w:w="1406" w:type="dxa"/>
            <w:shd w:val="clear" w:color="auto" w:fill="auto"/>
          </w:tcPr>
          <w:p w14:paraId="4642C6EF"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kern w:val="0"/>
                <w:sz w:val="18"/>
                <w:szCs w:val="18"/>
              </w:rPr>
              <w:t>Department of Statistics</w:t>
            </w:r>
          </w:p>
        </w:tc>
        <w:tc>
          <w:tcPr>
            <w:tcW w:w="1134" w:type="dxa"/>
            <w:shd w:val="clear" w:color="auto" w:fill="auto"/>
          </w:tcPr>
          <w:p w14:paraId="0AD6A8C7"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Leader</w:t>
            </w:r>
            <w:r w:rsidRPr="005B098F">
              <w:rPr>
                <w:rFonts w:ascii="Arial" w:eastAsia="宋体" w:hAnsi="Arial" w:cs="Arial"/>
                <w:kern w:val="0"/>
                <w:sz w:val="18"/>
                <w:szCs w:val="18"/>
              </w:rPr>
              <w:t xml:space="preserve"> </w:t>
            </w:r>
            <w:r w:rsidRPr="005B098F">
              <w:rPr>
                <w:rFonts w:ascii="Arial" w:eastAsia="宋体" w:hAnsi="Arial" w:cs="Arial" w:hint="eastAsia"/>
                <w:kern w:val="0"/>
                <w:sz w:val="18"/>
                <w:szCs w:val="18"/>
              </w:rPr>
              <w:t>and</w:t>
            </w:r>
            <w:r w:rsidRPr="005B098F">
              <w:rPr>
                <w:rFonts w:ascii="Arial" w:eastAsia="宋体" w:hAnsi="Arial" w:cs="Arial"/>
                <w:kern w:val="0"/>
                <w:sz w:val="18"/>
                <w:szCs w:val="18"/>
              </w:rPr>
              <w:t xml:space="preserve"> </w:t>
            </w:r>
            <w:r w:rsidRPr="005B098F">
              <w:rPr>
                <w:rFonts w:ascii="Arial" w:eastAsia="宋体" w:hAnsi="Arial" w:cs="Arial" w:hint="eastAsia"/>
                <w:kern w:val="0"/>
                <w:sz w:val="18"/>
                <w:szCs w:val="18"/>
              </w:rPr>
              <w:t>coder</w:t>
            </w:r>
          </w:p>
        </w:tc>
        <w:tc>
          <w:tcPr>
            <w:tcW w:w="2652" w:type="dxa"/>
            <w:shd w:val="clear" w:color="auto" w:fill="auto"/>
          </w:tcPr>
          <w:p w14:paraId="6815879F" w14:textId="77777777" w:rsidR="005B098F" w:rsidRPr="005B098F" w:rsidRDefault="005B098F" w:rsidP="005B098F">
            <w:pPr>
              <w:widowControl/>
              <w:jc w:val="center"/>
              <w:rPr>
                <w:rFonts w:ascii="Arial" w:eastAsia="宋体" w:hAnsi="Arial" w:cs="Arial"/>
                <w:kern w:val="0"/>
                <w:sz w:val="16"/>
                <w:szCs w:val="16"/>
              </w:rPr>
            </w:pPr>
            <w:r w:rsidRPr="005B098F">
              <w:rPr>
                <w:rFonts w:ascii="Arial" w:eastAsia="宋体" w:hAnsi="Arial" w:cs="Arial"/>
                <w:kern w:val="0"/>
                <w:sz w:val="16"/>
                <w:szCs w:val="16"/>
              </w:rPr>
              <w:t xml:space="preserve">The literature research; Code Running; Manage the </w:t>
            </w:r>
            <w:r w:rsidRPr="005B098F">
              <w:rPr>
                <w:rFonts w:ascii="Arial" w:eastAsia="宋体" w:hAnsi="Arial" w:cs="Arial"/>
                <w:kern w:val="0"/>
                <w:sz w:val="16"/>
                <w:szCs w:val="16"/>
              </w:rPr>
              <w:lastRenderedPageBreak/>
              <w:t xml:space="preserve">timeline and check the </w:t>
            </w:r>
            <w:r w:rsidRPr="005B098F">
              <w:rPr>
                <w:rFonts w:ascii="Arial" w:eastAsia="宋体" w:hAnsi="Arial" w:cs="Arial" w:hint="eastAsia"/>
                <w:kern w:val="0"/>
                <w:sz w:val="16"/>
                <w:szCs w:val="16"/>
              </w:rPr>
              <w:t>w</w:t>
            </w:r>
            <w:r w:rsidRPr="005B098F">
              <w:rPr>
                <w:rFonts w:ascii="Arial" w:eastAsia="宋体" w:hAnsi="Arial" w:cs="Arial"/>
                <w:kern w:val="0"/>
                <w:sz w:val="16"/>
                <w:szCs w:val="16"/>
              </w:rPr>
              <w:t xml:space="preserve">ork progress; </w:t>
            </w:r>
            <w:r w:rsidRPr="005B098F">
              <w:rPr>
                <w:rFonts w:ascii="Arial" w:eastAsia="宋体" w:hAnsi="Arial" w:cs="Arial" w:hint="eastAsia"/>
                <w:kern w:val="0"/>
                <w:sz w:val="16"/>
                <w:szCs w:val="16"/>
              </w:rPr>
              <w:t>Code</w:t>
            </w:r>
            <w:r w:rsidRPr="005B098F">
              <w:rPr>
                <w:rFonts w:ascii="Arial" w:eastAsia="宋体" w:hAnsi="Arial" w:cs="Arial"/>
                <w:kern w:val="0"/>
                <w:sz w:val="16"/>
                <w:szCs w:val="16"/>
              </w:rPr>
              <w:t xml:space="preserve"> </w:t>
            </w:r>
            <w:r w:rsidRPr="005B098F">
              <w:rPr>
                <w:rFonts w:ascii="Arial" w:eastAsia="宋体" w:hAnsi="Arial" w:cs="Arial" w:hint="eastAsia"/>
                <w:kern w:val="0"/>
                <w:sz w:val="16"/>
                <w:szCs w:val="16"/>
              </w:rPr>
              <w:t>for</w:t>
            </w:r>
            <w:r w:rsidRPr="005B098F">
              <w:rPr>
                <w:rFonts w:ascii="Arial" w:eastAsia="宋体" w:hAnsi="Arial" w:cs="Arial"/>
                <w:kern w:val="0"/>
                <w:sz w:val="16"/>
                <w:szCs w:val="16"/>
              </w:rPr>
              <w:t xml:space="preserve"> </w:t>
            </w:r>
            <w:r w:rsidRPr="005B098F">
              <w:rPr>
                <w:rFonts w:ascii="Arial" w:eastAsia="宋体" w:hAnsi="Arial" w:cs="Arial" w:hint="eastAsia"/>
                <w:kern w:val="0"/>
                <w:sz w:val="16"/>
                <w:szCs w:val="16"/>
              </w:rPr>
              <w:t>i</w:t>
            </w:r>
            <w:r w:rsidRPr="005B098F">
              <w:rPr>
                <w:rFonts w:ascii="Arial" w:eastAsia="宋体" w:hAnsi="Arial" w:cs="Arial"/>
                <w:kern w:val="0"/>
                <w:sz w:val="16"/>
                <w:szCs w:val="16"/>
              </w:rPr>
              <w:t>mplement</w:t>
            </w:r>
            <w:r w:rsidRPr="005B098F">
              <w:rPr>
                <w:rFonts w:ascii="Arial" w:eastAsia="宋体" w:hAnsi="Arial" w:cs="Arial" w:hint="eastAsia"/>
                <w:kern w:val="0"/>
                <w:sz w:val="16"/>
                <w:szCs w:val="16"/>
              </w:rPr>
              <w:t>ing</w:t>
            </w:r>
            <w:r w:rsidRPr="005B098F">
              <w:rPr>
                <w:rFonts w:ascii="Arial" w:eastAsia="宋体" w:hAnsi="Arial" w:cs="Arial"/>
                <w:kern w:val="0"/>
                <w:sz w:val="16"/>
                <w:szCs w:val="16"/>
              </w:rPr>
              <w:t xml:space="preserve"> multiple classes of object detection and tracking</w:t>
            </w:r>
            <w:r w:rsidRPr="005B098F">
              <w:rPr>
                <w:rFonts w:ascii="Arial" w:eastAsia="宋体" w:hAnsi="Arial" w:cs="Arial" w:hint="eastAsia"/>
                <w:kern w:val="0"/>
                <w:sz w:val="16"/>
                <w:szCs w:val="16"/>
              </w:rPr>
              <w:t>.</w:t>
            </w:r>
          </w:p>
        </w:tc>
      </w:tr>
      <w:tr w:rsidR="005B098F" w:rsidRPr="005B098F" w14:paraId="69F289E5" w14:textId="77777777" w:rsidTr="0068609E">
        <w:tc>
          <w:tcPr>
            <w:tcW w:w="1107" w:type="dxa"/>
            <w:shd w:val="clear" w:color="auto" w:fill="auto"/>
          </w:tcPr>
          <w:p w14:paraId="44D86284"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lastRenderedPageBreak/>
              <w:t>1</w:t>
            </w:r>
            <w:r w:rsidRPr="005B098F">
              <w:rPr>
                <w:rFonts w:ascii="Arial" w:eastAsia="宋体" w:hAnsi="Arial" w:cs="Arial"/>
                <w:kern w:val="0"/>
                <w:sz w:val="18"/>
                <w:szCs w:val="18"/>
              </w:rPr>
              <w:t>1712531</w:t>
            </w:r>
          </w:p>
        </w:tc>
        <w:tc>
          <w:tcPr>
            <w:tcW w:w="1006" w:type="dxa"/>
            <w:shd w:val="clear" w:color="auto" w:fill="auto"/>
          </w:tcPr>
          <w:p w14:paraId="3C4837D2" w14:textId="77777777" w:rsidR="005B098F" w:rsidRPr="005B098F" w:rsidRDefault="005B098F" w:rsidP="005B098F">
            <w:pPr>
              <w:widowControl/>
              <w:jc w:val="center"/>
              <w:rPr>
                <w:rFonts w:ascii="Arial" w:eastAsia="宋体" w:hAnsi="Arial" w:cs="Arial"/>
                <w:kern w:val="0"/>
                <w:sz w:val="18"/>
                <w:szCs w:val="18"/>
              </w:rPr>
            </w:pPr>
            <w:proofErr w:type="spellStart"/>
            <w:r w:rsidRPr="005B098F">
              <w:rPr>
                <w:rFonts w:ascii="Arial" w:eastAsia="宋体" w:hAnsi="Arial" w:cs="Arial"/>
                <w:kern w:val="0"/>
                <w:sz w:val="18"/>
                <w:szCs w:val="18"/>
              </w:rPr>
              <w:t>Tingting</w:t>
            </w:r>
            <w:proofErr w:type="spellEnd"/>
            <w:r w:rsidRPr="005B098F">
              <w:rPr>
                <w:rFonts w:ascii="Arial" w:eastAsia="宋体" w:hAnsi="Arial" w:cs="Arial"/>
                <w:kern w:val="0"/>
                <w:sz w:val="18"/>
                <w:szCs w:val="18"/>
              </w:rPr>
              <w:t xml:space="preserve"> Zhang</w:t>
            </w:r>
          </w:p>
        </w:tc>
        <w:tc>
          <w:tcPr>
            <w:tcW w:w="1551" w:type="dxa"/>
            <w:shd w:val="clear" w:color="auto" w:fill="auto"/>
          </w:tcPr>
          <w:p w14:paraId="39925346"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U</w:t>
            </w:r>
            <w:r w:rsidRPr="005B098F">
              <w:rPr>
                <w:rFonts w:ascii="Arial" w:eastAsia="宋体" w:hAnsi="Arial" w:cs="Arial"/>
                <w:kern w:val="0"/>
                <w:sz w:val="18"/>
                <w:szCs w:val="18"/>
              </w:rPr>
              <w:t>ndergraduate</w:t>
            </w:r>
          </w:p>
        </w:tc>
        <w:tc>
          <w:tcPr>
            <w:tcW w:w="1406" w:type="dxa"/>
            <w:shd w:val="clear" w:color="auto" w:fill="auto"/>
          </w:tcPr>
          <w:p w14:paraId="3D91720E"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kern w:val="0"/>
                <w:sz w:val="18"/>
                <w:szCs w:val="18"/>
              </w:rPr>
              <w:t xml:space="preserve">Department of </w:t>
            </w:r>
            <w:r w:rsidRPr="005B098F">
              <w:rPr>
                <w:rFonts w:ascii="Arial" w:eastAsia="宋体" w:hAnsi="Arial" w:cs="Arial" w:hint="eastAsia"/>
                <w:kern w:val="0"/>
                <w:sz w:val="18"/>
                <w:szCs w:val="18"/>
              </w:rPr>
              <w:t>Computer</w:t>
            </w:r>
            <w:r w:rsidRPr="005B098F">
              <w:rPr>
                <w:rFonts w:ascii="Arial" w:eastAsia="宋体" w:hAnsi="Arial" w:cs="Arial"/>
                <w:kern w:val="0"/>
                <w:sz w:val="18"/>
                <w:szCs w:val="18"/>
              </w:rPr>
              <w:t xml:space="preserve"> </w:t>
            </w:r>
            <w:r w:rsidRPr="005B098F">
              <w:rPr>
                <w:rFonts w:ascii="Arial" w:eastAsia="宋体" w:hAnsi="Arial" w:cs="Arial" w:hint="eastAsia"/>
                <w:kern w:val="0"/>
                <w:sz w:val="18"/>
                <w:szCs w:val="18"/>
              </w:rPr>
              <w:t>Science</w:t>
            </w:r>
            <w:r w:rsidRPr="005B098F">
              <w:rPr>
                <w:rFonts w:ascii="Arial" w:eastAsia="宋体" w:hAnsi="Arial" w:cs="Arial"/>
                <w:kern w:val="0"/>
                <w:sz w:val="18"/>
                <w:szCs w:val="18"/>
              </w:rPr>
              <w:t xml:space="preserve"> </w:t>
            </w:r>
            <w:r w:rsidRPr="005B098F">
              <w:rPr>
                <w:rFonts w:ascii="Arial" w:eastAsia="宋体" w:hAnsi="Arial" w:cs="Arial" w:hint="eastAsia"/>
                <w:kern w:val="0"/>
                <w:sz w:val="18"/>
                <w:szCs w:val="18"/>
              </w:rPr>
              <w:t>and</w:t>
            </w:r>
            <w:r w:rsidRPr="005B098F">
              <w:rPr>
                <w:rFonts w:ascii="Arial" w:eastAsia="宋体" w:hAnsi="Arial" w:cs="Arial"/>
                <w:kern w:val="0"/>
                <w:sz w:val="18"/>
                <w:szCs w:val="18"/>
              </w:rPr>
              <w:t xml:space="preserve"> </w:t>
            </w:r>
            <w:r w:rsidRPr="005B098F">
              <w:rPr>
                <w:rFonts w:ascii="Arial" w:eastAsia="宋体" w:hAnsi="Arial" w:cs="Arial" w:hint="eastAsia"/>
                <w:kern w:val="0"/>
                <w:sz w:val="18"/>
                <w:szCs w:val="18"/>
              </w:rPr>
              <w:t>Engineering</w:t>
            </w:r>
          </w:p>
        </w:tc>
        <w:tc>
          <w:tcPr>
            <w:tcW w:w="1134" w:type="dxa"/>
            <w:shd w:val="clear" w:color="auto" w:fill="auto"/>
          </w:tcPr>
          <w:p w14:paraId="0FD163D2"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Coder</w:t>
            </w:r>
          </w:p>
        </w:tc>
        <w:tc>
          <w:tcPr>
            <w:tcW w:w="2652" w:type="dxa"/>
            <w:shd w:val="clear" w:color="auto" w:fill="auto"/>
          </w:tcPr>
          <w:p w14:paraId="6EEF35DE" w14:textId="77777777" w:rsidR="005B098F" w:rsidRPr="005B098F" w:rsidRDefault="005B098F" w:rsidP="005B098F">
            <w:pPr>
              <w:widowControl/>
              <w:jc w:val="center"/>
              <w:rPr>
                <w:rFonts w:ascii="Arial" w:eastAsia="宋体" w:hAnsi="Arial" w:cs="Arial"/>
                <w:kern w:val="0"/>
                <w:sz w:val="16"/>
                <w:szCs w:val="16"/>
              </w:rPr>
            </w:pPr>
            <w:r w:rsidRPr="005B098F">
              <w:rPr>
                <w:rFonts w:ascii="Arial" w:eastAsia="宋体" w:hAnsi="Arial" w:cs="Arial"/>
                <w:kern w:val="0"/>
                <w:sz w:val="16"/>
                <w:szCs w:val="16"/>
              </w:rPr>
              <w:t>The literature research; Code Running;</w:t>
            </w:r>
            <w:r w:rsidRPr="005B098F">
              <w:rPr>
                <w:rFonts w:ascii="Arial" w:eastAsia="宋体" w:hAnsi="Arial" w:cs="Arial" w:hint="eastAsia"/>
                <w:kern w:val="0"/>
                <w:sz w:val="16"/>
                <w:szCs w:val="16"/>
              </w:rPr>
              <w:t xml:space="preserve"> Code</w:t>
            </w:r>
            <w:r w:rsidRPr="005B098F">
              <w:rPr>
                <w:rFonts w:ascii="Arial" w:eastAsia="宋体" w:hAnsi="Arial" w:cs="Arial"/>
                <w:kern w:val="0"/>
                <w:sz w:val="16"/>
                <w:szCs w:val="16"/>
              </w:rPr>
              <w:t xml:space="preserve"> </w:t>
            </w:r>
            <w:r w:rsidRPr="005B098F">
              <w:rPr>
                <w:rFonts w:ascii="Arial" w:eastAsia="宋体" w:hAnsi="Arial" w:cs="Arial" w:hint="eastAsia"/>
                <w:kern w:val="0"/>
                <w:sz w:val="16"/>
                <w:szCs w:val="16"/>
              </w:rPr>
              <w:t>for</w:t>
            </w:r>
            <w:r w:rsidRPr="005B098F">
              <w:rPr>
                <w:rFonts w:ascii="Arial" w:eastAsia="宋体" w:hAnsi="Arial" w:cs="Arial"/>
                <w:kern w:val="0"/>
                <w:sz w:val="16"/>
                <w:szCs w:val="16"/>
              </w:rPr>
              <w:t xml:space="preserve"> </w:t>
            </w:r>
            <w:r w:rsidRPr="005B098F">
              <w:rPr>
                <w:rFonts w:ascii="Arial" w:eastAsia="宋体" w:hAnsi="Arial" w:cs="Arial" w:hint="eastAsia"/>
                <w:kern w:val="0"/>
                <w:sz w:val="16"/>
                <w:szCs w:val="16"/>
              </w:rPr>
              <w:t>i</w:t>
            </w:r>
            <w:r w:rsidRPr="005B098F">
              <w:rPr>
                <w:rFonts w:ascii="Arial" w:eastAsia="宋体" w:hAnsi="Arial" w:cs="Arial"/>
                <w:kern w:val="0"/>
                <w:sz w:val="16"/>
                <w:szCs w:val="16"/>
              </w:rPr>
              <w:t>mplement</w:t>
            </w:r>
            <w:r w:rsidRPr="005B098F">
              <w:rPr>
                <w:rFonts w:ascii="Arial" w:eastAsia="宋体" w:hAnsi="Arial" w:cs="Arial" w:hint="eastAsia"/>
                <w:kern w:val="0"/>
                <w:sz w:val="16"/>
                <w:szCs w:val="16"/>
              </w:rPr>
              <w:t>ing</w:t>
            </w:r>
            <w:r w:rsidRPr="005B098F">
              <w:rPr>
                <w:rFonts w:ascii="Arial" w:eastAsia="宋体" w:hAnsi="Arial" w:cs="Arial"/>
                <w:kern w:val="0"/>
                <w:sz w:val="16"/>
                <w:szCs w:val="16"/>
              </w:rPr>
              <w:t xml:space="preserve"> multiple classes of object detection and tracking</w:t>
            </w:r>
            <w:r w:rsidRPr="005B098F">
              <w:rPr>
                <w:rFonts w:ascii="Arial" w:eastAsia="宋体" w:hAnsi="Arial" w:cs="Arial" w:hint="eastAsia"/>
                <w:kern w:val="0"/>
                <w:sz w:val="16"/>
                <w:szCs w:val="16"/>
              </w:rPr>
              <w:t>.</w:t>
            </w:r>
          </w:p>
        </w:tc>
      </w:tr>
      <w:tr w:rsidR="005B098F" w:rsidRPr="005B098F" w14:paraId="0CD2F87F" w14:textId="77777777" w:rsidTr="0068609E">
        <w:tc>
          <w:tcPr>
            <w:tcW w:w="1107" w:type="dxa"/>
            <w:shd w:val="clear" w:color="auto" w:fill="auto"/>
          </w:tcPr>
          <w:p w14:paraId="18A106F6"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1</w:t>
            </w:r>
            <w:r w:rsidRPr="005B098F">
              <w:rPr>
                <w:rFonts w:ascii="Arial" w:eastAsia="宋体" w:hAnsi="Arial" w:cs="Arial"/>
                <w:kern w:val="0"/>
                <w:sz w:val="18"/>
                <w:szCs w:val="18"/>
              </w:rPr>
              <w:t>1710934</w:t>
            </w:r>
          </w:p>
        </w:tc>
        <w:tc>
          <w:tcPr>
            <w:tcW w:w="1006" w:type="dxa"/>
            <w:shd w:val="clear" w:color="auto" w:fill="auto"/>
          </w:tcPr>
          <w:p w14:paraId="7494CD00" w14:textId="77777777" w:rsidR="005B098F" w:rsidRPr="005B098F" w:rsidRDefault="005B098F" w:rsidP="005B098F">
            <w:pPr>
              <w:widowControl/>
              <w:jc w:val="center"/>
              <w:rPr>
                <w:rFonts w:ascii="Arial" w:eastAsia="宋体" w:hAnsi="Arial" w:cs="Arial"/>
                <w:kern w:val="0"/>
                <w:sz w:val="18"/>
                <w:szCs w:val="18"/>
              </w:rPr>
            </w:pPr>
            <w:proofErr w:type="spellStart"/>
            <w:r w:rsidRPr="005B098F">
              <w:rPr>
                <w:rFonts w:ascii="Arial" w:eastAsia="宋体" w:hAnsi="Arial" w:cs="Arial"/>
                <w:kern w:val="0"/>
                <w:sz w:val="18"/>
                <w:szCs w:val="18"/>
              </w:rPr>
              <w:t>Keyu</w:t>
            </w:r>
            <w:proofErr w:type="spellEnd"/>
            <w:r w:rsidRPr="005B098F">
              <w:rPr>
                <w:rFonts w:ascii="Arial" w:eastAsia="宋体" w:hAnsi="Arial" w:cs="Arial"/>
                <w:kern w:val="0"/>
                <w:sz w:val="18"/>
                <w:szCs w:val="18"/>
              </w:rPr>
              <w:t xml:space="preserve"> Huang</w:t>
            </w:r>
          </w:p>
        </w:tc>
        <w:tc>
          <w:tcPr>
            <w:tcW w:w="1551" w:type="dxa"/>
            <w:shd w:val="clear" w:color="auto" w:fill="auto"/>
          </w:tcPr>
          <w:p w14:paraId="0B897DB4"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U</w:t>
            </w:r>
            <w:r w:rsidRPr="005B098F">
              <w:rPr>
                <w:rFonts w:ascii="Arial" w:eastAsia="宋体" w:hAnsi="Arial" w:cs="Arial"/>
                <w:kern w:val="0"/>
                <w:sz w:val="18"/>
                <w:szCs w:val="18"/>
              </w:rPr>
              <w:t>ndergraduate</w:t>
            </w:r>
          </w:p>
        </w:tc>
        <w:tc>
          <w:tcPr>
            <w:tcW w:w="1406" w:type="dxa"/>
            <w:shd w:val="clear" w:color="auto" w:fill="auto"/>
          </w:tcPr>
          <w:p w14:paraId="34A809E1"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kern w:val="0"/>
                <w:sz w:val="18"/>
                <w:szCs w:val="18"/>
              </w:rPr>
              <w:t>Department of Statistics</w:t>
            </w:r>
          </w:p>
        </w:tc>
        <w:tc>
          <w:tcPr>
            <w:tcW w:w="1134" w:type="dxa"/>
            <w:shd w:val="clear" w:color="auto" w:fill="auto"/>
          </w:tcPr>
          <w:p w14:paraId="2D8FCC04"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Coder</w:t>
            </w:r>
          </w:p>
        </w:tc>
        <w:tc>
          <w:tcPr>
            <w:tcW w:w="2652" w:type="dxa"/>
            <w:shd w:val="clear" w:color="auto" w:fill="auto"/>
          </w:tcPr>
          <w:p w14:paraId="00926FAD" w14:textId="77777777" w:rsidR="005B098F" w:rsidRPr="005B098F" w:rsidRDefault="005B098F" w:rsidP="005B098F">
            <w:pPr>
              <w:widowControl/>
              <w:jc w:val="center"/>
              <w:rPr>
                <w:rFonts w:ascii="Arial" w:eastAsia="宋体" w:hAnsi="Arial" w:cs="Arial"/>
                <w:kern w:val="0"/>
                <w:sz w:val="16"/>
                <w:szCs w:val="16"/>
              </w:rPr>
            </w:pPr>
            <w:r w:rsidRPr="005B098F">
              <w:rPr>
                <w:rFonts w:ascii="Arial" w:eastAsia="宋体" w:hAnsi="Arial" w:cs="Arial"/>
                <w:kern w:val="0"/>
                <w:sz w:val="16"/>
                <w:szCs w:val="16"/>
              </w:rPr>
              <w:t>The literature research</w:t>
            </w:r>
            <w:r w:rsidRPr="005B098F">
              <w:rPr>
                <w:rFonts w:ascii="Arial" w:eastAsia="宋体" w:hAnsi="Arial" w:cs="Arial" w:hint="eastAsia"/>
                <w:kern w:val="0"/>
                <w:sz w:val="16"/>
                <w:szCs w:val="16"/>
              </w:rPr>
              <w:t>;</w:t>
            </w:r>
            <w:r w:rsidRPr="005B098F">
              <w:rPr>
                <w:rFonts w:ascii="Arial" w:eastAsia="宋体" w:hAnsi="Arial" w:cs="Arial"/>
                <w:kern w:val="0"/>
                <w:sz w:val="16"/>
                <w:szCs w:val="16"/>
              </w:rPr>
              <w:t xml:space="preserve"> Code Running; Code for changing a better algorithm for object detection.</w:t>
            </w:r>
          </w:p>
        </w:tc>
      </w:tr>
      <w:tr w:rsidR="005B098F" w:rsidRPr="005B098F" w14:paraId="623C451A" w14:textId="77777777" w:rsidTr="0068609E">
        <w:tc>
          <w:tcPr>
            <w:tcW w:w="1107" w:type="dxa"/>
            <w:shd w:val="clear" w:color="auto" w:fill="auto"/>
          </w:tcPr>
          <w:p w14:paraId="1493DFE8"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1</w:t>
            </w:r>
            <w:r w:rsidRPr="005B098F">
              <w:rPr>
                <w:rFonts w:ascii="Arial" w:eastAsia="宋体" w:hAnsi="Arial" w:cs="Arial"/>
                <w:kern w:val="0"/>
                <w:sz w:val="18"/>
                <w:szCs w:val="18"/>
              </w:rPr>
              <w:t>2032189</w:t>
            </w:r>
          </w:p>
        </w:tc>
        <w:tc>
          <w:tcPr>
            <w:tcW w:w="1006" w:type="dxa"/>
            <w:shd w:val="clear" w:color="auto" w:fill="auto"/>
          </w:tcPr>
          <w:p w14:paraId="08017601" w14:textId="77777777" w:rsidR="005B098F" w:rsidRPr="005B098F" w:rsidRDefault="005B098F" w:rsidP="005B098F">
            <w:pPr>
              <w:widowControl/>
              <w:jc w:val="center"/>
              <w:rPr>
                <w:rFonts w:ascii="Arial" w:eastAsia="宋体" w:hAnsi="Arial" w:cs="Arial"/>
                <w:kern w:val="0"/>
                <w:sz w:val="18"/>
                <w:szCs w:val="18"/>
              </w:rPr>
            </w:pPr>
            <w:proofErr w:type="spellStart"/>
            <w:r w:rsidRPr="005B098F">
              <w:rPr>
                <w:rFonts w:ascii="Arial" w:eastAsia="宋体" w:hAnsi="Arial" w:cs="Arial"/>
                <w:kern w:val="0"/>
                <w:sz w:val="18"/>
                <w:szCs w:val="18"/>
              </w:rPr>
              <w:t>Yuxi</w:t>
            </w:r>
            <w:proofErr w:type="spellEnd"/>
            <w:r w:rsidRPr="005B098F">
              <w:rPr>
                <w:rFonts w:ascii="Arial" w:eastAsia="宋体" w:hAnsi="Arial" w:cs="Arial"/>
                <w:kern w:val="0"/>
                <w:sz w:val="18"/>
                <w:szCs w:val="18"/>
              </w:rPr>
              <w:t xml:space="preserve"> Liu</w:t>
            </w:r>
          </w:p>
        </w:tc>
        <w:tc>
          <w:tcPr>
            <w:tcW w:w="1551" w:type="dxa"/>
            <w:shd w:val="clear" w:color="auto" w:fill="auto"/>
          </w:tcPr>
          <w:p w14:paraId="3B18AE5C"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G</w:t>
            </w:r>
            <w:r w:rsidRPr="005B098F">
              <w:rPr>
                <w:rFonts w:ascii="Arial" w:eastAsia="宋体" w:hAnsi="Arial" w:cs="Arial"/>
                <w:kern w:val="0"/>
                <w:sz w:val="18"/>
                <w:szCs w:val="18"/>
              </w:rPr>
              <w:t>raduate</w:t>
            </w:r>
          </w:p>
        </w:tc>
        <w:tc>
          <w:tcPr>
            <w:tcW w:w="1406" w:type="dxa"/>
            <w:shd w:val="clear" w:color="auto" w:fill="auto"/>
          </w:tcPr>
          <w:p w14:paraId="3CE5E523"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kern w:val="0"/>
                <w:sz w:val="18"/>
                <w:szCs w:val="18"/>
              </w:rPr>
              <w:t xml:space="preserve">Department of </w:t>
            </w:r>
            <w:r w:rsidRPr="005B098F">
              <w:rPr>
                <w:rFonts w:ascii="Arial" w:eastAsia="宋体" w:hAnsi="Arial" w:cs="Arial" w:hint="eastAsia"/>
                <w:kern w:val="0"/>
                <w:sz w:val="18"/>
                <w:szCs w:val="18"/>
              </w:rPr>
              <w:t>Computer</w:t>
            </w:r>
            <w:r w:rsidRPr="005B098F">
              <w:rPr>
                <w:rFonts w:ascii="Arial" w:eastAsia="宋体" w:hAnsi="Arial" w:cs="Arial"/>
                <w:kern w:val="0"/>
                <w:sz w:val="18"/>
                <w:szCs w:val="18"/>
              </w:rPr>
              <w:t xml:space="preserve"> </w:t>
            </w:r>
            <w:r w:rsidRPr="005B098F">
              <w:rPr>
                <w:rFonts w:ascii="Arial" w:eastAsia="宋体" w:hAnsi="Arial" w:cs="Arial" w:hint="eastAsia"/>
                <w:kern w:val="0"/>
                <w:sz w:val="18"/>
                <w:szCs w:val="18"/>
              </w:rPr>
              <w:t>Science</w:t>
            </w:r>
            <w:r w:rsidRPr="005B098F">
              <w:rPr>
                <w:rFonts w:ascii="Arial" w:eastAsia="宋体" w:hAnsi="Arial" w:cs="Arial"/>
                <w:kern w:val="0"/>
                <w:sz w:val="18"/>
                <w:szCs w:val="18"/>
              </w:rPr>
              <w:t xml:space="preserve"> </w:t>
            </w:r>
            <w:r w:rsidRPr="005B098F">
              <w:rPr>
                <w:rFonts w:ascii="Arial" w:eastAsia="宋体" w:hAnsi="Arial" w:cs="Arial" w:hint="eastAsia"/>
                <w:kern w:val="0"/>
                <w:sz w:val="18"/>
                <w:szCs w:val="18"/>
              </w:rPr>
              <w:t>and</w:t>
            </w:r>
            <w:r w:rsidRPr="005B098F">
              <w:rPr>
                <w:rFonts w:ascii="Arial" w:eastAsia="宋体" w:hAnsi="Arial" w:cs="Arial"/>
                <w:kern w:val="0"/>
                <w:sz w:val="18"/>
                <w:szCs w:val="18"/>
              </w:rPr>
              <w:t xml:space="preserve"> </w:t>
            </w:r>
            <w:r w:rsidRPr="005B098F">
              <w:rPr>
                <w:rFonts w:ascii="Arial" w:eastAsia="宋体" w:hAnsi="Arial" w:cs="Arial" w:hint="eastAsia"/>
                <w:kern w:val="0"/>
                <w:sz w:val="18"/>
                <w:szCs w:val="18"/>
              </w:rPr>
              <w:t>Engineering</w:t>
            </w:r>
          </w:p>
        </w:tc>
        <w:tc>
          <w:tcPr>
            <w:tcW w:w="1134" w:type="dxa"/>
            <w:shd w:val="clear" w:color="auto" w:fill="auto"/>
          </w:tcPr>
          <w:p w14:paraId="5A944C7A" w14:textId="77777777" w:rsidR="005B098F" w:rsidRPr="005B098F" w:rsidRDefault="005B098F" w:rsidP="005B098F">
            <w:pPr>
              <w:widowControl/>
              <w:jc w:val="center"/>
              <w:rPr>
                <w:rFonts w:ascii="Arial" w:eastAsia="宋体" w:hAnsi="Arial" w:cs="Arial"/>
                <w:kern w:val="0"/>
                <w:sz w:val="18"/>
                <w:szCs w:val="18"/>
              </w:rPr>
            </w:pPr>
            <w:r w:rsidRPr="005B098F">
              <w:rPr>
                <w:rFonts w:ascii="Arial" w:eastAsia="宋体" w:hAnsi="Arial" w:cs="Arial" w:hint="eastAsia"/>
                <w:kern w:val="0"/>
                <w:sz w:val="18"/>
                <w:szCs w:val="18"/>
              </w:rPr>
              <w:t>Coder</w:t>
            </w:r>
          </w:p>
        </w:tc>
        <w:tc>
          <w:tcPr>
            <w:tcW w:w="2652" w:type="dxa"/>
            <w:shd w:val="clear" w:color="auto" w:fill="auto"/>
          </w:tcPr>
          <w:p w14:paraId="0646B938" w14:textId="77777777" w:rsidR="005B098F" w:rsidRPr="005B098F" w:rsidRDefault="005B098F" w:rsidP="005B098F">
            <w:pPr>
              <w:widowControl/>
              <w:jc w:val="center"/>
              <w:rPr>
                <w:rFonts w:ascii="Arial" w:eastAsia="宋体" w:hAnsi="Arial" w:cs="Arial"/>
                <w:kern w:val="0"/>
                <w:sz w:val="16"/>
                <w:szCs w:val="16"/>
              </w:rPr>
            </w:pPr>
            <w:r w:rsidRPr="005B098F">
              <w:rPr>
                <w:rFonts w:ascii="Arial" w:eastAsia="宋体" w:hAnsi="Arial" w:cs="Arial"/>
                <w:kern w:val="0"/>
                <w:sz w:val="16"/>
                <w:szCs w:val="16"/>
              </w:rPr>
              <w:t>The literature research</w:t>
            </w:r>
            <w:r w:rsidRPr="005B098F">
              <w:rPr>
                <w:rFonts w:ascii="Arial" w:eastAsia="宋体" w:hAnsi="Arial" w:cs="Arial" w:hint="eastAsia"/>
                <w:kern w:val="0"/>
                <w:sz w:val="16"/>
                <w:szCs w:val="16"/>
              </w:rPr>
              <w:t>;</w:t>
            </w:r>
            <w:r w:rsidRPr="005B098F">
              <w:rPr>
                <w:rFonts w:ascii="Arial" w:eastAsia="宋体" w:hAnsi="Arial" w:cs="Arial"/>
                <w:kern w:val="0"/>
                <w:sz w:val="16"/>
                <w:szCs w:val="16"/>
              </w:rPr>
              <w:t xml:space="preserve"> Code Running; Code for matching with not only the distance between objects but also their velocity and direction of motion.</w:t>
            </w:r>
          </w:p>
        </w:tc>
      </w:tr>
    </w:tbl>
    <w:p w14:paraId="3D33D348" w14:textId="77777777" w:rsidR="005B098F" w:rsidRDefault="005B098F" w:rsidP="005B098F">
      <w:pPr>
        <w:spacing w:line="480" w:lineRule="auto"/>
        <w:rPr>
          <w:rFonts w:ascii="Arial" w:hAnsi="Arial" w:cs="Arial"/>
          <w:sz w:val="22"/>
        </w:rPr>
      </w:pPr>
    </w:p>
    <w:p w14:paraId="083D4D06" w14:textId="77777777" w:rsidR="005B098F" w:rsidRPr="00877413" w:rsidRDefault="005B098F" w:rsidP="005B098F">
      <w:pPr>
        <w:spacing w:line="480" w:lineRule="auto"/>
        <w:jc w:val="center"/>
        <w:rPr>
          <w:rFonts w:ascii="Arial" w:hAnsi="Arial" w:cs="Arial"/>
          <w:b/>
          <w:i/>
          <w:sz w:val="22"/>
        </w:rPr>
      </w:pPr>
      <w:r w:rsidRPr="00FF0F20">
        <w:rPr>
          <w:rFonts w:ascii="Arial" w:hAnsi="Arial" w:cs="Arial"/>
          <w:b/>
          <w:i/>
          <w:sz w:val="22"/>
        </w:rPr>
        <w:t>2.</w:t>
      </w:r>
      <w:r>
        <w:rPr>
          <w:rFonts w:ascii="Arial" w:hAnsi="Arial" w:cs="Arial" w:hint="eastAsia"/>
          <w:b/>
          <w:i/>
          <w:sz w:val="22"/>
        </w:rPr>
        <w:t>6</w:t>
      </w:r>
      <w:r w:rsidRPr="00FF0F20">
        <w:rPr>
          <w:rFonts w:ascii="Arial" w:hAnsi="Arial" w:cs="Arial"/>
          <w:b/>
          <w:i/>
          <w:sz w:val="22"/>
        </w:rPr>
        <w:t xml:space="preserve"> Timeline</w:t>
      </w:r>
    </w:p>
    <w:p w14:paraId="32C086D1" w14:textId="77777777" w:rsidR="005B098F" w:rsidRDefault="005B098F" w:rsidP="005B098F">
      <w:pPr>
        <w:spacing w:line="480" w:lineRule="auto"/>
        <w:rPr>
          <w:rFonts w:ascii="Arial" w:hAnsi="Arial" w:cs="Arial"/>
          <w:sz w:val="22"/>
        </w:rPr>
      </w:pPr>
      <w:r>
        <w:rPr>
          <w:rFonts w:ascii="Arial" w:hAnsi="Arial" w:cs="Arial"/>
          <w:sz w:val="22"/>
        </w:rPr>
        <w:t>The schedule for the final project on the course website:</w:t>
      </w:r>
    </w:p>
    <w:p w14:paraId="1F00DD24" w14:textId="77777777" w:rsidR="005B098F" w:rsidRPr="00877413" w:rsidRDefault="005B098F" w:rsidP="005B098F">
      <w:pPr>
        <w:spacing w:line="480" w:lineRule="auto"/>
        <w:rPr>
          <w:rFonts w:ascii="Arial" w:hAnsi="Arial" w:cs="Arial"/>
          <w:sz w:val="22"/>
        </w:rPr>
      </w:pPr>
      <w:r w:rsidRPr="00877413">
        <w:rPr>
          <w:rFonts w:ascii="Arial" w:hAnsi="Arial" w:cs="Arial"/>
          <w:sz w:val="22"/>
        </w:rPr>
        <w:t>Project Proposal</w:t>
      </w:r>
      <w:r>
        <w:rPr>
          <w:rFonts w:ascii="Arial" w:hAnsi="Arial" w:cs="Arial"/>
          <w:sz w:val="22"/>
        </w:rPr>
        <w:t xml:space="preserve"> Deadline: 10/21/2020(week 6)</w:t>
      </w:r>
    </w:p>
    <w:p w14:paraId="7F30600D" w14:textId="77777777" w:rsidR="005B098F" w:rsidRDefault="005B098F" w:rsidP="005B098F">
      <w:pPr>
        <w:spacing w:line="480" w:lineRule="auto"/>
        <w:rPr>
          <w:rFonts w:ascii="Arial" w:hAnsi="Arial" w:cs="Arial"/>
          <w:sz w:val="22"/>
        </w:rPr>
      </w:pPr>
      <w:r>
        <w:rPr>
          <w:rFonts w:ascii="Arial" w:hAnsi="Arial" w:cs="Arial" w:hint="eastAsia"/>
          <w:sz w:val="22"/>
        </w:rPr>
        <w:t>F</w:t>
      </w:r>
      <w:r>
        <w:rPr>
          <w:rFonts w:ascii="Arial" w:hAnsi="Arial" w:cs="Arial"/>
          <w:sz w:val="22"/>
        </w:rPr>
        <w:t>irst Survey Deadline: 11/25/2020(week 11)</w:t>
      </w:r>
    </w:p>
    <w:p w14:paraId="7DE1D8D7" w14:textId="77777777" w:rsidR="005B098F" w:rsidRDefault="005B098F" w:rsidP="005B098F">
      <w:pPr>
        <w:spacing w:line="480" w:lineRule="auto"/>
        <w:rPr>
          <w:rFonts w:ascii="Arial" w:hAnsi="Arial" w:cs="Arial"/>
          <w:sz w:val="22"/>
        </w:rPr>
      </w:pPr>
      <w:r>
        <w:rPr>
          <w:rFonts w:ascii="Arial" w:hAnsi="Arial" w:cs="Arial" w:hint="eastAsia"/>
          <w:sz w:val="22"/>
        </w:rPr>
        <w:t>S</w:t>
      </w:r>
      <w:r>
        <w:rPr>
          <w:rFonts w:ascii="Arial" w:hAnsi="Arial" w:cs="Arial"/>
          <w:sz w:val="22"/>
        </w:rPr>
        <w:t>econd Survey Deadline: 12/30/2020(week 16)</w:t>
      </w:r>
    </w:p>
    <w:p w14:paraId="5C48B5B4" w14:textId="77777777" w:rsidR="005B098F" w:rsidRDefault="005B098F" w:rsidP="005B098F">
      <w:pPr>
        <w:spacing w:line="480" w:lineRule="auto"/>
        <w:rPr>
          <w:rFonts w:ascii="Arial" w:hAnsi="Arial" w:cs="Arial"/>
          <w:sz w:val="22"/>
        </w:rPr>
      </w:pPr>
      <w:r>
        <w:rPr>
          <w:rFonts w:ascii="Arial" w:hAnsi="Arial" w:cs="Arial"/>
          <w:sz w:val="22"/>
        </w:rPr>
        <w:t>Project schedule and research plan:</w:t>
      </w:r>
    </w:p>
    <w:p w14:paraId="6C6F8F22" w14:textId="77777777" w:rsidR="005B098F" w:rsidRDefault="005B098F" w:rsidP="005B098F">
      <w:pPr>
        <w:spacing w:line="480" w:lineRule="auto"/>
        <w:rPr>
          <w:rFonts w:ascii="Arial" w:hAnsi="Arial" w:cs="Arial"/>
          <w:sz w:val="22"/>
        </w:rPr>
      </w:pPr>
      <w:r>
        <w:rPr>
          <w:rFonts w:ascii="Arial" w:hAnsi="Arial" w:cs="Arial"/>
          <w:sz w:val="22"/>
        </w:rPr>
        <w:t>Week 7: Try to run the downloaded code in our personal computer.</w:t>
      </w:r>
    </w:p>
    <w:p w14:paraId="0ED2F5E7" w14:textId="77777777" w:rsidR="005B098F" w:rsidRDefault="005B098F" w:rsidP="005B098F">
      <w:pPr>
        <w:spacing w:line="480" w:lineRule="auto"/>
        <w:rPr>
          <w:rFonts w:ascii="Arial" w:hAnsi="Arial" w:cs="Arial"/>
          <w:sz w:val="22"/>
        </w:rPr>
      </w:pPr>
      <w:r>
        <w:rPr>
          <w:rFonts w:ascii="Arial" w:hAnsi="Arial" w:cs="Arial"/>
          <w:sz w:val="22"/>
        </w:rPr>
        <w:t xml:space="preserve">Week 9: </w:t>
      </w:r>
      <w:r w:rsidRPr="00877413">
        <w:rPr>
          <w:rFonts w:ascii="Arial" w:hAnsi="Arial" w:cs="Arial"/>
          <w:sz w:val="22"/>
        </w:rPr>
        <w:t xml:space="preserve">Migrate </w:t>
      </w:r>
      <w:r>
        <w:rPr>
          <w:rFonts w:ascii="Arial" w:hAnsi="Arial" w:cs="Arial" w:hint="eastAsia"/>
          <w:sz w:val="22"/>
        </w:rPr>
        <w:t>our</w:t>
      </w:r>
      <w:r>
        <w:rPr>
          <w:rFonts w:ascii="Arial" w:hAnsi="Arial" w:cs="Arial"/>
          <w:sz w:val="22"/>
        </w:rPr>
        <w:t xml:space="preserve"> </w:t>
      </w:r>
      <w:r>
        <w:rPr>
          <w:rFonts w:ascii="Arial" w:hAnsi="Arial" w:cs="Arial" w:hint="eastAsia"/>
          <w:sz w:val="22"/>
        </w:rPr>
        <w:t>projects</w:t>
      </w:r>
      <w:r w:rsidRPr="00877413">
        <w:rPr>
          <w:rFonts w:ascii="Arial" w:hAnsi="Arial" w:cs="Arial"/>
          <w:sz w:val="22"/>
        </w:rPr>
        <w:t xml:space="preserve"> to the GPU</w:t>
      </w:r>
      <w:r>
        <w:rPr>
          <w:rFonts w:ascii="Arial" w:hAnsi="Arial" w:cs="Arial"/>
          <w:sz w:val="22"/>
        </w:rPr>
        <w:t>.</w:t>
      </w:r>
    </w:p>
    <w:p w14:paraId="4E305DC8" w14:textId="77777777" w:rsidR="005B098F" w:rsidRDefault="005B098F" w:rsidP="005B098F">
      <w:pPr>
        <w:spacing w:line="480" w:lineRule="auto"/>
        <w:rPr>
          <w:rFonts w:ascii="Arial" w:hAnsi="Arial" w:cs="Arial"/>
          <w:sz w:val="22"/>
        </w:rPr>
      </w:pPr>
      <w:r>
        <w:rPr>
          <w:rFonts w:ascii="Arial" w:hAnsi="Arial" w:cs="Arial"/>
          <w:sz w:val="22"/>
        </w:rPr>
        <w:t>Week 10: Change a better algorithm for object detection.</w:t>
      </w:r>
    </w:p>
    <w:p w14:paraId="308AAAB5" w14:textId="77777777" w:rsidR="005B098F" w:rsidRDefault="005B098F" w:rsidP="005B098F">
      <w:pPr>
        <w:spacing w:line="480" w:lineRule="auto"/>
        <w:rPr>
          <w:rFonts w:ascii="Arial" w:hAnsi="Arial" w:cs="Arial"/>
          <w:sz w:val="22"/>
        </w:rPr>
      </w:pPr>
      <w:r>
        <w:rPr>
          <w:rFonts w:ascii="Arial" w:hAnsi="Arial" w:cs="Arial"/>
          <w:sz w:val="22"/>
        </w:rPr>
        <w:t>Week 11: The first Survey.</w:t>
      </w:r>
    </w:p>
    <w:p w14:paraId="52C3AE8E" w14:textId="77777777" w:rsidR="005B098F" w:rsidRDefault="005B098F" w:rsidP="005B098F">
      <w:pPr>
        <w:spacing w:line="480" w:lineRule="auto"/>
        <w:rPr>
          <w:rFonts w:ascii="Arial" w:hAnsi="Arial" w:cs="Arial"/>
          <w:sz w:val="22"/>
        </w:rPr>
      </w:pPr>
      <w:r>
        <w:rPr>
          <w:rFonts w:ascii="Arial" w:hAnsi="Arial" w:cs="Arial"/>
          <w:sz w:val="22"/>
        </w:rPr>
        <w:t>Week 13: Implement multiple classes of object detection and tracking.</w:t>
      </w:r>
    </w:p>
    <w:p w14:paraId="380C5E65" w14:textId="77777777" w:rsidR="005B098F" w:rsidRDefault="005B098F" w:rsidP="005B098F">
      <w:pPr>
        <w:spacing w:line="480" w:lineRule="auto"/>
        <w:rPr>
          <w:rFonts w:ascii="Arial" w:hAnsi="Arial" w:cs="Arial"/>
          <w:sz w:val="22"/>
        </w:rPr>
      </w:pPr>
      <w:r>
        <w:rPr>
          <w:rFonts w:ascii="Arial" w:hAnsi="Arial" w:cs="Arial"/>
          <w:sz w:val="22"/>
        </w:rPr>
        <w:lastRenderedPageBreak/>
        <w:t>Week 15: Matching with not only the distance between objects but also their v</w:t>
      </w:r>
      <w:r w:rsidRPr="00572935">
        <w:rPr>
          <w:rFonts w:ascii="Arial" w:hAnsi="Arial" w:cs="Arial"/>
          <w:sz w:val="22"/>
        </w:rPr>
        <w:t>elocity and direction of motion</w:t>
      </w:r>
      <w:r>
        <w:rPr>
          <w:rFonts w:ascii="Arial" w:hAnsi="Arial" w:cs="Arial"/>
          <w:sz w:val="22"/>
        </w:rPr>
        <w:t>.</w:t>
      </w:r>
    </w:p>
    <w:p w14:paraId="4D8E163E" w14:textId="77777777" w:rsidR="005B098F" w:rsidRPr="00877413" w:rsidRDefault="005B098F" w:rsidP="005B098F">
      <w:pPr>
        <w:spacing w:line="480" w:lineRule="auto"/>
        <w:rPr>
          <w:rFonts w:ascii="Arial" w:hAnsi="Arial" w:cs="Arial"/>
          <w:sz w:val="22"/>
        </w:rPr>
      </w:pPr>
      <w:r>
        <w:rPr>
          <w:rFonts w:ascii="Arial" w:hAnsi="Arial" w:cs="Arial"/>
          <w:sz w:val="22"/>
        </w:rPr>
        <w:t>Week 16: The second Survey.</w:t>
      </w:r>
    </w:p>
    <w:p w14:paraId="5EF82249" w14:textId="77777777" w:rsidR="005B098F" w:rsidRDefault="005B098F" w:rsidP="005B098F">
      <w:pPr>
        <w:spacing w:line="480" w:lineRule="auto"/>
        <w:rPr>
          <w:rFonts w:ascii="Arial" w:hAnsi="Arial" w:cs="Arial"/>
          <w:b/>
          <w:sz w:val="22"/>
        </w:rPr>
      </w:pPr>
      <w:r w:rsidRPr="0019148E">
        <w:rPr>
          <w:rFonts w:ascii="Arial" w:hAnsi="Arial" w:cs="Arial"/>
          <w:b/>
          <w:sz w:val="22"/>
        </w:rPr>
        <w:t>Reference</w:t>
      </w:r>
    </w:p>
    <w:p w14:paraId="70483B95" w14:textId="77777777" w:rsidR="005B098F" w:rsidRDefault="005B098F" w:rsidP="005B098F">
      <w:pPr>
        <w:spacing w:line="480" w:lineRule="auto"/>
        <w:rPr>
          <w:rFonts w:ascii="Arial" w:hAnsi="Arial" w:cs="Arial"/>
          <w:sz w:val="22"/>
        </w:rPr>
      </w:pPr>
      <w:r w:rsidRPr="00F82BBC">
        <w:rPr>
          <w:rFonts w:ascii="Arial" w:hAnsi="Arial" w:cs="Arial"/>
          <w:sz w:val="22"/>
        </w:rPr>
        <w:t xml:space="preserve">Write down </w:t>
      </w:r>
      <w:r>
        <w:rPr>
          <w:rFonts w:ascii="Arial" w:hAnsi="Arial" w:cs="Arial"/>
          <w:sz w:val="22"/>
        </w:rPr>
        <w:t>the papers you refer to and the websites you download the codes.</w:t>
      </w:r>
    </w:p>
    <w:p w14:paraId="1E22C701" w14:textId="77777777" w:rsidR="005B098F" w:rsidRDefault="005B098F" w:rsidP="005B098F">
      <w:pPr>
        <w:spacing w:line="480" w:lineRule="auto"/>
        <w:rPr>
          <w:rFonts w:ascii="Arial" w:hAnsi="Arial" w:cs="Arial"/>
          <w:sz w:val="22"/>
        </w:rPr>
      </w:pPr>
      <w:r>
        <w:rPr>
          <w:rFonts w:ascii="Arial" w:hAnsi="Arial" w:cs="Arial" w:hint="eastAsia"/>
          <w:sz w:val="22"/>
        </w:rPr>
        <w:t>T</w:t>
      </w:r>
      <w:r>
        <w:rPr>
          <w:rFonts w:ascii="Arial" w:hAnsi="Arial" w:cs="Arial"/>
          <w:sz w:val="22"/>
        </w:rPr>
        <w:t xml:space="preserve">he paper </w:t>
      </w:r>
      <w:r>
        <w:rPr>
          <w:rFonts w:ascii="Arial" w:hAnsi="Arial" w:cs="Arial" w:hint="eastAsia"/>
          <w:sz w:val="22"/>
        </w:rPr>
        <w:t>we</w:t>
      </w:r>
      <w:r>
        <w:rPr>
          <w:rFonts w:ascii="Arial" w:hAnsi="Arial" w:cs="Arial"/>
          <w:sz w:val="22"/>
        </w:rPr>
        <w:t xml:space="preserve"> </w:t>
      </w:r>
      <w:r>
        <w:rPr>
          <w:rFonts w:ascii="Arial" w:hAnsi="Arial" w:cs="Arial" w:hint="eastAsia"/>
          <w:sz w:val="22"/>
        </w:rPr>
        <w:t>r</w:t>
      </w:r>
      <w:r>
        <w:rPr>
          <w:rFonts w:ascii="Arial" w:hAnsi="Arial" w:cs="Arial"/>
          <w:sz w:val="22"/>
        </w:rPr>
        <w:t>eferr</w:t>
      </w:r>
      <w:r>
        <w:rPr>
          <w:rFonts w:ascii="Arial" w:hAnsi="Arial" w:cs="Arial" w:hint="eastAsia"/>
          <w:sz w:val="22"/>
        </w:rPr>
        <w:t>ed</w:t>
      </w:r>
      <w:r>
        <w:rPr>
          <w:rFonts w:ascii="Arial" w:hAnsi="Arial" w:cs="Arial"/>
          <w:sz w:val="22"/>
        </w:rPr>
        <w:t xml:space="preserve"> to</w:t>
      </w:r>
      <w:r>
        <w:rPr>
          <w:rFonts w:ascii="Arial" w:hAnsi="Arial" w:cs="Arial" w:hint="eastAsia"/>
          <w:sz w:val="22"/>
        </w:rPr>
        <w:t>:</w:t>
      </w:r>
    </w:p>
    <w:p w14:paraId="37393F37" w14:textId="77777777" w:rsidR="005B098F" w:rsidRPr="00064898" w:rsidRDefault="005B098F" w:rsidP="005B098F">
      <w:pPr>
        <w:spacing w:line="480" w:lineRule="auto"/>
        <w:rPr>
          <w:rFonts w:ascii="NimbusRomNo9L" w:hAnsi="NimbusRomNo9L" w:hint="eastAsia"/>
          <w:sz w:val="18"/>
          <w:szCs w:val="18"/>
        </w:rPr>
      </w:pPr>
      <w:r>
        <w:rPr>
          <w:rFonts w:ascii="NimbusRomNo9L" w:hAnsi="NimbusRomNo9L"/>
          <w:sz w:val="18"/>
          <w:szCs w:val="18"/>
        </w:rPr>
        <w:t xml:space="preserve">[1] N. </w:t>
      </w:r>
      <w:proofErr w:type="spellStart"/>
      <w:r>
        <w:rPr>
          <w:rFonts w:ascii="NimbusRomNo9L" w:hAnsi="NimbusRomNo9L"/>
          <w:sz w:val="18"/>
          <w:szCs w:val="18"/>
        </w:rPr>
        <w:t>Wojke</w:t>
      </w:r>
      <w:proofErr w:type="spellEnd"/>
      <w:r>
        <w:rPr>
          <w:rFonts w:ascii="NimbusRomNo9L" w:hAnsi="NimbusRomNo9L"/>
          <w:sz w:val="18"/>
          <w:szCs w:val="18"/>
        </w:rPr>
        <w:t xml:space="preserve">, A. Bewley, and D. Paulus. “Simple online and </w:t>
      </w:r>
      <w:proofErr w:type="spellStart"/>
      <w:r>
        <w:rPr>
          <w:rFonts w:ascii="NimbusRomNo9L" w:hAnsi="NimbusRomNo9L"/>
          <w:sz w:val="18"/>
          <w:szCs w:val="18"/>
        </w:rPr>
        <w:t>realtime</w:t>
      </w:r>
      <w:proofErr w:type="spellEnd"/>
      <w:r>
        <w:rPr>
          <w:rFonts w:ascii="NimbusRomNo9L" w:hAnsi="NimbusRomNo9L"/>
          <w:sz w:val="18"/>
          <w:szCs w:val="18"/>
        </w:rPr>
        <w:t xml:space="preserve"> tracking with a deep association metric”, </w:t>
      </w:r>
      <w:proofErr w:type="spellStart"/>
      <w:r>
        <w:rPr>
          <w:rFonts w:ascii="NimbusRomNo9L" w:hAnsi="NimbusRomNo9L"/>
          <w:i/>
          <w:iCs/>
          <w:sz w:val="18"/>
          <w:szCs w:val="18"/>
        </w:rPr>
        <w:t>arXiv</w:t>
      </w:r>
      <w:proofErr w:type="spellEnd"/>
      <w:r>
        <w:rPr>
          <w:rFonts w:ascii="NimbusRomNo9L" w:hAnsi="NimbusRomNo9L"/>
          <w:i/>
          <w:iCs/>
          <w:sz w:val="18"/>
          <w:szCs w:val="18"/>
        </w:rPr>
        <w:t xml:space="preserve"> preprint arXiv:1703.07402</w:t>
      </w:r>
      <w:r>
        <w:rPr>
          <w:rFonts w:ascii="NimbusRomNo9L" w:hAnsi="NimbusRomNo9L"/>
          <w:sz w:val="18"/>
          <w:szCs w:val="18"/>
        </w:rPr>
        <w:t xml:space="preserve">, 2017. </w:t>
      </w:r>
    </w:p>
    <w:p w14:paraId="2A3AF042" w14:textId="77777777" w:rsidR="005B098F" w:rsidRDefault="005B098F" w:rsidP="005B098F">
      <w:pPr>
        <w:spacing w:line="480" w:lineRule="auto"/>
        <w:rPr>
          <w:rFonts w:ascii="Arial" w:hAnsi="Arial" w:cs="Arial"/>
          <w:sz w:val="22"/>
        </w:rPr>
      </w:pPr>
      <w:r>
        <w:rPr>
          <w:rFonts w:ascii="Arial" w:hAnsi="Arial" w:cs="Arial"/>
          <w:sz w:val="22"/>
        </w:rPr>
        <w:t>The website we download the codes:</w:t>
      </w:r>
    </w:p>
    <w:p w14:paraId="321FCE32" w14:textId="77777777" w:rsidR="005B098F" w:rsidRDefault="005B098F" w:rsidP="005B098F">
      <w:pPr>
        <w:spacing w:line="480" w:lineRule="auto"/>
        <w:rPr>
          <w:rFonts w:ascii="Arial" w:hAnsi="Arial" w:cs="Arial"/>
          <w:sz w:val="22"/>
        </w:rPr>
      </w:pPr>
      <w:r>
        <w:rPr>
          <w:rFonts w:ascii="Arial" w:hAnsi="Arial" w:cs="Arial"/>
          <w:sz w:val="22"/>
        </w:rPr>
        <w:t xml:space="preserve">[2] </w:t>
      </w:r>
      <w:hyperlink r:id="rId9" w:history="1">
        <w:r w:rsidRPr="0062490F">
          <w:rPr>
            <w:rStyle w:val="a5"/>
            <w:rFonts w:ascii="Arial" w:hAnsi="Arial" w:cs="Arial"/>
            <w:sz w:val="22"/>
          </w:rPr>
          <w:t>https://github.com/nwojke/deep_sort</w:t>
        </w:r>
      </w:hyperlink>
    </w:p>
    <w:p w14:paraId="0936332D" w14:textId="77777777" w:rsidR="005B098F" w:rsidRDefault="005B098F" w:rsidP="005B098F">
      <w:pPr>
        <w:spacing w:line="480" w:lineRule="auto"/>
        <w:rPr>
          <w:rFonts w:ascii="Arial" w:hAnsi="Arial" w:cs="Arial"/>
          <w:sz w:val="22"/>
        </w:rPr>
      </w:pPr>
      <w:r>
        <w:rPr>
          <w:rFonts w:ascii="Arial" w:hAnsi="Arial" w:cs="Arial"/>
          <w:sz w:val="22"/>
        </w:rPr>
        <w:t xml:space="preserve">Other paper </w:t>
      </w:r>
      <w:r>
        <w:rPr>
          <w:rFonts w:ascii="Arial" w:hAnsi="Arial" w:cs="Arial" w:hint="eastAsia"/>
          <w:sz w:val="22"/>
        </w:rPr>
        <w:t>we</w:t>
      </w:r>
      <w:r>
        <w:rPr>
          <w:rFonts w:ascii="Arial" w:hAnsi="Arial" w:cs="Arial"/>
          <w:sz w:val="22"/>
        </w:rPr>
        <w:t xml:space="preserve"> </w:t>
      </w:r>
      <w:r>
        <w:rPr>
          <w:rFonts w:ascii="Arial" w:hAnsi="Arial" w:cs="Arial" w:hint="eastAsia"/>
          <w:sz w:val="22"/>
        </w:rPr>
        <w:t>r</w:t>
      </w:r>
      <w:r>
        <w:rPr>
          <w:rFonts w:ascii="Arial" w:hAnsi="Arial" w:cs="Arial"/>
          <w:sz w:val="22"/>
        </w:rPr>
        <w:t>eferr</w:t>
      </w:r>
      <w:r>
        <w:rPr>
          <w:rFonts w:ascii="Arial" w:hAnsi="Arial" w:cs="Arial" w:hint="eastAsia"/>
          <w:sz w:val="22"/>
        </w:rPr>
        <w:t>ed</w:t>
      </w:r>
      <w:r>
        <w:rPr>
          <w:rFonts w:ascii="Arial" w:hAnsi="Arial" w:cs="Arial"/>
          <w:sz w:val="22"/>
        </w:rPr>
        <w:t xml:space="preserve"> to</w:t>
      </w:r>
      <w:r>
        <w:rPr>
          <w:rFonts w:ascii="Arial" w:hAnsi="Arial" w:cs="Arial" w:hint="eastAsia"/>
          <w:sz w:val="22"/>
        </w:rPr>
        <w:t>:</w:t>
      </w:r>
    </w:p>
    <w:p w14:paraId="7F56051C" w14:textId="77777777" w:rsidR="005B098F" w:rsidRDefault="005B098F" w:rsidP="005B098F">
      <w:pPr>
        <w:spacing w:line="480" w:lineRule="auto"/>
        <w:rPr>
          <w:rFonts w:ascii="NimbusRomNo9L" w:hAnsi="NimbusRomNo9L" w:hint="eastAsia"/>
          <w:sz w:val="18"/>
          <w:szCs w:val="18"/>
        </w:rPr>
      </w:pPr>
      <w:r>
        <w:rPr>
          <w:rFonts w:ascii="Arial" w:hAnsi="Arial" w:cs="Arial"/>
          <w:sz w:val="22"/>
        </w:rPr>
        <w:t xml:space="preserve">[3] </w:t>
      </w:r>
      <w:r w:rsidRPr="00064898">
        <w:rPr>
          <w:rFonts w:ascii="NimbusRomNo9L" w:hAnsi="NimbusRomNo9L"/>
          <w:sz w:val="18"/>
          <w:szCs w:val="18"/>
        </w:rPr>
        <w:t xml:space="preserve">N. </w:t>
      </w:r>
      <w:proofErr w:type="spellStart"/>
      <w:r w:rsidRPr="00064898">
        <w:rPr>
          <w:rFonts w:ascii="NimbusRomNo9L" w:hAnsi="NimbusRomNo9L"/>
          <w:sz w:val="18"/>
          <w:szCs w:val="18"/>
        </w:rPr>
        <w:t>Wojke</w:t>
      </w:r>
      <w:proofErr w:type="spellEnd"/>
      <w:r w:rsidRPr="00064898">
        <w:rPr>
          <w:rFonts w:ascii="NimbusRomNo9L" w:hAnsi="NimbusRomNo9L"/>
          <w:sz w:val="18"/>
          <w:szCs w:val="18"/>
        </w:rPr>
        <w:t xml:space="preserve"> and A. Bewley, “Deep cosine metric learning for person re-identification,”</w:t>
      </w:r>
      <w:r w:rsidRPr="00064898">
        <w:rPr>
          <w:rFonts w:ascii="NimbusRomNo9L" w:hAnsi="NimbusRomNo9L"/>
          <w:i/>
          <w:iCs/>
          <w:sz w:val="18"/>
          <w:szCs w:val="18"/>
        </w:rPr>
        <w:t xml:space="preserve"> in Proc. WACV. IEEE</w:t>
      </w:r>
      <w:r w:rsidRPr="00064898">
        <w:rPr>
          <w:rFonts w:ascii="NimbusRomNo9L" w:hAnsi="NimbusRomNo9L"/>
          <w:sz w:val="18"/>
          <w:szCs w:val="18"/>
        </w:rPr>
        <w:t xml:space="preserve">, 2018, pp. 748–756. </w:t>
      </w:r>
    </w:p>
    <w:p w14:paraId="3A2D90A8" w14:textId="090F3185" w:rsidR="0009627F" w:rsidRPr="00644195" w:rsidRDefault="005B098F" w:rsidP="00644195">
      <w:pPr>
        <w:spacing w:line="480" w:lineRule="auto"/>
        <w:rPr>
          <w:rFonts w:ascii="NimbusRomNo9L" w:hAnsi="NimbusRomNo9L" w:cs="Arial"/>
          <w:sz w:val="18"/>
          <w:szCs w:val="18"/>
        </w:rPr>
      </w:pPr>
      <w:r w:rsidRPr="00644195">
        <w:rPr>
          <w:rFonts w:ascii="NimbusRomNo9L" w:hAnsi="NimbusRomNo9L" w:cs="Arial"/>
          <w:sz w:val="18"/>
          <w:szCs w:val="18"/>
        </w:rPr>
        <w:t xml:space="preserve">[4] A. Bewley, G. </w:t>
      </w:r>
      <w:proofErr w:type="spellStart"/>
      <w:r w:rsidRPr="00644195">
        <w:rPr>
          <w:rFonts w:ascii="NimbusRomNo9L" w:hAnsi="NimbusRomNo9L" w:cs="Arial"/>
          <w:sz w:val="18"/>
          <w:szCs w:val="18"/>
        </w:rPr>
        <w:t>Zongyuan</w:t>
      </w:r>
      <w:proofErr w:type="spellEnd"/>
      <w:r w:rsidRPr="00644195">
        <w:rPr>
          <w:rFonts w:ascii="NimbusRomNo9L" w:hAnsi="NimbusRomNo9L" w:cs="Arial"/>
          <w:sz w:val="18"/>
          <w:szCs w:val="18"/>
        </w:rPr>
        <w:t xml:space="preserve">, F. Ramos, and B. </w:t>
      </w:r>
      <w:proofErr w:type="spellStart"/>
      <w:r w:rsidRPr="00644195">
        <w:rPr>
          <w:rFonts w:ascii="NimbusRomNo9L" w:hAnsi="NimbusRomNo9L" w:cs="Arial"/>
          <w:sz w:val="18"/>
          <w:szCs w:val="18"/>
        </w:rPr>
        <w:t>Upcroft</w:t>
      </w:r>
      <w:proofErr w:type="spellEnd"/>
      <w:r w:rsidRPr="00644195">
        <w:rPr>
          <w:rFonts w:ascii="NimbusRomNo9L" w:hAnsi="NimbusRomNo9L" w:cs="Arial"/>
          <w:sz w:val="18"/>
          <w:szCs w:val="18"/>
        </w:rPr>
        <w:t xml:space="preserve">, “Simple online and </w:t>
      </w:r>
      <w:proofErr w:type="spellStart"/>
      <w:r w:rsidRPr="00644195">
        <w:rPr>
          <w:rFonts w:ascii="NimbusRomNo9L" w:hAnsi="NimbusRomNo9L" w:cs="Arial"/>
          <w:sz w:val="18"/>
          <w:szCs w:val="18"/>
        </w:rPr>
        <w:t>realtime</w:t>
      </w:r>
      <w:proofErr w:type="spellEnd"/>
      <w:r w:rsidRPr="00644195">
        <w:rPr>
          <w:rFonts w:ascii="NimbusRomNo9L" w:hAnsi="NimbusRomNo9L" w:cs="Arial"/>
          <w:sz w:val="18"/>
          <w:szCs w:val="18"/>
        </w:rPr>
        <w:t xml:space="preserve"> tracking,” in ICIP, 2016, pp. 3464–3468. </w:t>
      </w:r>
    </w:p>
    <w:p w14:paraId="291A1FBF" w14:textId="0F46DA71" w:rsidR="0009627F" w:rsidRPr="00644195" w:rsidRDefault="0009627F" w:rsidP="0009627F">
      <w:pPr>
        <w:spacing w:line="480" w:lineRule="auto"/>
        <w:rPr>
          <w:rFonts w:ascii="NimbusRomNo9L" w:hAnsi="NimbusRomNo9L" w:cs="Arial"/>
          <w:sz w:val="18"/>
          <w:szCs w:val="18"/>
        </w:rPr>
      </w:pPr>
      <w:r w:rsidRPr="00644195">
        <w:rPr>
          <w:rFonts w:ascii="NimbusRomNo9L" w:hAnsi="NimbusRomNo9L" w:cs="Arial"/>
          <w:sz w:val="18"/>
          <w:szCs w:val="18"/>
        </w:rPr>
        <w:t>[6] L. Leal-</w:t>
      </w:r>
      <w:proofErr w:type="spellStart"/>
      <w:r w:rsidRPr="00644195">
        <w:rPr>
          <w:rFonts w:ascii="NimbusRomNo9L" w:hAnsi="NimbusRomNo9L" w:cs="Arial"/>
          <w:sz w:val="18"/>
          <w:szCs w:val="18"/>
        </w:rPr>
        <w:t>Taix´e</w:t>
      </w:r>
      <w:proofErr w:type="spellEnd"/>
      <w:r w:rsidRPr="00644195">
        <w:rPr>
          <w:rFonts w:ascii="NimbusRomNo9L" w:hAnsi="NimbusRomNo9L" w:cs="Arial"/>
          <w:sz w:val="18"/>
          <w:szCs w:val="18"/>
        </w:rPr>
        <w:t>, A. Milan, I. Reid, S. Roth, and K. Schindler, “</w:t>
      </w:r>
      <w:proofErr w:type="spellStart"/>
      <w:r w:rsidRPr="00644195">
        <w:rPr>
          <w:rFonts w:ascii="NimbusRomNo9L" w:hAnsi="NimbusRomNo9L" w:cs="Arial"/>
          <w:sz w:val="18"/>
          <w:szCs w:val="18"/>
        </w:rPr>
        <w:t>MOTChallenge</w:t>
      </w:r>
      <w:proofErr w:type="spellEnd"/>
      <w:r w:rsidRPr="00644195">
        <w:rPr>
          <w:rFonts w:ascii="NimbusRomNo9L" w:hAnsi="NimbusRomNo9L" w:cs="Arial"/>
          <w:sz w:val="18"/>
          <w:szCs w:val="18"/>
        </w:rPr>
        <w:t xml:space="preserve"> 2015: Towards a Benchmark for Multi-Target Tracking,” </w:t>
      </w:r>
      <w:proofErr w:type="spellStart"/>
      <w:r w:rsidRPr="00644195">
        <w:rPr>
          <w:rFonts w:ascii="NimbusRomNo9L" w:hAnsi="NimbusRomNo9L" w:cs="Arial"/>
          <w:sz w:val="18"/>
          <w:szCs w:val="18"/>
        </w:rPr>
        <w:t>arXiv</w:t>
      </w:r>
      <w:proofErr w:type="spellEnd"/>
      <w:r w:rsidRPr="00644195">
        <w:rPr>
          <w:rFonts w:ascii="NimbusRomNo9L" w:hAnsi="NimbusRomNo9L" w:cs="Arial"/>
          <w:sz w:val="18"/>
          <w:szCs w:val="18"/>
        </w:rPr>
        <w:t xml:space="preserve"> preprint, 2015.</w:t>
      </w:r>
    </w:p>
    <w:p w14:paraId="6529ECA8" w14:textId="50335451" w:rsidR="0009627F" w:rsidRPr="00644195" w:rsidRDefault="0009627F" w:rsidP="0009627F">
      <w:pPr>
        <w:spacing w:line="480" w:lineRule="auto"/>
        <w:rPr>
          <w:rFonts w:ascii="NimbusRomNo9L" w:hAnsi="NimbusRomNo9L" w:cs="Arial"/>
          <w:sz w:val="18"/>
          <w:szCs w:val="18"/>
        </w:rPr>
      </w:pPr>
      <w:r w:rsidRPr="00644195">
        <w:rPr>
          <w:rFonts w:ascii="NimbusRomNo9L" w:hAnsi="NimbusRomNo9L" w:cs="Arial"/>
          <w:sz w:val="18"/>
          <w:szCs w:val="18"/>
        </w:rPr>
        <w:t xml:space="preserve">[7] F. Yu, W. Li, Q. Li, Y. Liu, X. Shi, and J. Yan, “Poi: Multiple </w:t>
      </w:r>
      <w:proofErr w:type="gramStart"/>
      <w:r w:rsidRPr="00644195">
        <w:rPr>
          <w:rFonts w:ascii="NimbusRomNo9L" w:hAnsi="NimbusRomNo9L" w:cs="Arial"/>
          <w:sz w:val="18"/>
          <w:szCs w:val="18"/>
        </w:rPr>
        <w:t>object</w:t>
      </w:r>
      <w:proofErr w:type="gramEnd"/>
      <w:r w:rsidRPr="00644195">
        <w:rPr>
          <w:rFonts w:ascii="NimbusRomNo9L" w:hAnsi="NimbusRomNo9L" w:cs="Arial"/>
          <w:sz w:val="18"/>
          <w:szCs w:val="18"/>
        </w:rPr>
        <w:t xml:space="preserve"> tracking with high performance detection and appearance feature,” in ECCV. Springer, 2016, pp. 36–42.</w:t>
      </w:r>
    </w:p>
    <w:p w14:paraId="329187C3" w14:textId="77777777" w:rsidR="005B098F" w:rsidRPr="008C02C9" w:rsidRDefault="005B098F" w:rsidP="005B098F"/>
    <w:p w14:paraId="28ECE37D" w14:textId="59F31654" w:rsidR="00F140CB" w:rsidRPr="005B098F" w:rsidRDefault="00F140CB" w:rsidP="005B098F">
      <w:pPr>
        <w:jc w:val="center"/>
        <w:rPr>
          <w:b/>
          <w:bCs/>
          <w:sz w:val="28"/>
          <w:szCs w:val="32"/>
        </w:rPr>
      </w:pPr>
    </w:p>
    <w:sectPr w:rsidR="00F140CB" w:rsidRPr="005B09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7433"/>
    <w:multiLevelType w:val="hybridMultilevel"/>
    <w:tmpl w:val="E3E097C8"/>
    <w:lvl w:ilvl="0" w:tplc="F78A0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AC71A5"/>
    <w:multiLevelType w:val="hybridMultilevel"/>
    <w:tmpl w:val="3B7C9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5F042A"/>
    <w:multiLevelType w:val="hybridMultilevel"/>
    <w:tmpl w:val="C352B258"/>
    <w:lvl w:ilvl="0" w:tplc="0FE65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4A"/>
    <w:rsid w:val="00036CAB"/>
    <w:rsid w:val="0009627F"/>
    <w:rsid w:val="001728C7"/>
    <w:rsid w:val="001832F9"/>
    <w:rsid w:val="003252FD"/>
    <w:rsid w:val="003B63BA"/>
    <w:rsid w:val="00411D8D"/>
    <w:rsid w:val="00414DF8"/>
    <w:rsid w:val="004C40FF"/>
    <w:rsid w:val="005B098F"/>
    <w:rsid w:val="006271E6"/>
    <w:rsid w:val="00644195"/>
    <w:rsid w:val="00716413"/>
    <w:rsid w:val="00774337"/>
    <w:rsid w:val="0084514A"/>
    <w:rsid w:val="008D7BE5"/>
    <w:rsid w:val="00941333"/>
    <w:rsid w:val="009C354D"/>
    <w:rsid w:val="00AE0DC9"/>
    <w:rsid w:val="00B30ED1"/>
    <w:rsid w:val="00BC29C1"/>
    <w:rsid w:val="00C50CDA"/>
    <w:rsid w:val="00C561B3"/>
    <w:rsid w:val="00D5077C"/>
    <w:rsid w:val="00D9029D"/>
    <w:rsid w:val="00DA0F92"/>
    <w:rsid w:val="00DD2D5A"/>
    <w:rsid w:val="00E03ACD"/>
    <w:rsid w:val="00E2047F"/>
    <w:rsid w:val="00EE283F"/>
    <w:rsid w:val="00F140CB"/>
    <w:rsid w:val="00FD3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ABD3"/>
  <w15:chartTrackingRefBased/>
  <w15:docId w15:val="{E587625E-8427-4793-9F88-34910B28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77C"/>
    <w:pPr>
      <w:ind w:firstLineChars="200" w:firstLine="420"/>
    </w:pPr>
  </w:style>
  <w:style w:type="table" w:styleId="a4">
    <w:name w:val="Table Grid"/>
    <w:basedOn w:val="a1"/>
    <w:uiPriority w:val="39"/>
    <w:rsid w:val="00774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lated-span">
    <w:name w:val="translated-span"/>
    <w:basedOn w:val="a0"/>
    <w:rsid w:val="00E2047F"/>
  </w:style>
  <w:style w:type="character" w:styleId="a5">
    <w:name w:val="Hyperlink"/>
    <w:rsid w:val="00183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nwojke/deep_s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wojke/deep_s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1579</Words>
  <Characters>9004</Characters>
  <Application>Microsoft Office Word</Application>
  <DocSecurity>0</DocSecurity>
  <Lines>75</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禹熙</dc:creator>
  <cp:keywords/>
  <dc:description/>
  <cp:lastModifiedBy>刘 禹熙</cp:lastModifiedBy>
  <cp:revision>11</cp:revision>
  <dcterms:created xsi:type="dcterms:W3CDTF">2020-10-19T03:18:00Z</dcterms:created>
  <dcterms:modified xsi:type="dcterms:W3CDTF">2020-10-19T09:10:00Z</dcterms:modified>
</cp:coreProperties>
</file>