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918-1540031014459" w:id="1"/>
      <w:bookmarkEnd w:id="1"/>
      <w:r>
        <w:rPr/>
        <w:t>Beats  ---  轻量级的数据传送者</w:t>
      </w:r>
    </w:p>
    <w:p>
      <w:pPr/>
      <w:bookmarkStart w:name="3635-1540031044218" w:id="2"/>
      <w:bookmarkEnd w:id="2"/>
    </w:p>
    <w:p>
      <w:pPr/>
      <w:bookmarkStart w:name="1080-1540031044427" w:id="3"/>
      <w:bookmarkEnd w:id="3"/>
      <w:r>
        <w:rPr/>
        <w:t>FileBeat: 日志文件</w:t>
      </w:r>
    </w:p>
    <w:p>
      <w:pPr/>
      <w:bookmarkStart w:name="6322-1540031139778" w:id="4"/>
      <w:bookmarkEnd w:id="4"/>
      <w:r>
        <w:rPr/>
        <w:t>Metricbeat 度量数据主CPU, 内存， 磁盘， nginx，mysql</w:t>
      </w:r>
    </w:p>
    <w:p>
      <w:pPr/>
      <w:bookmarkStart w:name="7713-1540031171242" w:id="5"/>
      <w:bookmarkEnd w:id="5"/>
      <w:r>
        <w:rPr/>
        <w:t>PacketBeat   网络数据</w:t>
      </w:r>
    </w:p>
    <w:p>
      <w:pPr/>
      <w:bookmarkStart w:name="6943-1540031180498" w:id="6"/>
      <w:bookmarkEnd w:id="6"/>
      <w:r>
        <w:rPr/>
        <w:t>Winlogbeat: windows的系统日志数据</w:t>
      </w:r>
    </w:p>
    <w:p>
      <w:pPr/>
      <w:bookmarkStart w:name="5185-1540031197201" w:id="7"/>
      <w:bookmarkEnd w:id="7"/>
    </w:p>
    <w:p>
      <w:pPr/>
      <w:bookmarkStart w:name="7773-1540031204073" w:id="8"/>
      <w:bookmarkEnd w:id="8"/>
    </w:p>
    <w:p>
      <w:pPr/>
      <w:bookmarkStart w:name="9241-1540031204266" w:id="9"/>
      <w:bookmarkEnd w:id="9"/>
      <w:r>
        <w:rPr/>
        <w:t>Filebeat，</w:t>
      </w:r>
    </w:p>
    <w:p>
      <w:pPr/>
      <w:bookmarkStart w:name="8921-1540031617073" w:id="10"/>
      <w:bookmarkEnd w:id="10"/>
      <w:r>
        <w:rPr/>
        <w:t xml:space="preserve">     Prospector: 的作用是探测监控文件是否会发生变化</w:t>
      </w:r>
    </w:p>
    <w:p>
      <w:pPr/>
      <w:bookmarkStart w:name="3298-1540031644497" w:id="11"/>
      <w:bookmarkEnd w:id="11"/>
      <w:r>
        <w:rPr/>
        <w:t xml:space="preserve">     Harvester的作用是从每个具体文件中取出数据发送到output， 一个Harvest针对一个日志文件。</w:t>
      </w:r>
    </w:p>
    <w:p>
      <w:pPr/>
      <w:bookmarkStart w:name="1286-1540031664993" w:id="12"/>
      <w:bookmarkEnd w:id="12"/>
      <w:r>
        <w:rPr/>
        <w:t xml:space="preserve">    </w:t>
      </w:r>
    </w:p>
    <w:p>
      <w:pPr/>
      <w:bookmarkStart w:name="4989-1540032377278" w:id="13"/>
      <w:bookmarkEnd w:id="13"/>
      <w:r>
        <w:drawing>
          <wp:inline distT="0" distR="0" distB="0" distL="0">
            <wp:extent cx="5267325" cy="27897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46-1540031197377" w:id="14"/>
      <w:bookmarkEnd w:id="14"/>
    </w:p>
    <w:p>
      <w:pPr/>
      <w:bookmarkStart w:name="5084-1540031017226" w:id="15"/>
      <w:bookmarkEnd w:id="15"/>
    </w:p>
    <w:p>
      <w:pPr/>
      <w:bookmarkStart w:name="9237-1540211126864" w:id="16"/>
      <w:bookmarkEnd w:id="16"/>
      <w:r>
        <w:drawing>
          <wp:inline distT="0" distR="0" distB="0" distL="0">
            <wp:extent cx="5267325" cy="34036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30-1540211126864" w:id="17"/>
      <w:bookmarkEnd w:id="17"/>
    </w:p>
    <w:p>
      <w:pPr/>
      <w:bookmarkStart w:name="4032-1540211127495" w:id="18"/>
      <w:bookmarkEnd w:id="18"/>
    </w:p>
    <w:p>
      <w:pPr/>
      <w:bookmarkStart w:name="8687-1540211198564" w:id="19"/>
      <w:bookmarkEnd w:id="19"/>
      <w:r>
        <w:drawing>
          <wp:inline distT="0" distR="0" distB="0" distL="0">
            <wp:extent cx="5267325" cy="281716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30-1540211198564" w:id="20"/>
      <w:bookmarkEnd w:id="20"/>
    </w:p>
    <w:p>
      <w:pPr/>
      <w:bookmarkStart w:name="6692-1540299465300" w:id="21"/>
      <w:bookmarkEnd w:id="21"/>
      <w:r>
        <w:drawing>
          <wp:inline distT="0" distR="0" distB="0" distL="0">
            <wp:extent cx="5267325" cy="218451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82-1540211199603" w:id="22"/>
      <w:bookmarkEnd w:id="22"/>
    </w:p>
    <w:p>
      <w:pPr/>
      <w:bookmarkStart w:name="2768-1540299467676" w:id="23"/>
      <w:bookmarkEnd w:id="23"/>
      <w:r>
        <w:rPr/>
        <w:t>filebeat探测某个路径下的log，然后动态的输出给elasticsearch中 ， 下面2幅图</w:t>
      </w:r>
    </w:p>
    <w:p>
      <w:pPr/>
      <w:bookmarkStart w:name="2081-1540299492126" w:id="24"/>
      <w:bookmarkEnd w:id="24"/>
      <w:r>
        <w:drawing>
          <wp:inline distT="0" distR="0" distB="0" distL="0">
            <wp:extent cx="5267325" cy="399216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42-1540211199810" w:id="25"/>
      <w:bookmarkEnd w:id="25"/>
    </w:p>
    <w:p>
      <w:pPr/>
      <w:bookmarkStart w:name="7095-1540299526901" w:id="26"/>
      <w:bookmarkEnd w:id="26"/>
      <w:r>
        <w:drawing>
          <wp:inline distT="0" distR="0" distB="0" distL="0">
            <wp:extent cx="5267325" cy="84727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16-1540299493843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2018-12-23T16:28:53Z</dcterms:created>
  <dc:creator>Apache POI</dc:creator>
</cp:coreProperties>
</file>