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刘月霞英语领军工作室202</w:t>
      </w: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0</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月度会会议纪要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sz w:val="24"/>
          <w:szCs w:val="24"/>
        </w:rPr>
        <w:t>202</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3</w:t>
      </w:r>
      <w:r>
        <w:rPr>
          <w:rFonts w:hint="eastAsia" w:ascii="宋体" w:hAnsi="宋体" w:eastAsia="宋体" w:cs="宋体"/>
          <w:sz w:val="24"/>
          <w:szCs w:val="24"/>
        </w:rPr>
        <w:t>月10日，刘月霞英语领军工作室在昌乐二中第</w:t>
      </w:r>
      <w:r>
        <w:rPr>
          <w:rFonts w:hint="eastAsia" w:ascii="宋体" w:hAnsi="宋体" w:eastAsia="宋体" w:cs="宋体"/>
          <w:sz w:val="24"/>
          <w:szCs w:val="24"/>
          <w:lang w:val="en-US" w:eastAsia="zh-CN"/>
        </w:rPr>
        <w:t>一次</w:t>
      </w:r>
      <w:r>
        <w:rPr>
          <w:rFonts w:hint="eastAsia" w:ascii="宋体" w:hAnsi="宋体" w:eastAsia="宋体" w:cs="宋体"/>
          <w:sz w:val="24"/>
          <w:szCs w:val="24"/>
        </w:rPr>
        <w:t>会议室召开20210</w:t>
      </w:r>
      <w:r>
        <w:rPr>
          <w:rFonts w:hint="eastAsia" w:ascii="宋体" w:hAnsi="宋体" w:eastAsia="宋体" w:cs="宋体"/>
          <w:sz w:val="24"/>
          <w:szCs w:val="24"/>
          <w:lang w:val="en-US" w:eastAsia="zh-CN"/>
        </w:rPr>
        <w:t>3</w:t>
      </w:r>
      <w:r>
        <w:rPr>
          <w:rFonts w:hint="eastAsia" w:ascii="宋体" w:hAnsi="宋体" w:eastAsia="宋体" w:cs="宋体"/>
          <w:sz w:val="24"/>
          <w:szCs w:val="24"/>
        </w:rPr>
        <w:t>月度会（参加名单附件1），会议由刘月霞主持。会议首先听取了刘月霞对</w:t>
      </w:r>
      <w:r>
        <w:rPr>
          <w:rFonts w:hint="eastAsia" w:ascii="宋体" w:hAnsi="宋体" w:eastAsia="宋体" w:cs="宋体"/>
          <w:kern w:val="0"/>
          <w:sz w:val="24"/>
          <w:szCs w:val="24"/>
          <w:lang w:val="en-US" w:eastAsia="zh-CN"/>
        </w:rPr>
        <w:t>2021年</w:t>
      </w:r>
      <w:r>
        <w:rPr>
          <w:rFonts w:hint="eastAsia" w:ascii="宋体" w:hAnsi="宋体" w:eastAsia="宋体" w:cs="宋体"/>
          <w:kern w:val="0"/>
          <w:sz w:val="24"/>
          <w:szCs w:val="24"/>
        </w:rPr>
        <w:t>的</w:t>
      </w:r>
      <w:r>
        <w:rPr>
          <w:rFonts w:hint="eastAsia" w:ascii="宋体" w:hAnsi="宋体" w:eastAsia="宋体" w:cs="宋体"/>
          <w:kern w:val="0"/>
          <w:sz w:val="24"/>
          <w:szCs w:val="24"/>
          <w:lang w:val="en-US" w:eastAsia="zh-CN"/>
        </w:rPr>
        <w:t>成绩总结：</w:t>
      </w:r>
    </w:p>
    <w:p>
      <w:pPr>
        <w:keepNext w:val="0"/>
        <w:keepLines w:val="0"/>
        <w:pageBreakBefore w:val="0"/>
        <w:widowControl w:val="0"/>
        <w:numPr>
          <w:ilvl w:val="0"/>
          <w:numId w:val="0"/>
        </w:numPr>
        <w:kinsoku/>
        <w:wordWrap/>
        <w:overflowPunct/>
        <w:topLinePunct w:val="0"/>
        <w:autoSpaceDE/>
        <w:autoSpaceDN/>
        <w:bidi w:val="0"/>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1.阅读</w:t>
      </w:r>
      <w:r>
        <w:rPr>
          <w:rFonts w:hint="eastAsia" w:ascii="宋体" w:hAnsi="宋体" w:eastAsia="宋体" w:cs="宋体"/>
          <w:sz w:val="24"/>
          <w:szCs w:val="24"/>
        </w:rPr>
        <w:t>《</w:t>
      </w:r>
      <w:r>
        <w:rPr>
          <w:rFonts w:hint="eastAsia" w:ascii="宋体" w:hAnsi="宋体" w:eastAsia="宋体" w:cs="宋体"/>
          <w:sz w:val="24"/>
          <w:szCs w:val="24"/>
          <w:lang w:val="en-US" w:eastAsia="zh-CN"/>
        </w:rPr>
        <w:t>追求理解的教学设计</w:t>
      </w:r>
      <w:r>
        <w:rPr>
          <w:rFonts w:hint="eastAsia" w:ascii="宋体" w:hAnsi="宋体" w:eastAsia="宋体" w:cs="宋体"/>
          <w:sz w:val="24"/>
          <w:szCs w:val="24"/>
        </w:rPr>
        <w:t>》</w:t>
      </w:r>
      <w:r>
        <w:rPr>
          <w:rFonts w:hint="eastAsia" w:ascii="宋体" w:hAnsi="宋体" w:eastAsia="宋体" w:cs="宋体"/>
          <w:sz w:val="24"/>
          <w:szCs w:val="24"/>
          <w:lang w:val="en-US" w:eastAsia="zh-CN"/>
        </w:rPr>
        <w:t>与</w:t>
      </w:r>
      <w:r>
        <w:rPr>
          <w:rFonts w:hint="eastAsia" w:ascii="宋体" w:hAnsi="宋体" w:eastAsia="宋体" w:cs="宋体"/>
          <w:sz w:val="24"/>
          <w:szCs w:val="24"/>
        </w:rPr>
        <w:t>《</w:t>
      </w:r>
      <w:r>
        <w:rPr>
          <w:rFonts w:hint="eastAsia" w:ascii="宋体" w:hAnsi="宋体" w:eastAsia="宋体" w:cs="宋体"/>
          <w:sz w:val="24"/>
          <w:szCs w:val="24"/>
          <w:lang w:val="en-US" w:eastAsia="zh-CN"/>
        </w:rPr>
        <w:t>课堂转型</w:t>
      </w:r>
      <w:r>
        <w:rPr>
          <w:rFonts w:hint="eastAsia" w:ascii="宋体" w:hAnsi="宋体" w:eastAsia="宋体" w:cs="宋体"/>
          <w:sz w:val="24"/>
          <w:szCs w:val="24"/>
        </w:rPr>
        <w:t>》</w:t>
      </w:r>
      <w:r>
        <w:rPr>
          <w:rFonts w:hint="eastAsia" w:ascii="宋体" w:hAnsi="宋体" w:eastAsia="宋体" w:cs="宋体"/>
          <w:sz w:val="24"/>
          <w:szCs w:val="24"/>
          <w:lang w:val="en-US" w:eastAsia="zh-CN"/>
        </w:rPr>
        <w:t>并写读后感与</w:t>
      </w:r>
      <w:r>
        <w:rPr>
          <w:rFonts w:hint="eastAsia" w:ascii="宋体" w:hAnsi="宋体" w:eastAsia="宋体" w:cs="宋体"/>
          <w:sz w:val="24"/>
          <w:szCs w:val="24"/>
        </w:rPr>
        <w:t>教育教学反思</w:t>
      </w:r>
      <w:r>
        <w:rPr>
          <w:rFonts w:hint="eastAsia" w:ascii="宋体" w:hAnsi="宋体" w:eastAsia="宋体" w:cs="宋体"/>
          <w:sz w:val="24"/>
          <w:szCs w:val="24"/>
          <w:lang w:val="en-US" w:eastAsia="zh-CN"/>
        </w:rPr>
        <w:t>各一篇</w:t>
      </w:r>
    </w:p>
    <w:p>
      <w:pPr>
        <w:keepNext w:val="0"/>
        <w:keepLines w:val="0"/>
        <w:pageBreakBefore w:val="0"/>
        <w:widowControl w:val="0"/>
        <w:numPr>
          <w:ilvl w:val="0"/>
          <w:numId w:val="0"/>
        </w:numPr>
        <w:kinsoku/>
        <w:wordWrap/>
        <w:overflowPunct/>
        <w:topLinePunct w:val="0"/>
        <w:autoSpaceDE/>
        <w:autoSpaceDN/>
        <w:bidi w:val="0"/>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2.县级课题立项并发表论文《英语学科12年一体化》1篇</w:t>
      </w: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3.完成</w:t>
      </w:r>
      <w:r>
        <w:rPr>
          <w:rFonts w:hint="eastAsia" w:ascii="宋体" w:hAnsi="宋体" w:eastAsia="宋体" w:cs="宋体"/>
          <w:sz w:val="24"/>
          <w:szCs w:val="24"/>
        </w:rPr>
        <w:t>青年教师培养</w:t>
      </w:r>
      <w:r>
        <w:rPr>
          <w:rFonts w:hint="eastAsia" w:ascii="宋体" w:hAnsi="宋体" w:eastAsia="宋体" w:cs="宋体"/>
          <w:sz w:val="24"/>
          <w:szCs w:val="24"/>
          <w:lang w:val="en-US" w:eastAsia="zh-CN"/>
        </w:rPr>
        <w:t>目标、</w:t>
      </w:r>
      <w:r>
        <w:rPr>
          <w:rFonts w:hint="eastAsia" w:ascii="宋体" w:hAnsi="宋体" w:eastAsia="宋体" w:cs="宋体"/>
          <w:sz w:val="24"/>
          <w:szCs w:val="24"/>
        </w:rPr>
        <w:t xml:space="preserve">计划与协议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完成</w:t>
      </w:r>
      <w:r>
        <w:rPr>
          <w:rFonts w:hint="eastAsia" w:ascii="宋体" w:hAnsi="宋体" w:eastAsia="宋体" w:cs="宋体"/>
          <w:sz w:val="24"/>
          <w:szCs w:val="24"/>
        </w:rPr>
        <w:t>骨干教师培养</w:t>
      </w:r>
      <w:r>
        <w:rPr>
          <w:rFonts w:hint="eastAsia" w:ascii="宋体" w:hAnsi="宋体" w:eastAsia="宋体" w:cs="宋体"/>
          <w:sz w:val="24"/>
          <w:szCs w:val="24"/>
          <w:lang w:val="en-US" w:eastAsia="zh-CN"/>
        </w:rPr>
        <w:t>目标、</w:t>
      </w:r>
      <w:r>
        <w:rPr>
          <w:rFonts w:hint="eastAsia" w:ascii="宋体" w:hAnsi="宋体" w:eastAsia="宋体" w:cs="宋体"/>
          <w:sz w:val="24"/>
          <w:szCs w:val="24"/>
        </w:rPr>
        <w:t xml:space="preserve">计划与协议 </w:t>
      </w: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4.完成</w:t>
      </w:r>
      <w:r>
        <w:rPr>
          <w:rFonts w:hint="eastAsia" w:ascii="宋体" w:hAnsi="宋体" w:eastAsia="宋体" w:cs="宋体"/>
          <w:sz w:val="24"/>
          <w:szCs w:val="24"/>
        </w:rPr>
        <w:t>教学设计一：必修英语教学设计</w:t>
      </w:r>
      <w:r>
        <w:rPr>
          <w:rFonts w:hint="eastAsia" w:ascii="宋体" w:hAnsi="宋体" w:eastAsia="宋体" w:cs="宋体"/>
          <w:sz w:val="24"/>
          <w:szCs w:val="24"/>
          <w:lang w:eastAsia="zh-CN"/>
        </w:rPr>
        <w:t>；</w:t>
      </w:r>
      <w:r>
        <w:rPr>
          <w:rFonts w:hint="eastAsia" w:ascii="宋体" w:hAnsi="宋体" w:eastAsia="宋体" w:cs="宋体"/>
          <w:sz w:val="24"/>
          <w:szCs w:val="24"/>
        </w:rPr>
        <w:t xml:space="preserve"> 教学设计二选择性 英语教学设计 </w:t>
      </w: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5.完成工作室教育教学反思2篇</w:t>
      </w: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kern w:val="0"/>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接着</w:t>
      </w:r>
      <w:r>
        <w:rPr>
          <w:rFonts w:hint="eastAsia" w:ascii="宋体" w:hAnsi="宋体" w:eastAsia="宋体" w:cs="宋体"/>
          <w:sz w:val="24"/>
          <w:szCs w:val="24"/>
          <w:lang w:val="en-US" w:eastAsia="zh-CN"/>
        </w:rPr>
        <w:t>各位老师</w:t>
      </w:r>
      <w:r>
        <w:rPr>
          <w:rFonts w:hint="eastAsia" w:ascii="宋体" w:hAnsi="宋体" w:eastAsia="宋体" w:cs="宋体"/>
          <w:sz w:val="24"/>
          <w:szCs w:val="24"/>
          <w:lang w:eastAsia="zh-CN"/>
        </w:rPr>
        <w:t>讨论并对</w:t>
      </w:r>
      <w:r>
        <w:rPr>
          <w:rFonts w:hint="eastAsia" w:ascii="宋体" w:hAnsi="宋体" w:eastAsia="宋体" w:cs="宋体"/>
          <w:sz w:val="24"/>
          <w:szCs w:val="24"/>
          <w:lang w:val="en-US" w:eastAsia="zh-CN"/>
        </w:rPr>
        <w:t>对2021工作室的工作</w:t>
      </w:r>
      <w:r>
        <w:rPr>
          <w:rFonts w:hint="eastAsia" w:ascii="宋体" w:hAnsi="宋体" w:eastAsia="宋体" w:cs="宋体"/>
          <w:sz w:val="24"/>
          <w:szCs w:val="24"/>
          <w:lang w:eastAsia="zh-CN"/>
        </w:rPr>
        <w:t>找出不足与改进措施，</w:t>
      </w:r>
      <w:r>
        <w:rPr>
          <w:rFonts w:hint="eastAsia" w:ascii="宋体" w:hAnsi="宋体" w:eastAsia="宋体" w:cs="宋体"/>
          <w:kern w:val="0"/>
          <w:sz w:val="24"/>
          <w:szCs w:val="24"/>
          <w:lang w:val="en-US" w:eastAsia="zh-CN"/>
        </w:rPr>
        <w:t>然后</w:t>
      </w:r>
      <w:r>
        <w:rPr>
          <w:rFonts w:hint="eastAsia" w:ascii="宋体" w:hAnsi="宋体" w:eastAsia="宋体" w:cs="宋体"/>
          <w:sz w:val="24"/>
          <w:szCs w:val="24"/>
        </w:rPr>
        <w:t>围绕</w:t>
      </w:r>
      <w:r>
        <w:rPr>
          <w:rFonts w:hint="eastAsia" w:ascii="宋体" w:hAnsi="宋体" w:eastAsia="宋体" w:cs="宋体"/>
          <w:sz w:val="24"/>
          <w:szCs w:val="24"/>
          <w:lang w:val="en-US" w:eastAsia="zh-CN"/>
        </w:rPr>
        <w:t>2022年</w:t>
      </w:r>
      <w:r>
        <w:rPr>
          <w:rFonts w:hint="eastAsia" w:ascii="宋体" w:hAnsi="宋体" w:eastAsia="宋体" w:cs="宋体"/>
          <w:sz w:val="24"/>
          <w:szCs w:val="24"/>
        </w:rPr>
        <w:t>工作室的工作内容，会议由刘月霞主持讨论了</w:t>
      </w:r>
      <w:r>
        <w:rPr>
          <w:rFonts w:hint="eastAsia" w:ascii="宋体" w:hAnsi="宋体" w:eastAsia="宋体" w:cs="宋体"/>
          <w:sz w:val="24"/>
          <w:szCs w:val="24"/>
          <w:lang w:val="en-US" w:eastAsia="zh-CN"/>
        </w:rPr>
        <w:t>3-4</w:t>
      </w:r>
      <w:r>
        <w:rPr>
          <w:rFonts w:hint="eastAsia" w:ascii="宋体" w:hAnsi="宋体" w:eastAsia="宋体" w:cs="宋体"/>
          <w:sz w:val="24"/>
          <w:szCs w:val="24"/>
        </w:rPr>
        <w:t>月的具体</w:t>
      </w:r>
      <w:r>
        <w:rPr>
          <w:rFonts w:hint="eastAsia" w:ascii="宋体" w:hAnsi="宋体" w:eastAsia="宋体" w:cs="宋体"/>
          <w:kern w:val="0"/>
          <w:sz w:val="24"/>
          <w:szCs w:val="24"/>
        </w:rPr>
        <w:t>工作安排，主要包括以下方面：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rPr>
        <w:t>项目课题科研方面，</w:t>
      </w:r>
      <w:r>
        <w:rPr>
          <w:rFonts w:hint="eastAsia" w:ascii="宋体" w:hAnsi="宋体" w:eastAsia="宋体" w:cs="宋体"/>
          <w:sz w:val="24"/>
          <w:szCs w:val="24"/>
          <w:lang w:val="en-US" w:eastAsia="zh-CN"/>
        </w:rPr>
        <w:t>确定主题“</w:t>
      </w:r>
      <w:r>
        <w:rPr>
          <w:rFonts w:hint="eastAsia" w:ascii="宋体" w:hAnsi="宋体" w:eastAsia="宋体" w:cs="宋体"/>
          <w:sz w:val="24"/>
          <w:szCs w:val="24"/>
        </w:rPr>
        <w:t>基于多要素牵引多理论融合的高中英语文化意识培养措施研究与践行”课题，</w:t>
      </w:r>
      <w:r>
        <w:rPr>
          <w:rFonts w:hint="eastAsia" w:ascii="宋体" w:hAnsi="宋体" w:eastAsia="宋体" w:cs="宋体"/>
          <w:sz w:val="24"/>
          <w:szCs w:val="24"/>
          <w:lang w:val="en-US" w:eastAsia="zh-CN"/>
        </w:rPr>
        <w:t>研读《高中英语文化意识实践路径》与《文化自信视野下英语教学中文化意识培养路径研究》两本书，按照阅读计划完成相应的阅读内容并整理出出文化意识培养的有效发负责人整理汇总。</w:t>
      </w:r>
      <w:r>
        <w:rPr>
          <w:rFonts w:hint="eastAsia" w:ascii="宋体" w:hAnsi="宋体" w:eastAsia="宋体" w:cs="宋体"/>
          <w:sz w:val="24"/>
          <w:szCs w:val="24"/>
          <w:lang w:eastAsia="zh-CN"/>
        </w:rPr>
        <w:t>读书计划如下：</w:t>
      </w:r>
    </w:p>
    <w:tbl>
      <w:tblPr>
        <w:tblStyle w:val="5"/>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4000"/>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完成时间</w:t>
            </w:r>
          </w:p>
        </w:tc>
        <w:tc>
          <w:tcPr>
            <w:tcW w:w="400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书目名称</w:t>
            </w:r>
          </w:p>
        </w:tc>
        <w:tc>
          <w:tcPr>
            <w:tcW w:w="2192"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感悟汇总整理人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《高中英语文化意识实践路径》</w:t>
            </w:r>
          </w:p>
        </w:tc>
        <w:tc>
          <w:tcPr>
            <w:tcW w:w="2192" w:type="dxa"/>
            <w:vMerge w:val="restart"/>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3.1-3.15</w:t>
            </w:r>
          </w:p>
        </w:tc>
        <w:tc>
          <w:tcPr>
            <w:tcW w:w="400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1-3章</w:t>
            </w:r>
          </w:p>
        </w:tc>
        <w:tc>
          <w:tcPr>
            <w:tcW w:w="2192" w:type="dxa"/>
            <w:vMerge w:val="continue"/>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3.16-3.31</w:t>
            </w:r>
          </w:p>
        </w:tc>
        <w:tc>
          <w:tcPr>
            <w:tcW w:w="400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4-6章</w:t>
            </w:r>
          </w:p>
        </w:tc>
        <w:tc>
          <w:tcPr>
            <w:tcW w:w="2192" w:type="dxa"/>
            <w:vMerge w:val="continue"/>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《文化自信视野下英语教学中文化意识培养路径研究》</w:t>
            </w:r>
          </w:p>
        </w:tc>
        <w:tc>
          <w:tcPr>
            <w:tcW w:w="2192" w:type="dxa"/>
            <w:vMerge w:val="restart"/>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刘彦羽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4.1-4.15</w:t>
            </w:r>
          </w:p>
        </w:tc>
        <w:tc>
          <w:tcPr>
            <w:tcW w:w="400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1-4章</w:t>
            </w:r>
          </w:p>
        </w:tc>
        <w:tc>
          <w:tcPr>
            <w:tcW w:w="2192" w:type="dxa"/>
            <w:vMerge w:val="continue"/>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4.16-4.30</w:t>
            </w:r>
          </w:p>
        </w:tc>
        <w:tc>
          <w:tcPr>
            <w:tcW w:w="4000" w:type="dxa"/>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5-8章</w:t>
            </w:r>
          </w:p>
        </w:tc>
        <w:tc>
          <w:tcPr>
            <w:tcW w:w="2192" w:type="dxa"/>
            <w:vMerge w:val="continue"/>
          </w:tcPr>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2.制定二轮复习项目书并向所有老师传达；</w:t>
      </w:r>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rPr>
      </w:pPr>
      <w:r>
        <w:rPr>
          <w:rFonts w:hint="eastAsia" w:ascii="宋体" w:hAnsi="宋体" w:eastAsia="宋体" w:cs="宋体"/>
          <w:color w:val="auto"/>
          <w:sz w:val="24"/>
          <w:szCs w:val="24"/>
          <w:lang w:val="en-US" w:eastAsia="zh-CN"/>
        </w:rPr>
        <w:t>3.出示一节二轮示范课，组织老师听课评课；</w:t>
      </w:r>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4.定于5月初日召开工作会议</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446" w:firstLineChars="600"/>
        <w:textAlignment w:val="auto"/>
        <w:rPr>
          <w:rFonts w:hint="eastAsia" w:ascii="宋体" w:hAnsi="宋体" w:eastAsia="宋体" w:cs="宋体"/>
          <w:b/>
          <w:bCs/>
          <w:sz w:val="24"/>
          <w:szCs w:val="24"/>
        </w:rPr>
      </w:pPr>
      <w:r>
        <w:rPr>
          <w:rFonts w:hint="eastAsia" w:ascii="宋体" w:hAnsi="宋体" w:eastAsia="宋体" w:cs="宋体"/>
          <w:b/>
          <w:bCs/>
          <w:sz w:val="24"/>
          <w:szCs w:val="24"/>
        </w:rPr>
        <w:t>刘月霞英语领军工作室202205月度会会议纪要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2022年5月8日，刘月霞英语领军工作室在昌乐二中第一次会议室召开202</w:t>
      </w:r>
      <w:r>
        <w:rPr>
          <w:rFonts w:hint="eastAsia" w:ascii="宋体" w:hAnsi="宋体" w:eastAsia="宋体" w:cs="宋体"/>
          <w:sz w:val="24"/>
          <w:szCs w:val="24"/>
        </w:rPr>
        <w:t>2</w:t>
      </w:r>
      <w:r>
        <w:rPr>
          <w:rFonts w:hint="eastAsia" w:ascii="宋体" w:hAnsi="宋体" w:eastAsia="宋体" w:cs="宋体"/>
          <w:sz w:val="24"/>
          <w:szCs w:val="24"/>
        </w:rPr>
        <w:t>05月度会（参加名单附件1），会议由刘月霞主持。</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 会议首先对3-4月内容进行总结：</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textAlignment w:val="auto"/>
        <w:rPr>
          <w:rFonts w:hint="eastAsia" w:ascii="宋体" w:hAnsi="宋体" w:eastAsia="宋体" w:cs="宋体"/>
          <w:kern w:val="0"/>
          <w:sz w:val="24"/>
          <w:szCs w:val="24"/>
        </w:rPr>
      </w:pPr>
      <w:r>
        <w:rPr>
          <w:rFonts w:hint="eastAsia" w:ascii="宋体" w:hAnsi="宋体" w:eastAsia="宋体" w:cs="宋体"/>
          <w:sz w:val="24"/>
          <w:szCs w:val="24"/>
        </w:rPr>
        <w:t>对《高中英语文化意识实践路径》与《文化自信视野下英语教学中文化意识培养路径研究》两本书总结的有效措施进行交流，并由刘杰老师汇总整理。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textAlignment w:val="auto"/>
        <w:rPr>
          <w:rFonts w:hint="eastAsia" w:ascii="宋体" w:hAnsi="宋体" w:eastAsia="宋体" w:cs="宋体"/>
          <w:kern w:val="0"/>
          <w:sz w:val="24"/>
          <w:szCs w:val="24"/>
        </w:rPr>
      </w:pPr>
      <w:r>
        <w:rPr>
          <w:rFonts w:hint="eastAsia" w:ascii="宋体" w:hAnsi="宋体" w:eastAsia="宋体" w:cs="宋体"/>
          <w:sz w:val="24"/>
          <w:szCs w:val="24"/>
        </w:rPr>
        <w:t>总结了二轮复习的优点与存在问题并提出整改措施。</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kern w:val="0"/>
          <w:sz w:val="24"/>
          <w:szCs w:val="24"/>
        </w:rPr>
      </w:pPr>
      <w:r>
        <w:rPr>
          <w:rFonts w:hint="eastAsia" w:ascii="宋体" w:hAnsi="宋体" w:eastAsia="宋体" w:cs="宋体"/>
          <w:sz w:val="24"/>
          <w:szCs w:val="24"/>
        </w:rPr>
        <w:t>然后会议由刘月霞主持讨论了5-6月的具体</w:t>
      </w:r>
      <w:r>
        <w:rPr>
          <w:rFonts w:hint="eastAsia" w:ascii="宋体" w:hAnsi="宋体" w:eastAsia="宋体" w:cs="宋体"/>
          <w:kern w:val="0"/>
          <w:sz w:val="24"/>
          <w:szCs w:val="24"/>
        </w:rPr>
        <w:t>工作安排，主要包括：</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1.按计划研读以下理论并完成相应任务并发负责人汇总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7"/>
        <w:gridCol w:w="2642"/>
        <w:gridCol w:w="1523"/>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理论研究</w:t>
            </w:r>
          </w:p>
        </w:tc>
        <w:tc>
          <w:tcPr>
            <w:tcW w:w="264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任务要求</w:t>
            </w:r>
          </w:p>
        </w:tc>
        <w:tc>
          <w:tcPr>
            <w:tcW w:w="1523"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完成时间</w:t>
            </w:r>
          </w:p>
        </w:tc>
        <w:tc>
          <w:tcPr>
            <w:tcW w:w="143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汇总负责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fldChar w:fldCharType="begin"/>
            </w:r>
            <w:r>
              <w:rPr>
                <w:rFonts w:hint="eastAsia" w:ascii="宋体" w:hAnsi="宋体" w:eastAsia="宋体" w:cs="宋体"/>
                <w:color w:val="000000"/>
                <w:kern w:val="0"/>
                <w:sz w:val="24"/>
                <w:szCs w:val="24"/>
              </w:rPr>
              <w:instrText xml:space="preserve"> HYPERLINK "https://baike.so.com/doc/6472646-6686343.html" \t "_blank" </w:instrText>
            </w:r>
            <w:r>
              <w:rPr>
                <w:rFonts w:hint="eastAsia" w:ascii="宋体" w:hAnsi="宋体" w:eastAsia="宋体" w:cs="宋体"/>
                <w:color w:val="000000"/>
                <w:kern w:val="0"/>
                <w:sz w:val="24"/>
                <w:szCs w:val="24"/>
              </w:rPr>
              <w:fldChar w:fldCharType="separate"/>
            </w:r>
            <w:r>
              <w:rPr>
                <w:rFonts w:hint="eastAsia" w:ascii="宋体" w:hAnsi="宋体" w:eastAsia="宋体" w:cs="宋体"/>
                <w:color w:val="000000"/>
                <w:kern w:val="0"/>
                <w:sz w:val="24"/>
                <w:szCs w:val="24"/>
              </w:rPr>
              <w:t>勒温</w:t>
            </w:r>
            <w:r>
              <w:rPr>
                <w:rFonts w:hint="eastAsia" w:ascii="宋体" w:hAnsi="宋体" w:eastAsia="宋体" w:cs="宋体"/>
                <w:color w:val="000000"/>
                <w:kern w:val="0"/>
                <w:sz w:val="24"/>
                <w:szCs w:val="24"/>
              </w:rPr>
              <w:fldChar w:fldCharType="end"/>
            </w:r>
            <w:r>
              <w:rPr>
                <w:rFonts w:hint="eastAsia" w:ascii="宋体" w:hAnsi="宋体" w:eastAsia="宋体" w:cs="宋体"/>
                <w:color w:val="000000"/>
                <w:kern w:val="0"/>
                <w:sz w:val="24"/>
                <w:szCs w:val="24"/>
              </w:rPr>
              <w:t>的群体动力学理论</w:t>
            </w:r>
          </w:p>
        </w:tc>
        <w:tc>
          <w:tcPr>
            <w:tcW w:w="264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整理课堂评价内容</w:t>
            </w:r>
          </w:p>
        </w:tc>
        <w:tc>
          <w:tcPr>
            <w:tcW w:w="1523"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5.1-5.15</w:t>
            </w:r>
          </w:p>
        </w:tc>
        <w:tc>
          <w:tcPr>
            <w:tcW w:w="143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spacing w:val="8"/>
                <w:sz w:val="24"/>
                <w:szCs w:val="24"/>
                <w:shd w:val="clear" w:color="auto" w:fill="FFFFFF"/>
              </w:rPr>
              <w:t>单元整体教学</w:t>
            </w:r>
          </w:p>
        </w:tc>
        <w:tc>
          <w:tcPr>
            <w:tcW w:w="264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整理落实的措施</w:t>
            </w:r>
          </w:p>
        </w:tc>
        <w:tc>
          <w:tcPr>
            <w:tcW w:w="1523"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5.16-5.31</w:t>
            </w:r>
          </w:p>
        </w:tc>
        <w:tc>
          <w:tcPr>
            <w:tcW w:w="143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王彩凤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spacing w:val="8"/>
                <w:sz w:val="24"/>
                <w:szCs w:val="24"/>
                <w:shd w:val="clear" w:color="auto" w:fill="FFFFFF"/>
              </w:rPr>
              <w:t>Stern的后方法学</w:t>
            </w:r>
          </w:p>
        </w:tc>
        <w:tc>
          <w:tcPr>
            <w:tcW w:w="264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整理对英语教学的启发</w:t>
            </w:r>
          </w:p>
        </w:tc>
        <w:tc>
          <w:tcPr>
            <w:tcW w:w="1523"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6.1-6.15</w:t>
            </w:r>
          </w:p>
        </w:tc>
        <w:tc>
          <w:tcPr>
            <w:tcW w:w="143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王莹莹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spacing w:val="8"/>
                <w:sz w:val="24"/>
                <w:szCs w:val="24"/>
                <w:shd w:val="clear" w:color="auto" w:fill="FFFFFF"/>
              </w:rPr>
              <w:t>新课标对文化意识的定义</w:t>
            </w:r>
          </w:p>
        </w:tc>
        <w:tc>
          <w:tcPr>
            <w:tcW w:w="264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理解、内化</w:t>
            </w:r>
          </w:p>
        </w:tc>
        <w:tc>
          <w:tcPr>
            <w:tcW w:w="1523"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6.16-30</w:t>
            </w:r>
          </w:p>
        </w:tc>
        <w:tc>
          <w:tcPr>
            <w:tcW w:w="1437"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郑志兰</w:t>
            </w:r>
          </w:p>
        </w:tc>
      </w:tr>
    </w:tbl>
    <w:p>
      <w:pPr>
        <w:keepNext w:val="0"/>
        <w:keepLines w:val="0"/>
        <w:pageBreakBefore w:val="0"/>
        <w:widowControl w:val="0"/>
        <w:kinsoku/>
        <w:wordWrap/>
        <w:overflowPunct/>
        <w:topLinePunct w:val="0"/>
        <w:autoSpaceDE/>
        <w:autoSpaceDN/>
        <w:bidi w:val="0"/>
        <w:adjustRightInd w:val="0"/>
        <w:snapToGrid w:val="0"/>
        <w:spacing w:line="360" w:lineRule="auto"/>
        <w:ind w:left="420"/>
        <w:textAlignment w:val="auto"/>
        <w:rPr>
          <w:rFonts w:hint="eastAsia" w:ascii="宋体" w:hAnsi="宋体" w:eastAsia="宋体" w:cs="宋体"/>
          <w:color w:val="000000"/>
          <w:kern w:val="0"/>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5. 制定三轮拉练项目书与考前回扣计划。</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6. 研究2022新高考I与新高考II.</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7. 完成教学设计课例一个</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pacing w:val="8"/>
          <w:sz w:val="24"/>
          <w:szCs w:val="24"/>
          <w:shd w:val="clear" w:color="auto" w:fill="FFFFFF"/>
        </w:rPr>
      </w:pPr>
      <w:r>
        <w:rPr>
          <w:rFonts w:hint="eastAsia" w:ascii="宋体" w:hAnsi="宋体" w:eastAsia="宋体" w:cs="宋体"/>
          <w:spacing w:val="8"/>
          <w:sz w:val="24"/>
          <w:szCs w:val="24"/>
          <w:shd w:val="clear" w:color="auto" w:fill="FFFFFF"/>
        </w:rPr>
        <w:t>8. 定于7月初进行项目集中研讨。</w:t>
      </w: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1928" w:firstLineChars="800"/>
        <w:textAlignment w:val="auto"/>
        <w:rPr>
          <w:rFonts w:hint="eastAsia" w:ascii="宋体" w:hAnsi="宋体" w:eastAsia="宋体" w:cs="宋体"/>
          <w:b/>
          <w:bCs/>
          <w:sz w:val="24"/>
          <w:szCs w:val="24"/>
        </w:rPr>
      </w:pPr>
      <w:r>
        <w:rPr>
          <w:rFonts w:hint="eastAsia" w:ascii="宋体" w:hAnsi="宋体" w:eastAsia="宋体" w:cs="宋体"/>
          <w:b/>
          <w:bCs/>
          <w:sz w:val="24"/>
          <w:szCs w:val="24"/>
        </w:rPr>
        <w:t>2022年7月项目集中研讨会会议纪要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2022年7月1日，刘月霞英语领军工作室在昌乐二中第二会议室召开202207月度会（参加名单附件1），即刘月霞英语领军工作室2022第二季度项目集中研讨会，会议由刘月霞主持。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kern w:val="0"/>
          <w:sz w:val="24"/>
          <w:szCs w:val="24"/>
        </w:rPr>
      </w:pPr>
      <w:r>
        <w:rPr>
          <w:rFonts w:hint="eastAsia" w:ascii="宋体" w:hAnsi="宋体" w:eastAsia="宋体" w:cs="宋体"/>
          <w:sz w:val="24"/>
          <w:szCs w:val="24"/>
        </w:rPr>
        <w:t>会议首先进行5-</w:t>
      </w:r>
      <w:r>
        <w:rPr>
          <w:rFonts w:hint="eastAsia" w:ascii="宋体" w:hAnsi="宋体" w:eastAsia="宋体" w:cs="宋体"/>
          <w:kern w:val="0"/>
          <w:sz w:val="24"/>
          <w:szCs w:val="24"/>
        </w:rPr>
        <w:t>6月份工作的集中总结，针对每项内容一一梳理，大家提出自己的问题，然后集中讨论解决，主要情况如下：</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1.项目课题科研方面，</w:t>
      </w:r>
      <w:r>
        <w:rPr>
          <w:rFonts w:hint="eastAsia" w:ascii="宋体" w:hAnsi="宋体" w:eastAsia="宋体" w:cs="宋体"/>
          <w:kern w:val="0"/>
          <w:sz w:val="24"/>
          <w:szCs w:val="24"/>
        </w:rPr>
        <w:t>研读</w:t>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"https://baike.so.com/doc/6472646-6686343.html" \t "_blank" </w:instrText>
      </w:r>
      <w:r>
        <w:rPr>
          <w:rFonts w:hint="eastAsia" w:ascii="宋体" w:hAnsi="宋体" w:eastAsia="宋体" w:cs="宋体"/>
          <w:kern w:val="0"/>
          <w:sz w:val="24"/>
          <w:szCs w:val="24"/>
        </w:rPr>
        <w:fldChar w:fldCharType="separate"/>
      </w:r>
      <w:r>
        <w:rPr>
          <w:rFonts w:hint="eastAsia" w:ascii="宋体" w:hAnsi="宋体" w:eastAsia="宋体" w:cs="宋体"/>
          <w:kern w:val="0"/>
          <w:sz w:val="24"/>
          <w:szCs w:val="24"/>
        </w:rPr>
        <w:t>勒温</w:t>
      </w:r>
      <w:r>
        <w:rPr>
          <w:rFonts w:hint="eastAsia" w:ascii="宋体" w:hAnsi="宋体" w:eastAsia="宋体" w:cs="宋体"/>
          <w:kern w:val="0"/>
          <w:sz w:val="24"/>
          <w:szCs w:val="24"/>
        </w:rPr>
        <w:fldChar w:fldCharType="end"/>
      </w:r>
      <w:r>
        <w:rPr>
          <w:rFonts w:hint="eastAsia" w:ascii="宋体" w:hAnsi="宋体" w:eastAsia="宋体" w:cs="宋体"/>
          <w:kern w:val="0"/>
          <w:sz w:val="24"/>
          <w:szCs w:val="24"/>
        </w:rPr>
        <w:t>的群体动力学理论，</w:t>
      </w:r>
      <w:r>
        <w:rPr>
          <w:rFonts w:hint="eastAsia" w:ascii="宋体" w:hAnsi="宋体" w:eastAsia="宋体" w:cs="宋体"/>
          <w:sz w:val="24"/>
          <w:szCs w:val="24"/>
        </w:rPr>
        <w:t>研读</w:t>
      </w:r>
      <w:r>
        <w:rPr>
          <w:rFonts w:hint="eastAsia" w:ascii="宋体" w:hAnsi="宋体" w:eastAsia="宋体" w:cs="宋体"/>
          <w:spacing w:val="8"/>
          <w:sz w:val="24"/>
          <w:szCs w:val="24"/>
          <w:shd w:val="clear" w:color="auto" w:fill="FFFFFF"/>
        </w:rPr>
        <w:t>王蔷教授的高中英语单元整体教学理念，</w:t>
      </w:r>
      <w:r>
        <w:rPr>
          <w:rFonts w:hint="eastAsia" w:ascii="宋体" w:hAnsi="宋体" w:eastAsia="宋体" w:cs="宋体"/>
          <w:sz w:val="24"/>
          <w:szCs w:val="24"/>
        </w:rPr>
        <w:t>研读</w:t>
      </w:r>
      <w:r>
        <w:rPr>
          <w:rFonts w:hint="eastAsia" w:ascii="宋体" w:hAnsi="宋体" w:eastAsia="宋体" w:cs="宋体"/>
          <w:spacing w:val="8"/>
          <w:sz w:val="24"/>
          <w:szCs w:val="24"/>
          <w:shd w:val="clear" w:color="auto" w:fill="FFFFFF"/>
        </w:rPr>
        <w:t>Stern的后方法学，再次研究新课标对文化意识的界定，</w:t>
      </w:r>
      <w:r>
        <w:rPr>
          <w:rFonts w:hint="eastAsia" w:ascii="宋体" w:hAnsi="宋体" w:eastAsia="宋体" w:cs="宋体"/>
          <w:sz w:val="24"/>
          <w:szCs w:val="24"/>
        </w:rPr>
        <w:t>大家分别介绍自己学习情况，同时就问题进行了现场讨论并整理了科研记录。</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pacing w:val="8"/>
          <w:sz w:val="24"/>
          <w:szCs w:val="24"/>
          <w:shd w:val="clear" w:color="auto" w:fill="FFFFFF"/>
        </w:rPr>
        <w:t>2.交流2022新高考I与新高考II的研读收获并提出有效的备考建议。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会议接下来由刘月霞主持梳理安排了工作室后续具体工作（因暑假，下次开会9月初），主要</w:t>
      </w:r>
      <w:r>
        <w:rPr>
          <w:rFonts w:hint="eastAsia" w:ascii="宋体" w:hAnsi="宋体" w:eastAsia="宋体" w:cs="宋体"/>
          <w:kern w:val="0"/>
          <w:sz w:val="24"/>
          <w:szCs w:val="24"/>
        </w:rPr>
        <w:t>包括以下方面：</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1.项目课题科研方面，大家利用假期时间，搜集“基于多要素牵引多理论融合的高中英语文化意识培养措施研究与践行”课题研究内容的支撑材料，并分类整理存好。刘月霞负责整理课题阶段总结并推送发布。</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2.新课标与教育理论方面，阅读《有效教学》与《怎样培养真正的人》并整理总结读书感悟发负责人。读书计划如下：</w:t>
      </w:r>
    </w:p>
    <w:tbl>
      <w:tblPr>
        <w:tblStyle w:val="4"/>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4000"/>
        <w:gridCol w:w="2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完成时间</w:t>
            </w:r>
          </w:p>
        </w:tc>
        <w:tc>
          <w:tcPr>
            <w:tcW w:w="400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书目名称</w:t>
            </w:r>
          </w:p>
        </w:tc>
        <w:tc>
          <w:tcPr>
            <w:tcW w:w="2192"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感悟汇总整理人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ind w:firstLine="2160" w:firstLineChars="900"/>
              <w:textAlignment w:val="auto"/>
              <w:rPr>
                <w:rFonts w:hint="eastAsia" w:ascii="宋体" w:hAnsi="宋体" w:eastAsia="宋体" w:cs="宋体"/>
                <w:sz w:val="24"/>
                <w:szCs w:val="24"/>
              </w:rPr>
            </w:pPr>
            <w:r>
              <w:rPr>
                <w:rFonts w:hint="eastAsia" w:ascii="宋体" w:hAnsi="宋体" w:eastAsia="宋体" w:cs="宋体"/>
                <w:sz w:val="24"/>
                <w:szCs w:val="24"/>
              </w:rPr>
              <w:t>《有效教学》</w:t>
            </w:r>
          </w:p>
        </w:tc>
        <w:tc>
          <w:tcPr>
            <w:tcW w:w="2192" w:type="dxa"/>
            <w:vMerge w:val="restart"/>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7.1-7.15</w:t>
            </w:r>
          </w:p>
        </w:tc>
        <w:tc>
          <w:tcPr>
            <w:tcW w:w="400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1-3章</w:t>
            </w:r>
          </w:p>
        </w:tc>
        <w:tc>
          <w:tcPr>
            <w:tcW w:w="2192"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7.16-7.28</w:t>
            </w:r>
          </w:p>
        </w:tc>
        <w:tc>
          <w:tcPr>
            <w:tcW w:w="400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4-6章</w:t>
            </w:r>
          </w:p>
        </w:tc>
        <w:tc>
          <w:tcPr>
            <w:tcW w:w="2192"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0" w:type="dxa"/>
            <w:gridSpan w:val="2"/>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ind w:firstLine="2160" w:firstLineChars="900"/>
              <w:textAlignment w:val="auto"/>
              <w:rPr>
                <w:rFonts w:hint="eastAsia" w:ascii="宋体" w:hAnsi="宋体" w:eastAsia="宋体" w:cs="宋体"/>
                <w:sz w:val="24"/>
                <w:szCs w:val="24"/>
              </w:rPr>
            </w:pPr>
            <w:r>
              <w:rPr>
                <w:rFonts w:hint="eastAsia" w:ascii="宋体" w:hAnsi="宋体" w:eastAsia="宋体" w:cs="宋体"/>
                <w:sz w:val="24"/>
                <w:szCs w:val="24"/>
              </w:rPr>
              <w:t>《怎样培养真正的人》</w:t>
            </w:r>
          </w:p>
        </w:tc>
        <w:tc>
          <w:tcPr>
            <w:tcW w:w="2192" w:type="dxa"/>
            <w:vMerge w:val="restart"/>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刘彦羽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8.1-8.15</w:t>
            </w:r>
          </w:p>
        </w:tc>
        <w:tc>
          <w:tcPr>
            <w:tcW w:w="400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1-30章</w:t>
            </w:r>
          </w:p>
        </w:tc>
        <w:tc>
          <w:tcPr>
            <w:tcW w:w="2192"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8.16-8.28</w:t>
            </w:r>
          </w:p>
        </w:tc>
        <w:tc>
          <w:tcPr>
            <w:tcW w:w="4000" w:type="dxa"/>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31-59章</w:t>
            </w:r>
          </w:p>
        </w:tc>
        <w:tc>
          <w:tcPr>
            <w:tcW w:w="2192" w:type="dxa"/>
            <w:vMerge w:val="continue"/>
            <w:noWrap w:val="0"/>
            <w:vAlign w:val="top"/>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p>
        </w:tc>
      </w:tr>
    </w:tbl>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3.总结一学期教学教育工作的得失，以书面形式进行整理总结，下次会议进行集中交流讨论。刘月霞负责整理一份自我教学反思</w:t>
      </w:r>
      <w:r>
        <w:rPr>
          <w:rFonts w:hint="eastAsia" w:ascii="宋体" w:hAnsi="宋体" w:eastAsia="宋体" w:cs="宋体"/>
          <w:kern w:val="0"/>
          <w:sz w:val="24"/>
          <w:szCs w:val="24"/>
        </w:rPr>
        <w:t>并推送发布</w:t>
      </w:r>
      <w:r>
        <w:rPr>
          <w:rFonts w:hint="eastAsia" w:ascii="宋体" w:hAnsi="宋体" w:eastAsia="宋体" w:cs="宋体"/>
          <w:sz w:val="24"/>
          <w:szCs w:val="24"/>
        </w:rPr>
        <w:t>。完成刘月霞英语领军工作室2021-2022下学期工作简报与项目总结报告。</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spacing w:val="8"/>
          <w:sz w:val="24"/>
          <w:szCs w:val="24"/>
          <w:shd w:val="clear" w:color="auto" w:fill="FFFFFF"/>
        </w:rPr>
      </w:pPr>
      <w:r>
        <w:rPr>
          <w:rFonts w:hint="eastAsia" w:ascii="宋体" w:hAnsi="宋体" w:eastAsia="宋体" w:cs="宋体"/>
          <w:sz w:val="24"/>
          <w:szCs w:val="24"/>
        </w:rPr>
        <w:t>4.</w:t>
      </w:r>
      <w:r>
        <w:rPr>
          <w:rFonts w:hint="eastAsia" w:ascii="宋体" w:hAnsi="宋体" w:eastAsia="宋体" w:cs="宋体"/>
          <w:spacing w:val="8"/>
          <w:sz w:val="24"/>
          <w:szCs w:val="24"/>
          <w:shd w:val="clear" w:color="auto" w:fill="FFFFFF"/>
        </w:rPr>
        <w:t>定于9月初进行项目集中研讨。</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color w:val="000000" w:themeColor="text1"/>
          <w:sz w:val="24"/>
          <w:szCs w:val="24"/>
        </w:rPr>
      </w:pPr>
      <w:r>
        <w:rPr>
          <w:rFonts w:hint="eastAsia" w:ascii="宋体" w:hAnsi="宋体" w:eastAsia="宋体" w:cs="宋体"/>
          <w:b/>
          <w:bCs/>
          <w:color w:val="000000" w:themeColor="text1"/>
          <w:sz w:val="24"/>
          <w:szCs w:val="24"/>
        </w:rPr>
        <w:t>刘月霞英语领军工作室2</w:t>
      </w:r>
      <w:r>
        <w:rPr>
          <w:rFonts w:hint="eastAsia" w:ascii="宋体" w:hAnsi="宋体" w:eastAsia="宋体" w:cs="宋体"/>
          <w:b/>
          <w:bCs/>
          <w:color w:val="000000" w:themeColor="text1"/>
          <w:sz w:val="24"/>
          <w:szCs w:val="24"/>
        </w:rPr>
        <w:t>02</w:t>
      </w:r>
      <w:r>
        <w:rPr>
          <w:rFonts w:hint="eastAsia" w:ascii="宋体" w:hAnsi="宋体" w:eastAsia="宋体" w:cs="宋体"/>
          <w:b/>
          <w:bCs/>
          <w:color w:val="000000" w:themeColor="text1"/>
          <w:sz w:val="24"/>
          <w:szCs w:val="24"/>
        </w:rPr>
        <w:t>2</w:t>
      </w:r>
      <w:r>
        <w:rPr>
          <w:rFonts w:hint="eastAsia" w:ascii="宋体" w:hAnsi="宋体" w:eastAsia="宋体" w:cs="宋体"/>
          <w:b/>
          <w:bCs/>
          <w:color w:val="000000" w:themeColor="text1"/>
          <w:sz w:val="24"/>
          <w:szCs w:val="24"/>
        </w:rPr>
        <w:t>0</w:t>
      </w:r>
      <w:r>
        <w:rPr>
          <w:rFonts w:hint="eastAsia" w:ascii="宋体" w:hAnsi="宋体" w:eastAsia="宋体" w:cs="宋体"/>
          <w:b/>
          <w:bCs/>
          <w:color w:val="000000" w:themeColor="text1"/>
          <w:sz w:val="24"/>
          <w:szCs w:val="24"/>
        </w:rPr>
        <w:t>9月度会会议纪要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202</w:t>
      </w:r>
      <w:r>
        <w:rPr>
          <w:rFonts w:hint="eastAsia" w:ascii="宋体" w:hAnsi="宋体" w:eastAsia="宋体" w:cs="宋体"/>
          <w:color w:val="000000" w:themeColor="text1"/>
          <w:sz w:val="24"/>
          <w:szCs w:val="24"/>
        </w:rPr>
        <w:t>2年9月1日，刘月霞英语领军工作室在昌乐二中第三会议室召开2</w:t>
      </w:r>
      <w:r>
        <w:rPr>
          <w:rFonts w:hint="eastAsia" w:ascii="宋体" w:hAnsi="宋体" w:eastAsia="宋体" w:cs="宋体"/>
          <w:color w:val="000000" w:themeColor="text1"/>
          <w:sz w:val="24"/>
          <w:szCs w:val="24"/>
        </w:rPr>
        <w:t>0220</w:t>
      </w:r>
      <w:r>
        <w:rPr>
          <w:rFonts w:hint="eastAsia" w:ascii="宋体" w:hAnsi="宋体" w:eastAsia="宋体" w:cs="宋体"/>
          <w:color w:val="000000" w:themeColor="text1"/>
          <w:sz w:val="24"/>
          <w:szCs w:val="24"/>
        </w:rPr>
        <w:t>9月度会（参加名单附件1</w:t>
      </w:r>
      <w:r>
        <w:rPr>
          <w:rFonts w:hint="eastAsia" w:ascii="宋体" w:hAnsi="宋体" w:eastAsia="宋体" w:cs="宋体"/>
          <w:color w:val="000000" w:themeColor="text1"/>
          <w:sz w:val="24"/>
          <w:szCs w:val="24"/>
        </w:rPr>
        <w:t>）</w:t>
      </w:r>
      <w:r>
        <w:rPr>
          <w:rFonts w:hint="eastAsia" w:ascii="宋体" w:hAnsi="宋体" w:eastAsia="宋体" w:cs="宋体"/>
          <w:color w:val="000000" w:themeColor="text1"/>
          <w:sz w:val="24"/>
          <w:szCs w:val="24"/>
        </w:rPr>
        <w:t>，会议由刘月霞主持。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kern w:val="0"/>
          <w:sz w:val="24"/>
          <w:szCs w:val="24"/>
        </w:rPr>
      </w:pPr>
      <w:r>
        <w:rPr>
          <w:rFonts w:hint="eastAsia" w:ascii="宋体" w:hAnsi="宋体" w:eastAsia="宋体" w:cs="宋体"/>
          <w:color w:val="000000" w:themeColor="text1"/>
          <w:sz w:val="24"/>
          <w:szCs w:val="24"/>
        </w:rPr>
        <w:t>会议首先进行</w:t>
      </w:r>
      <w:r>
        <w:rPr>
          <w:rFonts w:hint="eastAsia" w:ascii="宋体" w:hAnsi="宋体" w:eastAsia="宋体" w:cs="宋体"/>
          <w:color w:val="000000" w:themeColor="text1"/>
          <w:kern w:val="0"/>
          <w:sz w:val="24"/>
          <w:szCs w:val="24"/>
        </w:rPr>
        <w:t>7</w:t>
      </w:r>
      <w:r>
        <w:rPr>
          <w:rFonts w:hint="eastAsia" w:ascii="宋体" w:hAnsi="宋体" w:eastAsia="宋体" w:cs="宋体"/>
          <w:color w:val="000000" w:themeColor="text1"/>
          <w:kern w:val="0"/>
          <w:sz w:val="24"/>
          <w:szCs w:val="24"/>
        </w:rPr>
        <w:t>.</w:t>
      </w:r>
      <w:r>
        <w:rPr>
          <w:rFonts w:hint="eastAsia" w:ascii="宋体" w:hAnsi="宋体" w:eastAsia="宋体" w:cs="宋体"/>
          <w:color w:val="000000" w:themeColor="text1"/>
          <w:kern w:val="0"/>
          <w:sz w:val="24"/>
          <w:szCs w:val="24"/>
        </w:rPr>
        <w:t>8</w:t>
      </w:r>
      <w:r>
        <w:rPr>
          <w:rFonts w:hint="eastAsia" w:ascii="宋体" w:hAnsi="宋体" w:eastAsia="宋体" w:cs="宋体"/>
          <w:color w:val="000000" w:themeColor="text1"/>
          <w:kern w:val="0"/>
          <w:sz w:val="24"/>
          <w:szCs w:val="24"/>
        </w:rPr>
        <w:t>月份工作的集中总结，针对每项内容一一梳理，大家提出自己的问题，然后集中讨论解决，主要情况如下：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1.项目课题科研方面，讨论“基于多要素牵引多理论融合的高中英语文化意识培养措施研究与践行”课题研究内容的支撑材料，并分类整理存好。刘月霞负责整理课题阶段总结并推送发布。</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2</w:t>
      </w:r>
      <w:r>
        <w:rPr>
          <w:rFonts w:hint="eastAsia" w:ascii="宋体" w:hAnsi="宋体" w:eastAsia="宋体" w:cs="宋体"/>
          <w:color w:val="000000" w:themeColor="text1"/>
          <w:sz w:val="24"/>
          <w:szCs w:val="24"/>
        </w:rPr>
        <w:t>.新课标与教育理论方面，对《有效教学》与《怎样培养真正的人》两本书进行交流总结，并形成两篇教育教学反思。</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依据工作室的工作内容，会议由刘月霞主持讨论了9-10月（截至10月底，下次会议</w:t>
      </w:r>
      <w:r>
        <w:rPr>
          <w:rFonts w:hint="eastAsia" w:ascii="宋体" w:hAnsi="宋体" w:eastAsia="宋体" w:cs="宋体"/>
          <w:color w:val="000000" w:themeColor="text1"/>
          <w:sz w:val="24"/>
          <w:szCs w:val="24"/>
        </w:rPr>
        <w:t>）</w:t>
      </w:r>
      <w:r>
        <w:rPr>
          <w:rFonts w:hint="eastAsia" w:ascii="宋体" w:hAnsi="宋体" w:eastAsia="宋体" w:cs="宋体"/>
          <w:color w:val="000000" w:themeColor="text1"/>
          <w:sz w:val="24"/>
          <w:szCs w:val="24"/>
        </w:rPr>
        <w:t>的具体</w:t>
      </w:r>
      <w:r>
        <w:rPr>
          <w:rFonts w:hint="eastAsia" w:ascii="宋体" w:hAnsi="宋体" w:eastAsia="宋体" w:cs="宋体"/>
          <w:color w:val="000000" w:themeColor="text1"/>
          <w:kern w:val="0"/>
          <w:sz w:val="24"/>
          <w:szCs w:val="24"/>
        </w:rPr>
        <w:t>工作安排，主要包括以下方面：</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1.项目课题科研方面，研究统计2019-2022各地市高考题文化意识考查情况。分工如下：</w:t>
      </w:r>
    </w:p>
    <w:tbl>
      <w:tblPr>
        <w:tblStyle w:val="5"/>
        <w:tblW w:w="15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135"/>
        <w:gridCol w:w="9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内容</w:t>
            </w:r>
          </w:p>
        </w:tc>
        <w:tc>
          <w:tcPr>
            <w:tcW w:w="3135"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负责人</w:t>
            </w:r>
          </w:p>
        </w:tc>
        <w:tc>
          <w:tcPr>
            <w:tcW w:w="9087"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汇总负责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全国新高考I与II</w:t>
            </w:r>
          </w:p>
        </w:tc>
        <w:tc>
          <w:tcPr>
            <w:tcW w:w="3135"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刘月霞   王莹莹</w:t>
            </w:r>
          </w:p>
        </w:tc>
        <w:tc>
          <w:tcPr>
            <w:tcW w:w="9087" w:type="dxa"/>
            <w:vMerge w:val="restart"/>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刘杰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全国I与II</w:t>
            </w:r>
          </w:p>
        </w:tc>
        <w:tc>
          <w:tcPr>
            <w:tcW w:w="3135"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郑志兰  王彩凤</w:t>
            </w:r>
          </w:p>
        </w:tc>
        <w:tc>
          <w:tcPr>
            <w:tcW w:w="9087" w:type="dxa"/>
            <w:vMerge w:val="continue"/>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浙江第1次与第2次</w:t>
            </w:r>
          </w:p>
        </w:tc>
        <w:tc>
          <w:tcPr>
            <w:tcW w:w="3135"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刘杰   刘彦羽</w:t>
            </w:r>
          </w:p>
        </w:tc>
        <w:tc>
          <w:tcPr>
            <w:tcW w:w="9087" w:type="dxa"/>
            <w:vMerge w:val="continue"/>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天津第1次与第2次</w:t>
            </w:r>
          </w:p>
        </w:tc>
        <w:tc>
          <w:tcPr>
            <w:tcW w:w="3135" w:type="dxa"/>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周瑞颜  李丹丹</w:t>
            </w:r>
          </w:p>
        </w:tc>
        <w:tc>
          <w:tcPr>
            <w:tcW w:w="9087" w:type="dxa"/>
            <w:vMerge w:val="continue"/>
          </w:tcPr>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tc>
      </w:tr>
    </w:tbl>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2.问卷调查文化意识学习现状，由刘杰汇总整理。</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3.开设文化意识教学校本课程。</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4. 完成教学设计一个</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5. 设计教学网站，进行资源共享</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r>
        <w:rPr>
          <w:rFonts w:hint="eastAsia" w:ascii="宋体" w:hAnsi="宋体" w:eastAsia="宋体" w:cs="宋体"/>
          <w:color w:val="000000" w:themeColor="text1"/>
          <w:sz w:val="24"/>
          <w:szCs w:val="24"/>
        </w:rPr>
        <w:t>6.定于下次会议时间11月初</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刘月霞英语领军工作室2022.11月项目集中研讨会</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202</w:t>
      </w:r>
      <w:r>
        <w:rPr>
          <w:rFonts w:hint="eastAsia" w:ascii="宋体" w:hAnsi="宋体" w:eastAsia="宋体" w:cs="宋体"/>
          <w:color w:val="000000"/>
          <w:sz w:val="24"/>
          <w:szCs w:val="24"/>
        </w:rPr>
        <w:t>2年11月1日，刘月霞英语领军工作室在昌乐二中第三会议室召开2</w:t>
      </w:r>
      <w:r>
        <w:rPr>
          <w:rFonts w:hint="eastAsia" w:ascii="宋体" w:hAnsi="宋体" w:eastAsia="宋体" w:cs="宋体"/>
          <w:color w:val="000000"/>
          <w:sz w:val="24"/>
          <w:szCs w:val="24"/>
        </w:rPr>
        <w:t>02</w:t>
      </w:r>
      <w:r>
        <w:rPr>
          <w:rFonts w:hint="eastAsia" w:ascii="宋体" w:hAnsi="宋体" w:eastAsia="宋体" w:cs="宋体"/>
          <w:color w:val="000000"/>
          <w:sz w:val="24"/>
          <w:szCs w:val="24"/>
        </w:rPr>
        <w:t>2.11月度会，</w:t>
      </w:r>
      <w:r>
        <w:rPr>
          <w:rFonts w:hint="eastAsia" w:ascii="宋体" w:hAnsi="宋体" w:eastAsia="宋体" w:cs="宋体"/>
          <w:color w:val="000000"/>
          <w:kern w:val="0"/>
          <w:sz w:val="24"/>
          <w:szCs w:val="24"/>
        </w:rPr>
        <w:t>即刘月霞英语领军工作室2022第三季度项目集中研讨会</w:t>
      </w:r>
      <w:r>
        <w:rPr>
          <w:rFonts w:hint="eastAsia" w:ascii="宋体" w:hAnsi="宋体" w:eastAsia="宋体" w:cs="宋体"/>
          <w:color w:val="000000"/>
          <w:sz w:val="24"/>
          <w:szCs w:val="24"/>
        </w:rPr>
        <w:t>（参加名单附件1</w:t>
      </w:r>
      <w:r>
        <w:rPr>
          <w:rFonts w:hint="eastAsia" w:ascii="宋体" w:hAnsi="宋体" w:eastAsia="宋体" w:cs="宋体"/>
          <w:color w:val="000000"/>
          <w:sz w:val="24"/>
          <w:szCs w:val="24"/>
        </w:rPr>
        <w:t>）</w:t>
      </w:r>
      <w:r>
        <w:rPr>
          <w:rFonts w:hint="eastAsia" w:ascii="宋体" w:hAnsi="宋体" w:eastAsia="宋体" w:cs="宋体"/>
          <w:color w:val="000000"/>
          <w:sz w:val="24"/>
          <w:szCs w:val="24"/>
        </w:rPr>
        <w:t>，会议由刘月霞主持。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kern w:val="0"/>
          <w:sz w:val="24"/>
          <w:szCs w:val="24"/>
        </w:rPr>
      </w:pPr>
      <w:r>
        <w:rPr>
          <w:rFonts w:hint="eastAsia" w:ascii="宋体" w:hAnsi="宋体" w:eastAsia="宋体" w:cs="宋体"/>
          <w:color w:val="000000"/>
          <w:sz w:val="24"/>
          <w:szCs w:val="24"/>
        </w:rPr>
        <w:t>会议首先进行</w:t>
      </w:r>
      <w:r>
        <w:rPr>
          <w:rFonts w:hint="eastAsia" w:ascii="宋体" w:hAnsi="宋体" w:eastAsia="宋体" w:cs="宋体"/>
          <w:color w:val="000000"/>
          <w:kern w:val="0"/>
          <w:sz w:val="24"/>
          <w:szCs w:val="24"/>
        </w:rPr>
        <w:t>9</w:t>
      </w:r>
      <w:r>
        <w:rPr>
          <w:rFonts w:hint="eastAsia" w:ascii="宋体" w:hAnsi="宋体" w:eastAsia="宋体" w:cs="宋体"/>
          <w:color w:val="000000"/>
          <w:kern w:val="0"/>
          <w:sz w:val="24"/>
          <w:szCs w:val="24"/>
        </w:rPr>
        <w:t>-10月份工作的集中总结，针对上次会议安排内容集中讨论，大家提出自己的问题，然后分析解决，主要情况如下：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1.项目课题科研方面，讨论统计2019-2022各地市高考题文化意识考查情况，并由刘月霞老师汇总整理。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w:t>
      </w:r>
      <w:r>
        <w:rPr>
          <w:rFonts w:hint="eastAsia" w:ascii="宋体" w:hAnsi="宋体" w:eastAsia="宋体" w:cs="宋体"/>
          <w:color w:val="000000"/>
          <w:sz w:val="24"/>
          <w:szCs w:val="24"/>
        </w:rPr>
        <w:t>.刘杰交流文化意识现状汇。</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3.交流校本课程开设情况。</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大家集中讨论了下月（截至11月底，下次会议</w:t>
      </w:r>
      <w:r>
        <w:rPr>
          <w:rFonts w:hint="eastAsia" w:ascii="宋体" w:hAnsi="宋体" w:eastAsia="宋体" w:cs="宋体"/>
          <w:color w:val="000000"/>
          <w:sz w:val="24"/>
          <w:szCs w:val="24"/>
        </w:rPr>
        <w:t>）</w:t>
      </w:r>
      <w:r>
        <w:rPr>
          <w:rFonts w:hint="eastAsia" w:ascii="宋体" w:hAnsi="宋体" w:eastAsia="宋体" w:cs="宋体"/>
          <w:color w:val="000000"/>
          <w:sz w:val="24"/>
          <w:szCs w:val="24"/>
        </w:rPr>
        <w:t>的具体</w:t>
      </w:r>
      <w:r>
        <w:rPr>
          <w:rFonts w:hint="eastAsia" w:ascii="宋体" w:hAnsi="宋体" w:eastAsia="宋体" w:cs="宋体"/>
          <w:color w:val="000000"/>
          <w:kern w:val="0"/>
          <w:sz w:val="24"/>
          <w:szCs w:val="24"/>
        </w:rPr>
        <w:t>工作内容，主要包括以下方面：</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1.共同设计book3Unit3 单元学程，标注文化意识设计。</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2.由周瑞颜、郑志兰出示一节文化意识公开课。</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3.完成教育教学反思一篇</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4.定于下次会议时间12月中下旬</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刘月霞英语领军工作室2</w:t>
      </w:r>
      <w:r>
        <w:rPr>
          <w:rFonts w:hint="eastAsia" w:ascii="宋体" w:hAnsi="宋体" w:eastAsia="宋体" w:cs="宋体"/>
          <w:b/>
          <w:bCs/>
          <w:color w:val="000000"/>
          <w:sz w:val="24"/>
          <w:szCs w:val="24"/>
        </w:rPr>
        <w:t>02212</w:t>
      </w:r>
      <w:r>
        <w:rPr>
          <w:rFonts w:hint="eastAsia" w:ascii="宋体" w:hAnsi="宋体" w:eastAsia="宋体" w:cs="宋体"/>
          <w:b/>
          <w:bCs/>
          <w:color w:val="000000"/>
          <w:sz w:val="24"/>
          <w:szCs w:val="24"/>
        </w:rPr>
        <w:t>月度会（年终总结）</w:t>
      </w:r>
    </w:p>
    <w:p>
      <w:pPr>
        <w:keepNext w:val="0"/>
        <w:keepLines w:val="0"/>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b/>
          <w:bCs/>
          <w:color w:val="000000"/>
          <w:sz w:val="24"/>
          <w:szCs w:val="24"/>
        </w:rPr>
      </w:pPr>
      <w:r>
        <w:rPr>
          <w:rFonts w:hint="eastAsia" w:ascii="宋体" w:hAnsi="宋体" w:eastAsia="宋体" w:cs="宋体"/>
          <w:b/>
          <w:bCs/>
          <w:color w:val="000000"/>
          <w:sz w:val="24"/>
          <w:szCs w:val="24"/>
        </w:rPr>
        <w:t>会议纪要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202</w:t>
      </w:r>
      <w:r>
        <w:rPr>
          <w:rFonts w:hint="eastAsia" w:ascii="宋体" w:hAnsi="宋体" w:eastAsia="宋体" w:cs="宋体"/>
          <w:color w:val="000000"/>
          <w:sz w:val="24"/>
          <w:szCs w:val="24"/>
        </w:rPr>
        <w:t>2年</w:t>
      </w:r>
      <w:r>
        <w:rPr>
          <w:rFonts w:hint="eastAsia" w:ascii="宋体" w:hAnsi="宋体" w:eastAsia="宋体" w:cs="宋体"/>
          <w:color w:val="000000"/>
          <w:sz w:val="24"/>
          <w:szCs w:val="24"/>
        </w:rPr>
        <w:t>12</w:t>
      </w:r>
      <w:r>
        <w:rPr>
          <w:rFonts w:hint="eastAsia" w:ascii="宋体" w:hAnsi="宋体" w:eastAsia="宋体" w:cs="宋体"/>
          <w:color w:val="000000"/>
          <w:sz w:val="24"/>
          <w:szCs w:val="24"/>
        </w:rPr>
        <w:t>月</w:t>
      </w:r>
      <w:r>
        <w:rPr>
          <w:rFonts w:hint="eastAsia" w:ascii="宋体" w:hAnsi="宋体" w:eastAsia="宋体" w:cs="宋体"/>
          <w:color w:val="000000"/>
          <w:sz w:val="24"/>
          <w:szCs w:val="24"/>
        </w:rPr>
        <w:t>20</w:t>
      </w:r>
      <w:r>
        <w:rPr>
          <w:rFonts w:hint="eastAsia" w:ascii="宋体" w:hAnsi="宋体" w:eastAsia="宋体" w:cs="宋体"/>
          <w:color w:val="000000"/>
          <w:sz w:val="24"/>
          <w:szCs w:val="24"/>
        </w:rPr>
        <w:t>日，刘月霞英语领军工作室在昌乐二中第三会议室召开2</w:t>
      </w:r>
      <w:r>
        <w:rPr>
          <w:rFonts w:hint="eastAsia" w:ascii="宋体" w:hAnsi="宋体" w:eastAsia="宋体" w:cs="宋体"/>
          <w:color w:val="000000"/>
          <w:sz w:val="24"/>
          <w:szCs w:val="24"/>
        </w:rPr>
        <w:t>02</w:t>
      </w:r>
      <w:r>
        <w:rPr>
          <w:rFonts w:hint="eastAsia" w:ascii="宋体" w:hAnsi="宋体" w:eastAsia="宋体" w:cs="宋体"/>
          <w:color w:val="000000"/>
          <w:sz w:val="24"/>
          <w:szCs w:val="24"/>
        </w:rPr>
        <w:t>2</w:t>
      </w:r>
      <w:r>
        <w:rPr>
          <w:rFonts w:hint="eastAsia" w:ascii="宋体" w:hAnsi="宋体" w:eastAsia="宋体" w:cs="宋体"/>
          <w:color w:val="000000"/>
          <w:sz w:val="24"/>
          <w:szCs w:val="24"/>
        </w:rPr>
        <w:t>12</w:t>
      </w:r>
      <w:r>
        <w:rPr>
          <w:rFonts w:hint="eastAsia" w:ascii="宋体" w:hAnsi="宋体" w:eastAsia="宋体" w:cs="宋体"/>
          <w:color w:val="000000"/>
          <w:sz w:val="24"/>
          <w:szCs w:val="24"/>
        </w:rPr>
        <w:t>月度会（参加名单附件1</w:t>
      </w:r>
      <w:r>
        <w:rPr>
          <w:rFonts w:hint="eastAsia" w:ascii="宋体" w:hAnsi="宋体" w:eastAsia="宋体" w:cs="宋体"/>
          <w:color w:val="000000"/>
          <w:sz w:val="24"/>
          <w:szCs w:val="24"/>
        </w:rPr>
        <w:t>）</w:t>
      </w:r>
      <w:r>
        <w:rPr>
          <w:rFonts w:hint="eastAsia" w:ascii="宋体" w:hAnsi="宋体" w:eastAsia="宋体" w:cs="宋体"/>
          <w:color w:val="000000"/>
          <w:sz w:val="24"/>
          <w:szCs w:val="24"/>
        </w:rPr>
        <w:t>，会议由刘月霞主持。</w:t>
      </w:r>
    </w:p>
    <w:p>
      <w:pPr>
        <w:keepNext w:val="0"/>
        <w:keepLines w:val="0"/>
        <w:pageBreakBefore w:val="0"/>
        <w:widowControl w:val="0"/>
        <w:kinsoku/>
        <w:wordWrap/>
        <w:overflowPunct/>
        <w:topLinePunct w:val="0"/>
        <w:autoSpaceDE/>
        <w:autoSpaceDN/>
        <w:bidi w:val="0"/>
        <w:adjustRightInd w:val="0"/>
        <w:snapToGrid w:val="0"/>
        <w:spacing w:line="360" w:lineRule="auto"/>
        <w:ind w:firstLine="480"/>
        <w:textAlignment w:val="auto"/>
        <w:rPr>
          <w:rFonts w:hint="eastAsia" w:ascii="宋体" w:hAnsi="宋体" w:eastAsia="宋体" w:cs="宋体"/>
          <w:color w:val="000000"/>
          <w:kern w:val="0"/>
          <w:sz w:val="24"/>
          <w:szCs w:val="24"/>
        </w:rPr>
      </w:pPr>
      <w:r>
        <w:rPr>
          <w:rFonts w:hint="eastAsia" w:ascii="宋体" w:hAnsi="宋体" w:eastAsia="宋体" w:cs="宋体"/>
          <w:color w:val="000000"/>
          <w:sz w:val="24"/>
          <w:szCs w:val="24"/>
        </w:rPr>
        <w:t>会议首先</w:t>
      </w:r>
      <w:r>
        <w:rPr>
          <w:rFonts w:hint="eastAsia" w:ascii="宋体" w:hAnsi="宋体" w:eastAsia="宋体" w:cs="宋体"/>
          <w:color w:val="000000"/>
          <w:kern w:val="0"/>
          <w:sz w:val="24"/>
          <w:szCs w:val="24"/>
        </w:rPr>
        <w:t>总结</w:t>
      </w:r>
      <w:r>
        <w:rPr>
          <w:rFonts w:hint="eastAsia" w:ascii="宋体" w:hAnsi="宋体" w:eastAsia="宋体" w:cs="宋体"/>
          <w:color w:val="000000"/>
          <w:sz w:val="24"/>
          <w:szCs w:val="24"/>
        </w:rPr>
        <w:t>1</w:t>
      </w:r>
      <w:r>
        <w:rPr>
          <w:rFonts w:hint="eastAsia" w:ascii="宋体" w:hAnsi="宋体" w:eastAsia="宋体" w:cs="宋体"/>
          <w:color w:val="000000"/>
          <w:sz w:val="24"/>
          <w:szCs w:val="24"/>
        </w:rPr>
        <w:t>2</w:t>
      </w:r>
      <w:r>
        <w:rPr>
          <w:rFonts w:hint="eastAsia" w:ascii="宋体" w:hAnsi="宋体" w:eastAsia="宋体" w:cs="宋体"/>
          <w:color w:val="000000"/>
          <w:kern w:val="0"/>
          <w:sz w:val="24"/>
          <w:szCs w:val="24"/>
        </w:rPr>
        <w:t>月份的工作，集中梳理上次会议安排内容，大家介绍自己的问题与收获，集中讨论解决大家的问题，主要情况如下：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rPr>
        <w:t>1.</w:t>
      </w:r>
      <w:r>
        <w:rPr>
          <w:rFonts w:hint="eastAsia" w:ascii="宋体" w:hAnsi="宋体" w:eastAsia="宋体" w:cs="宋体"/>
          <w:color w:val="000000"/>
          <w:sz w:val="24"/>
          <w:szCs w:val="24"/>
        </w:rPr>
        <w:t>项目课题科研方面，刘月霞主持完成了“基于多要素牵引多理论融合的高中英语文化意识培养措施研究与践行”课题学期总结。2）新课标与教育理论方面，刘月霞主持完成了“新课标与新高考的联系”分析总结材料。工作室集体完成了青年教师与学科骨干培养年度考核总结，对其一年的工作情况进行了集中评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2.完成了刘月霞英语领军工作室2</w:t>
      </w:r>
      <w:r>
        <w:rPr>
          <w:rFonts w:hint="eastAsia" w:ascii="宋体" w:hAnsi="宋体" w:eastAsia="宋体" w:cs="宋体"/>
          <w:color w:val="000000"/>
          <w:sz w:val="24"/>
          <w:szCs w:val="24"/>
        </w:rPr>
        <w:t>02</w:t>
      </w:r>
      <w:r>
        <w:rPr>
          <w:rFonts w:hint="eastAsia" w:ascii="宋体" w:hAnsi="宋体" w:eastAsia="宋体" w:cs="宋体"/>
          <w:color w:val="000000"/>
          <w:sz w:val="24"/>
          <w:szCs w:val="24"/>
        </w:rPr>
        <w:t>2-</w:t>
      </w:r>
      <w:r>
        <w:rPr>
          <w:rFonts w:hint="eastAsia" w:ascii="宋体" w:hAnsi="宋体" w:eastAsia="宋体" w:cs="宋体"/>
          <w:color w:val="000000"/>
          <w:sz w:val="24"/>
          <w:szCs w:val="24"/>
        </w:rPr>
        <w:t>202</w:t>
      </w:r>
      <w:r>
        <w:rPr>
          <w:rFonts w:hint="eastAsia" w:ascii="宋体" w:hAnsi="宋体" w:eastAsia="宋体" w:cs="宋体"/>
          <w:color w:val="000000"/>
          <w:sz w:val="24"/>
          <w:szCs w:val="24"/>
        </w:rPr>
        <w:t>3上学期工作简报与项目总结报告。整理存档重点材料，利用多种方式组织了一系列的校内展示交流活动。</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kern w:val="0"/>
          <w:sz w:val="24"/>
          <w:szCs w:val="24"/>
        </w:rPr>
      </w:pPr>
      <w:r>
        <w:rPr>
          <w:rFonts w:hint="eastAsia" w:ascii="宋体" w:hAnsi="宋体" w:eastAsia="宋体" w:cs="宋体"/>
          <w:color w:val="000000"/>
          <w:sz w:val="24"/>
          <w:szCs w:val="24"/>
        </w:rPr>
        <w:t>依据工作室计划安排，大家</w:t>
      </w:r>
      <w:r>
        <w:rPr>
          <w:rFonts w:hint="eastAsia" w:ascii="宋体" w:hAnsi="宋体" w:eastAsia="宋体" w:cs="宋体"/>
          <w:color w:val="000000"/>
          <w:kern w:val="0"/>
          <w:sz w:val="24"/>
          <w:szCs w:val="24"/>
        </w:rPr>
        <w:t>讨论确定了下月（截至</w:t>
      </w:r>
      <w:r>
        <w:rPr>
          <w:rFonts w:hint="eastAsia" w:ascii="宋体" w:hAnsi="宋体" w:eastAsia="宋体" w:cs="宋体"/>
          <w:color w:val="000000"/>
          <w:kern w:val="0"/>
          <w:sz w:val="24"/>
          <w:szCs w:val="24"/>
        </w:rPr>
        <w:t>1</w:t>
      </w:r>
      <w:r>
        <w:rPr>
          <w:rFonts w:hint="eastAsia" w:ascii="宋体" w:hAnsi="宋体" w:eastAsia="宋体" w:cs="宋体"/>
          <w:color w:val="000000"/>
          <w:kern w:val="0"/>
          <w:sz w:val="24"/>
          <w:szCs w:val="24"/>
        </w:rPr>
        <w:t>月底）的具体工作安排，主要包括以下方面：</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kern w:val="0"/>
          <w:sz w:val="24"/>
          <w:szCs w:val="24"/>
        </w:rPr>
        <w:t>1.</w:t>
      </w:r>
      <w:r>
        <w:rPr>
          <w:rFonts w:hint="eastAsia" w:ascii="宋体" w:hAnsi="宋体" w:eastAsia="宋体" w:cs="宋体"/>
          <w:color w:val="000000"/>
          <w:sz w:val="24"/>
          <w:szCs w:val="24"/>
        </w:rPr>
        <w:t>制定工作室2023年的具体工作计划，主要是明确主要任务内容与预期目标。</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2.刘月霞自己制定完成2</w:t>
      </w:r>
      <w:r>
        <w:rPr>
          <w:rFonts w:hint="eastAsia" w:ascii="宋体" w:hAnsi="宋体" w:eastAsia="宋体" w:cs="宋体"/>
          <w:color w:val="000000"/>
          <w:sz w:val="24"/>
          <w:szCs w:val="24"/>
        </w:rPr>
        <w:t>02</w:t>
      </w:r>
      <w:r>
        <w:rPr>
          <w:rFonts w:hint="eastAsia" w:ascii="宋体" w:hAnsi="宋体" w:eastAsia="宋体" w:cs="宋体"/>
          <w:color w:val="000000"/>
          <w:sz w:val="24"/>
          <w:szCs w:val="24"/>
        </w:rPr>
        <w:t>3年的领军培养自我计划与目标，并请大家商议讨论。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w:t>
      </w:r>
      <w:r>
        <w:rPr>
          <w:rFonts w:hint="eastAsia" w:ascii="宋体" w:hAnsi="宋体" w:eastAsia="宋体" w:cs="宋体"/>
          <w:color w:val="000000"/>
          <w:sz w:val="24"/>
          <w:szCs w:val="24"/>
        </w:rPr>
        <w:t>.刘月霞梳理工作室成员的年度任务与安排，下次会议集中讨论确定。</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sz w:val="24"/>
          <w:szCs w:val="24"/>
        </w:rPr>
      </w:pPr>
    </w:p>
    <w:p>
      <w:pPr>
        <w:keepNext w:val="0"/>
        <w:keepLines w:val="0"/>
        <w:pageBreakBefore w:val="0"/>
        <w:widowControl w:val="0"/>
        <w:kinsoku/>
        <w:wordWrap/>
        <w:overflowPunct/>
        <w:topLinePunct w:val="0"/>
        <w:autoSpaceDE/>
        <w:autoSpaceDN/>
        <w:bidi w:val="0"/>
        <w:spacing w:line="360" w:lineRule="auto"/>
        <w:textAlignment w:val="auto"/>
        <w:rPr>
          <w:rFonts w:hint="eastAsia" w:ascii="宋体" w:hAnsi="宋体" w:eastAsia="宋体" w:cs="宋体"/>
          <w:color w:val="000000"/>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宋体" w:hAnsi="宋体" w:eastAsia="宋体" w:cs="宋体"/>
          <w:color w:val="000000" w:themeColor="text1"/>
          <w:sz w:val="24"/>
          <w:szCs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eastAsia" w:ascii="宋体" w:hAnsi="宋体" w:eastAsia="宋体" w:cs="宋体"/>
          <w:spacing w:val="8"/>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064432"/>
    <w:multiLevelType w:val="singleLevel"/>
    <w:tmpl w:val="5E06443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c3YTE3ZmNlN2UwYTA3ZDRhZTk2NDNjMDE1MThmOWMifQ=="/>
  </w:docVars>
  <w:rsids>
    <w:rsidRoot w:val="005507D4"/>
    <w:rsid w:val="00006F22"/>
    <w:rsid w:val="00027F23"/>
    <w:rsid w:val="00035B90"/>
    <w:rsid w:val="000445ED"/>
    <w:rsid w:val="000473A9"/>
    <w:rsid w:val="00054253"/>
    <w:rsid w:val="000A43DF"/>
    <w:rsid w:val="000C0B0F"/>
    <w:rsid w:val="000F4316"/>
    <w:rsid w:val="00104586"/>
    <w:rsid w:val="00110445"/>
    <w:rsid w:val="001130D9"/>
    <w:rsid w:val="00116BB5"/>
    <w:rsid w:val="00127AA7"/>
    <w:rsid w:val="00144D56"/>
    <w:rsid w:val="00152A86"/>
    <w:rsid w:val="00163365"/>
    <w:rsid w:val="001F4270"/>
    <w:rsid w:val="0020265A"/>
    <w:rsid w:val="002507DB"/>
    <w:rsid w:val="0028562A"/>
    <w:rsid w:val="002A549B"/>
    <w:rsid w:val="002F11A1"/>
    <w:rsid w:val="00315664"/>
    <w:rsid w:val="0033442F"/>
    <w:rsid w:val="003536BB"/>
    <w:rsid w:val="00367C38"/>
    <w:rsid w:val="003774C4"/>
    <w:rsid w:val="00377BED"/>
    <w:rsid w:val="003831E5"/>
    <w:rsid w:val="003858B2"/>
    <w:rsid w:val="003868E1"/>
    <w:rsid w:val="00396455"/>
    <w:rsid w:val="003B5C70"/>
    <w:rsid w:val="003B7D6E"/>
    <w:rsid w:val="003D0B8C"/>
    <w:rsid w:val="003F591F"/>
    <w:rsid w:val="0042069B"/>
    <w:rsid w:val="00436E1B"/>
    <w:rsid w:val="00473856"/>
    <w:rsid w:val="00486129"/>
    <w:rsid w:val="004C7C7B"/>
    <w:rsid w:val="005017CF"/>
    <w:rsid w:val="00543CC5"/>
    <w:rsid w:val="005507D4"/>
    <w:rsid w:val="00551F7C"/>
    <w:rsid w:val="00552C10"/>
    <w:rsid w:val="005772E7"/>
    <w:rsid w:val="005836A1"/>
    <w:rsid w:val="005D7AA3"/>
    <w:rsid w:val="00627E77"/>
    <w:rsid w:val="00632F1A"/>
    <w:rsid w:val="0063558B"/>
    <w:rsid w:val="00636EBC"/>
    <w:rsid w:val="00655075"/>
    <w:rsid w:val="00660221"/>
    <w:rsid w:val="00695AA5"/>
    <w:rsid w:val="006B6CA4"/>
    <w:rsid w:val="006D5F4E"/>
    <w:rsid w:val="006E0F1B"/>
    <w:rsid w:val="006E11F7"/>
    <w:rsid w:val="00700F4B"/>
    <w:rsid w:val="007163D9"/>
    <w:rsid w:val="00725465"/>
    <w:rsid w:val="00726EDF"/>
    <w:rsid w:val="007270D9"/>
    <w:rsid w:val="007314EA"/>
    <w:rsid w:val="00736575"/>
    <w:rsid w:val="00737316"/>
    <w:rsid w:val="00775E91"/>
    <w:rsid w:val="007D317D"/>
    <w:rsid w:val="007D3812"/>
    <w:rsid w:val="007D44F8"/>
    <w:rsid w:val="007F0576"/>
    <w:rsid w:val="00861C9D"/>
    <w:rsid w:val="008A2EC5"/>
    <w:rsid w:val="008F192A"/>
    <w:rsid w:val="00916663"/>
    <w:rsid w:val="0093099E"/>
    <w:rsid w:val="00957259"/>
    <w:rsid w:val="009B56DA"/>
    <w:rsid w:val="009C0CF4"/>
    <w:rsid w:val="009F043B"/>
    <w:rsid w:val="00A00442"/>
    <w:rsid w:val="00A12C41"/>
    <w:rsid w:val="00A35295"/>
    <w:rsid w:val="00A53E02"/>
    <w:rsid w:val="00A54EF4"/>
    <w:rsid w:val="00A57FB7"/>
    <w:rsid w:val="00A726B4"/>
    <w:rsid w:val="00A94517"/>
    <w:rsid w:val="00AA126C"/>
    <w:rsid w:val="00AB2E31"/>
    <w:rsid w:val="00AB3E2C"/>
    <w:rsid w:val="00AB60F1"/>
    <w:rsid w:val="00AC03F2"/>
    <w:rsid w:val="00AD687B"/>
    <w:rsid w:val="00AF0E94"/>
    <w:rsid w:val="00B54477"/>
    <w:rsid w:val="00B6129B"/>
    <w:rsid w:val="00B63663"/>
    <w:rsid w:val="00B63BCC"/>
    <w:rsid w:val="00B8211B"/>
    <w:rsid w:val="00B82D63"/>
    <w:rsid w:val="00B85671"/>
    <w:rsid w:val="00B8786C"/>
    <w:rsid w:val="00BF6171"/>
    <w:rsid w:val="00C170D3"/>
    <w:rsid w:val="00C65249"/>
    <w:rsid w:val="00C65254"/>
    <w:rsid w:val="00CA3E92"/>
    <w:rsid w:val="00CB1990"/>
    <w:rsid w:val="00CC07C1"/>
    <w:rsid w:val="00CC6A9D"/>
    <w:rsid w:val="00CE23AF"/>
    <w:rsid w:val="00CE63D3"/>
    <w:rsid w:val="00CF3044"/>
    <w:rsid w:val="00CF4D0B"/>
    <w:rsid w:val="00CF77EE"/>
    <w:rsid w:val="00D04A3D"/>
    <w:rsid w:val="00D21D38"/>
    <w:rsid w:val="00D2508B"/>
    <w:rsid w:val="00D3600C"/>
    <w:rsid w:val="00D62945"/>
    <w:rsid w:val="00D65CD4"/>
    <w:rsid w:val="00D83453"/>
    <w:rsid w:val="00DA7E74"/>
    <w:rsid w:val="00DB5513"/>
    <w:rsid w:val="00DC69A8"/>
    <w:rsid w:val="00DE5495"/>
    <w:rsid w:val="00DE6F1D"/>
    <w:rsid w:val="00E05B79"/>
    <w:rsid w:val="00E64971"/>
    <w:rsid w:val="00E7419F"/>
    <w:rsid w:val="00E75E7B"/>
    <w:rsid w:val="00E838E5"/>
    <w:rsid w:val="00E957B5"/>
    <w:rsid w:val="00F0617A"/>
    <w:rsid w:val="00F06ED7"/>
    <w:rsid w:val="00F35235"/>
    <w:rsid w:val="00F51DC4"/>
    <w:rsid w:val="00F55134"/>
    <w:rsid w:val="00F70E41"/>
    <w:rsid w:val="00FC0780"/>
    <w:rsid w:val="00FE524D"/>
    <w:rsid w:val="07F53710"/>
    <w:rsid w:val="08E72F8B"/>
    <w:rsid w:val="09A63195"/>
    <w:rsid w:val="0D825B6E"/>
    <w:rsid w:val="0F352CBE"/>
    <w:rsid w:val="18DA7B94"/>
    <w:rsid w:val="18FF29F1"/>
    <w:rsid w:val="1AEB4323"/>
    <w:rsid w:val="1CD5545C"/>
    <w:rsid w:val="281C6135"/>
    <w:rsid w:val="32417A94"/>
    <w:rsid w:val="37707ED0"/>
    <w:rsid w:val="3B381CDF"/>
    <w:rsid w:val="3E7041CD"/>
    <w:rsid w:val="413B6942"/>
    <w:rsid w:val="44FF082C"/>
    <w:rsid w:val="4500105A"/>
    <w:rsid w:val="45C36F5B"/>
    <w:rsid w:val="48550F8C"/>
    <w:rsid w:val="499F601C"/>
    <w:rsid w:val="4A9C025F"/>
    <w:rsid w:val="4F92130E"/>
    <w:rsid w:val="53F5395B"/>
    <w:rsid w:val="54564CE2"/>
    <w:rsid w:val="56672363"/>
    <w:rsid w:val="5D6D22CA"/>
    <w:rsid w:val="5F3067F1"/>
    <w:rsid w:val="6830751F"/>
    <w:rsid w:val="6F9E71AA"/>
    <w:rsid w:val="74805718"/>
    <w:rsid w:val="752F1B9E"/>
    <w:rsid w:val="7A6C654A"/>
    <w:rsid w:val="7DB1593C"/>
    <w:rsid w:val="7FD427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1505</Words>
  <Characters>1675</Characters>
  <Lines>9</Lines>
  <Paragraphs>2</Paragraphs>
  <TotalTime>1</TotalTime>
  <ScaleCrop>false</ScaleCrop>
  <LinksUpToDate>false</LinksUpToDate>
  <CharactersWithSpaces>1686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2022-01-04T06:31:00Z</dcterms:created>
  <dc:creator>NING MEI</dc:creator>
  <cp:lastModifiedBy>DELL</cp:lastModifiedBy>
  <dcterms:modified xsi:type="dcterms:W3CDTF">2023-10-17T11:12:40Z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B75793AEDCD1452A97F6FE8A9C734820</vt:lpwstr>
  </property>
</Properties>
</file>