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A8A" w:rsidRPr="0011358F" w:rsidRDefault="00830C51" w:rsidP="00FD1A8A">
      <w:pPr>
        <w:pStyle w:val="aa"/>
        <w:numPr>
          <w:ilvl w:val="0"/>
          <w:numId w:val="1"/>
        </w:numPr>
        <w:ind w:firstLineChars="0"/>
        <w:rPr>
          <w:sz w:val="28"/>
        </w:rPr>
      </w:pPr>
      <w:hyperlink r:id="rId7" w:history="1">
        <w:r w:rsidR="00FD1A8A" w:rsidRPr="0011358F">
          <w:rPr>
            <w:rStyle w:val="a7"/>
            <w:rFonts w:hint="eastAsia"/>
            <w:sz w:val="28"/>
          </w:rPr>
          <w:t>阿里云官网</w:t>
        </w:r>
      </w:hyperlink>
      <w:r w:rsidR="00FD1A8A" w:rsidRPr="0011358F">
        <w:rPr>
          <w:sz w:val="28"/>
        </w:rPr>
        <w:t>--&gt;</w:t>
      </w:r>
      <w:r w:rsidR="00FD1A8A" w:rsidRPr="0011358F">
        <w:rPr>
          <w:rFonts w:hint="eastAsia"/>
          <w:sz w:val="28"/>
        </w:rPr>
        <w:t>登录</w:t>
      </w:r>
      <w:r w:rsidR="00FD1A8A" w:rsidRPr="0011358F">
        <w:rPr>
          <w:sz w:val="28"/>
        </w:rPr>
        <w:t>--&gt;</w:t>
      </w:r>
      <w:r w:rsidR="00FD1A8A" w:rsidRPr="0011358F">
        <w:rPr>
          <w:rFonts w:hint="eastAsia"/>
          <w:sz w:val="28"/>
        </w:rPr>
        <w:t>进入控制台</w:t>
      </w:r>
    </w:p>
    <w:p w:rsidR="00FD1A8A" w:rsidRPr="0011358F" w:rsidRDefault="00FD1A8A" w:rsidP="00FD1A8A">
      <w:pPr>
        <w:pStyle w:val="aa"/>
        <w:numPr>
          <w:ilvl w:val="0"/>
          <w:numId w:val="1"/>
        </w:numPr>
        <w:ind w:firstLineChars="0"/>
        <w:rPr>
          <w:sz w:val="28"/>
        </w:rPr>
      </w:pPr>
      <w:r w:rsidRPr="0011358F">
        <w:rPr>
          <w:rFonts w:hint="eastAsia"/>
          <w:sz w:val="28"/>
        </w:rPr>
        <w:t>选择产品与服务</w:t>
      </w:r>
    </w:p>
    <w:p w:rsidR="00FD1A8A" w:rsidRDefault="00FD0DB6" w:rsidP="00FD1A8A">
      <w:bookmarkStart w:id="0" w:name="_GoBack"/>
      <w:r>
        <w:rPr>
          <w:noProof/>
        </w:rPr>
        <w:drawing>
          <wp:inline distT="0" distB="0" distL="0" distR="0" wp14:anchorId="7F8DB21E" wp14:editId="6546537F">
            <wp:extent cx="8326607" cy="3271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32578" cy="327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0DB6" w:rsidRPr="0011358F" w:rsidRDefault="00FD0DB6" w:rsidP="0086560A">
      <w:pPr>
        <w:pStyle w:val="aa"/>
        <w:numPr>
          <w:ilvl w:val="0"/>
          <w:numId w:val="1"/>
        </w:numPr>
        <w:ind w:firstLineChars="0"/>
        <w:rPr>
          <w:sz w:val="28"/>
        </w:rPr>
      </w:pPr>
      <w:r w:rsidRPr="0011358F">
        <w:rPr>
          <w:rFonts w:hint="eastAsia"/>
          <w:sz w:val="28"/>
        </w:rPr>
        <w:t>选择短信服务</w:t>
      </w:r>
    </w:p>
    <w:p w:rsidR="00FD1A8A" w:rsidRDefault="00FD0DB6" w:rsidP="00FD0DB6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03FF7441" wp14:editId="204A6BF6">
            <wp:extent cx="8191500" cy="5778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0A" w:rsidRPr="0011358F" w:rsidRDefault="0086560A" w:rsidP="0086560A">
      <w:pPr>
        <w:pStyle w:val="aa"/>
        <w:numPr>
          <w:ilvl w:val="0"/>
          <w:numId w:val="1"/>
        </w:numPr>
        <w:ind w:firstLineChars="0"/>
        <w:rPr>
          <w:sz w:val="28"/>
        </w:rPr>
      </w:pPr>
      <w:r w:rsidRPr="0011358F">
        <w:rPr>
          <w:rFonts w:hint="eastAsia"/>
          <w:sz w:val="28"/>
        </w:rPr>
        <w:t>开通服务</w:t>
      </w:r>
    </w:p>
    <w:p w:rsidR="0086560A" w:rsidRDefault="0086560A" w:rsidP="0086560A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616AA3" wp14:editId="4C0B425A">
            <wp:extent cx="8190476" cy="336190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047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0A" w:rsidRPr="0011358F" w:rsidRDefault="0086560A" w:rsidP="0086560A">
      <w:pPr>
        <w:pStyle w:val="aa"/>
        <w:numPr>
          <w:ilvl w:val="0"/>
          <w:numId w:val="1"/>
        </w:numPr>
        <w:ind w:firstLineChars="0"/>
        <w:rPr>
          <w:sz w:val="28"/>
        </w:rPr>
      </w:pPr>
      <w:r w:rsidRPr="0011358F">
        <w:rPr>
          <w:rFonts w:hint="eastAsia"/>
          <w:sz w:val="28"/>
        </w:rPr>
        <w:t>添加短信签名以及短信模板</w:t>
      </w:r>
    </w:p>
    <w:p w:rsidR="0086560A" w:rsidRPr="0011358F" w:rsidRDefault="00824824" w:rsidP="0086560A">
      <w:pPr>
        <w:pStyle w:val="aa"/>
        <w:ind w:left="360" w:firstLineChars="0" w:firstLine="0"/>
        <w:rPr>
          <w:sz w:val="28"/>
        </w:rPr>
      </w:pPr>
      <w:r w:rsidRPr="0011358F">
        <w:rPr>
          <w:rFonts w:hint="eastAsia"/>
          <w:sz w:val="28"/>
        </w:rPr>
        <w:t>短信签名：</w:t>
      </w:r>
      <w:r w:rsidR="0063405D" w:rsidRPr="0011358F">
        <w:rPr>
          <w:rFonts w:hint="eastAsia"/>
          <w:sz w:val="28"/>
        </w:rPr>
        <w:t>个人用户只能建立验证码或短信通知签名</w:t>
      </w:r>
    </w:p>
    <w:p w:rsidR="00C71A8B" w:rsidRDefault="00C71A8B" w:rsidP="0086560A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2948EC21" wp14:editId="256F05B6">
            <wp:extent cx="5495238" cy="20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24" w:rsidRPr="0011358F" w:rsidRDefault="00824824" w:rsidP="0086560A">
      <w:pPr>
        <w:pStyle w:val="aa"/>
        <w:ind w:left="360" w:firstLineChars="0" w:firstLine="0"/>
        <w:rPr>
          <w:sz w:val="28"/>
        </w:rPr>
      </w:pPr>
      <w:r w:rsidRPr="0011358F">
        <w:rPr>
          <w:rFonts w:hint="eastAsia"/>
          <w:sz w:val="28"/>
        </w:rPr>
        <w:t>短信模板：</w:t>
      </w:r>
    </w:p>
    <w:p w:rsidR="00C71A8B" w:rsidRPr="0011358F" w:rsidRDefault="00C71A8B" w:rsidP="00C71A8B">
      <w:pPr>
        <w:pStyle w:val="aa"/>
        <w:numPr>
          <w:ilvl w:val="0"/>
          <w:numId w:val="2"/>
        </w:numPr>
        <w:ind w:firstLineChars="0"/>
        <w:rPr>
          <w:sz w:val="28"/>
        </w:rPr>
      </w:pPr>
      <w:r w:rsidRPr="0011358F">
        <w:rPr>
          <w:rFonts w:hint="eastAsia"/>
          <w:sz w:val="28"/>
        </w:rPr>
        <w:t>验证码模板：</w:t>
      </w:r>
    </w:p>
    <w:p w:rsidR="00C71A8B" w:rsidRPr="0011358F" w:rsidRDefault="00C71A8B" w:rsidP="00C71A8B">
      <w:pPr>
        <w:pStyle w:val="aa"/>
        <w:ind w:left="1080" w:firstLineChars="0" w:firstLine="0"/>
        <w:rPr>
          <w:sz w:val="28"/>
        </w:rPr>
      </w:pPr>
      <w:r w:rsidRPr="0011358F">
        <w:rPr>
          <w:rFonts w:hint="eastAsia"/>
          <w:sz w:val="28"/>
        </w:rPr>
        <w:t>例：您的验证码为${</w:t>
      </w:r>
      <w:r w:rsidRPr="0011358F">
        <w:rPr>
          <w:sz w:val="28"/>
        </w:rPr>
        <w:t>code</w:t>
      </w:r>
      <w:r w:rsidRPr="0011358F">
        <w:rPr>
          <w:rFonts w:hint="eastAsia"/>
          <w:sz w:val="28"/>
        </w:rPr>
        <w:t>}，该验证码五分钟之内有效，请及时使用</w:t>
      </w:r>
      <w:r w:rsidR="00F0547E" w:rsidRPr="0011358F">
        <w:rPr>
          <w:rFonts w:hint="eastAsia"/>
          <w:sz w:val="28"/>
        </w:rPr>
        <w:t>。，${</w:t>
      </w:r>
      <w:r w:rsidR="00F0547E" w:rsidRPr="0011358F">
        <w:rPr>
          <w:sz w:val="28"/>
        </w:rPr>
        <w:t>code</w:t>
      </w:r>
      <w:r w:rsidR="00F0547E" w:rsidRPr="0011358F">
        <w:rPr>
          <w:rFonts w:hint="eastAsia"/>
          <w:sz w:val="28"/>
        </w:rPr>
        <w:t>}就是</w:t>
      </w:r>
      <w:r w:rsidR="00832099" w:rsidRPr="0011358F">
        <w:rPr>
          <w:rFonts w:hint="eastAsia"/>
          <w:sz w:val="28"/>
        </w:rPr>
        <w:t>调用</w:t>
      </w:r>
      <w:r w:rsidR="00F0547E" w:rsidRPr="0011358F">
        <w:rPr>
          <w:rFonts w:hint="eastAsia"/>
          <w:sz w:val="28"/>
        </w:rPr>
        <w:t>发送短信</w:t>
      </w:r>
      <w:r w:rsidR="00832099" w:rsidRPr="0011358F">
        <w:rPr>
          <w:rFonts w:hint="eastAsia"/>
          <w:sz w:val="28"/>
        </w:rPr>
        <w:t>方法</w:t>
      </w:r>
      <w:r w:rsidR="00F0547E" w:rsidRPr="0011358F">
        <w:rPr>
          <w:rFonts w:hint="eastAsia"/>
          <w:sz w:val="28"/>
        </w:rPr>
        <w:t>的时候传入的值</w:t>
      </w:r>
    </w:p>
    <w:p w:rsidR="0063405D" w:rsidRPr="0011358F" w:rsidRDefault="006C40C5" w:rsidP="006C40C5">
      <w:pPr>
        <w:pStyle w:val="aa"/>
        <w:numPr>
          <w:ilvl w:val="0"/>
          <w:numId w:val="2"/>
        </w:numPr>
        <w:ind w:firstLineChars="0"/>
        <w:rPr>
          <w:sz w:val="28"/>
        </w:rPr>
      </w:pPr>
      <w:r w:rsidRPr="0011358F">
        <w:rPr>
          <w:rFonts w:hint="eastAsia"/>
          <w:sz w:val="28"/>
        </w:rPr>
        <w:t>短信通知模板：</w:t>
      </w:r>
    </w:p>
    <w:p w:rsidR="00BE639C" w:rsidRPr="0011358F" w:rsidRDefault="006C40C5" w:rsidP="00BE639C">
      <w:pPr>
        <w:pStyle w:val="aa"/>
        <w:ind w:left="1080" w:firstLineChars="0" w:firstLine="0"/>
        <w:rPr>
          <w:sz w:val="28"/>
        </w:rPr>
      </w:pPr>
      <w:r w:rsidRPr="0011358F">
        <w:rPr>
          <w:rFonts w:hint="eastAsia"/>
          <w:sz w:val="28"/>
        </w:rPr>
        <w:t>例：尊敬的${</w:t>
      </w:r>
      <w:r w:rsidRPr="0011358F">
        <w:rPr>
          <w:sz w:val="28"/>
        </w:rPr>
        <w:t>name</w:t>
      </w:r>
      <w:r w:rsidRPr="0011358F">
        <w:rPr>
          <w:rFonts w:hint="eastAsia"/>
          <w:sz w:val="28"/>
        </w:rPr>
        <w:t>}</w:t>
      </w:r>
      <w:r w:rsidRPr="0011358F">
        <w:rPr>
          <w:sz w:val="28"/>
        </w:rPr>
        <w:t>,</w:t>
      </w:r>
      <w:r w:rsidRPr="0011358F">
        <w:rPr>
          <w:rFonts w:hint="eastAsia"/>
          <w:sz w:val="28"/>
        </w:rPr>
        <w:t>您购买的物品已发货。${</w:t>
      </w:r>
      <w:r w:rsidRPr="0011358F">
        <w:rPr>
          <w:sz w:val="28"/>
        </w:rPr>
        <w:t>name</w:t>
      </w:r>
      <w:r w:rsidRPr="0011358F">
        <w:rPr>
          <w:rFonts w:hint="eastAsia"/>
          <w:sz w:val="28"/>
        </w:rPr>
        <w:t>}是调用发送短信方法需要传入的值</w:t>
      </w:r>
    </w:p>
    <w:p w:rsidR="00BE639C" w:rsidRPr="0011358F" w:rsidRDefault="00213EED" w:rsidP="00BE639C">
      <w:pPr>
        <w:rPr>
          <w:sz w:val="28"/>
        </w:rPr>
      </w:pPr>
      <w:r w:rsidRPr="0011358F">
        <w:rPr>
          <w:rFonts w:hint="eastAsia"/>
          <w:sz w:val="28"/>
        </w:rPr>
        <w:tab/>
        <w:t>注：短信签名最好使用自己的网站或者是产品名，短信签名或者是短信模板需要审核，白天大约</w:t>
      </w:r>
      <w:r w:rsidR="00DE45AE" w:rsidRPr="0011358F">
        <w:rPr>
          <w:rFonts w:hint="eastAsia"/>
          <w:sz w:val="28"/>
        </w:rPr>
        <w:t>需要</w:t>
      </w:r>
      <w:r w:rsidRPr="0011358F">
        <w:rPr>
          <w:rFonts w:hint="eastAsia"/>
          <w:sz w:val="28"/>
        </w:rPr>
        <w:t>在30</w:t>
      </w:r>
      <w:r w:rsidR="0014403C" w:rsidRPr="0011358F">
        <w:rPr>
          <w:rFonts w:hint="eastAsia"/>
          <w:sz w:val="28"/>
        </w:rPr>
        <w:t>到40分钟</w:t>
      </w:r>
    </w:p>
    <w:p w:rsidR="00BF6FDD" w:rsidRPr="0011358F" w:rsidRDefault="00BF6FDD" w:rsidP="00BE639C">
      <w:pPr>
        <w:rPr>
          <w:sz w:val="28"/>
        </w:rPr>
      </w:pPr>
      <w:r w:rsidRPr="0011358F">
        <w:rPr>
          <w:sz w:val="28"/>
        </w:rPr>
        <w:tab/>
      </w:r>
      <w:r w:rsidRPr="0011358F">
        <w:rPr>
          <w:rFonts w:hint="eastAsia"/>
          <w:sz w:val="28"/>
        </w:rPr>
        <w:t>限制：</w:t>
      </w:r>
    </w:p>
    <w:p w:rsidR="00BF6FDD" w:rsidRDefault="00BF6FDD" w:rsidP="00BE639C">
      <w:r>
        <w:lastRenderedPageBreak/>
        <w:tab/>
      </w:r>
      <w:r>
        <w:rPr>
          <w:noProof/>
        </w:rPr>
        <w:drawing>
          <wp:inline distT="0" distB="0" distL="0" distR="0" wp14:anchorId="35B6609F" wp14:editId="22B86BAC">
            <wp:extent cx="7542857" cy="473333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2857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36" w:rsidRPr="0011358F" w:rsidRDefault="00130016" w:rsidP="00130016">
      <w:pPr>
        <w:pStyle w:val="aa"/>
        <w:numPr>
          <w:ilvl w:val="0"/>
          <w:numId w:val="1"/>
        </w:numPr>
        <w:ind w:firstLineChars="0"/>
        <w:rPr>
          <w:sz w:val="28"/>
        </w:rPr>
      </w:pPr>
      <w:r w:rsidRPr="0011358F">
        <w:rPr>
          <w:rFonts w:hint="eastAsia"/>
          <w:sz w:val="28"/>
        </w:rPr>
        <w:t>充值</w:t>
      </w:r>
    </w:p>
    <w:p w:rsidR="00130016" w:rsidRPr="0011358F" w:rsidRDefault="00130016" w:rsidP="00130016">
      <w:pPr>
        <w:pStyle w:val="aa"/>
        <w:ind w:left="360" w:firstLineChars="0" w:firstLine="0"/>
        <w:rPr>
          <w:sz w:val="28"/>
        </w:rPr>
      </w:pPr>
      <w:r w:rsidRPr="0011358F">
        <w:rPr>
          <w:rFonts w:hint="eastAsia"/>
          <w:sz w:val="28"/>
        </w:rPr>
        <w:t>因为阿里云短信服务是收费的，所以需要充值</w:t>
      </w:r>
      <w:r w:rsidR="003845DE" w:rsidRPr="0011358F">
        <w:rPr>
          <w:rFonts w:hint="eastAsia"/>
          <w:sz w:val="28"/>
        </w:rPr>
        <w:t>,</w:t>
      </w:r>
      <w:r w:rsidR="00607A65" w:rsidRPr="0011358F">
        <w:rPr>
          <w:sz w:val="28"/>
        </w:rPr>
        <w:t xml:space="preserve"> </w:t>
      </w:r>
      <w:r w:rsidR="003845DE" w:rsidRPr="0011358F">
        <w:rPr>
          <w:rFonts w:hint="eastAsia"/>
          <w:sz w:val="28"/>
        </w:rPr>
        <w:t>一条短信价格是：0.045元</w:t>
      </w:r>
      <w:r w:rsidR="001B53F2" w:rsidRPr="0011358F">
        <w:rPr>
          <w:rFonts w:hint="eastAsia"/>
          <w:sz w:val="28"/>
        </w:rPr>
        <w:t>。</w:t>
      </w:r>
    </w:p>
    <w:p w:rsidR="00130016" w:rsidRDefault="00130016" w:rsidP="00130016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4355E656" wp14:editId="2668ACC8">
            <wp:extent cx="8406130" cy="2988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E3" w:rsidRPr="0011358F" w:rsidRDefault="00FC6390" w:rsidP="00FC6390">
      <w:pPr>
        <w:pStyle w:val="aa"/>
        <w:numPr>
          <w:ilvl w:val="0"/>
          <w:numId w:val="1"/>
        </w:numPr>
        <w:ind w:firstLineChars="0"/>
        <w:rPr>
          <w:sz w:val="28"/>
        </w:rPr>
      </w:pPr>
      <w:r w:rsidRPr="0011358F">
        <w:rPr>
          <w:rFonts w:hint="eastAsia"/>
          <w:sz w:val="28"/>
        </w:rPr>
        <w:t>下载API</w:t>
      </w:r>
      <w:r w:rsidR="005E42EF">
        <w:rPr>
          <w:rFonts w:hint="eastAsia"/>
          <w:sz w:val="28"/>
        </w:rPr>
        <w:t>（需要</w:t>
      </w:r>
      <w:r w:rsidR="000C342B">
        <w:rPr>
          <w:rFonts w:hint="eastAsia"/>
          <w:sz w:val="28"/>
        </w:rPr>
        <w:t>使用</w:t>
      </w:r>
      <w:r w:rsidR="005E42EF">
        <w:rPr>
          <w:rFonts w:hint="eastAsia"/>
          <w:sz w:val="28"/>
        </w:rPr>
        <w:t>的jar包见附件）</w:t>
      </w:r>
    </w:p>
    <w:p w:rsidR="00FC6390" w:rsidRPr="0011358F" w:rsidRDefault="00FC6390" w:rsidP="00FC6390">
      <w:pPr>
        <w:pStyle w:val="aa"/>
        <w:ind w:left="360" w:firstLineChars="0" w:firstLine="0"/>
        <w:rPr>
          <w:sz w:val="28"/>
        </w:rPr>
      </w:pPr>
      <w:r w:rsidRPr="0011358F">
        <w:rPr>
          <w:rFonts w:hint="eastAsia"/>
          <w:sz w:val="28"/>
        </w:rPr>
        <w:t>在短信服务概览的底部找到接口调用</w:t>
      </w:r>
      <w:r w:rsidR="00E168A7" w:rsidRPr="0011358F">
        <w:rPr>
          <w:rFonts w:hint="eastAsia"/>
          <w:sz w:val="28"/>
        </w:rPr>
        <w:t>并选择相应的API</w:t>
      </w:r>
    </w:p>
    <w:p w:rsidR="00FC6390" w:rsidRDefault="00FC6390" w:rsidP="00FC6390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471D0A39" wp14:editId="7A7ED4EC">
            <wp:extent cx="8076190" cy="1866667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8C" w:rsidRPr="0011358F" w:rsidRDefault="00CC48ED" w:rsidP="00CC48ED">
      <w:pPr>
        <w:pStyle w:val="aa"/>
        <w:numPr>
          <w:ilvl w:val="0"/>
          <w:numId w:val="1"/>
        </w:numPr>
        <w:ind w:firstLineChars="0"/>
        <w:rPr>
          <w:sz w:val="28"/>
        </w:rPr>
      </w:pPr>
      <w:r w:rsidRPr="0011358F">
        <w:rPr>
          <w:rFonts w:hint="eastAsia"/>
          <w:sz w:val="28"/>
        </w:rPr>
        <w:t>使用API的数据准备</w:t>
      </w:r>
    </w:p>
    <w:p w:rsidR="00CC48ED" w:rsidRPr="0011358F" w:rsidRDefault="008A4EFD" w:rsidP="00E00955">
      <w:pPr>
        <w:pStyle w:val="aa"/>
        <w:numPr>
          <w:ilvl w:val="0"/>
          <w:numId w:val="3"/>
        </w:numPr>
        <w:ind w:firstLineChars="0"/>
        <w:rPr>
          <w:sz w:val="28"/>
        </w:rPr>
      </w:pPr>
      <w:r w:rsidRPr="0011358F">
        <w:rPr>
          <w:rFonts w:hint="eastAsia"/>
          <w:sz w:val="28"/>
        </w:rPr>
        <w:t>获取阿里云访问</w:t>
      </w:r>
      <w:r w:rsidR="00F04403" w:rsidRPr="0011358F">
        <w:rPr>
          <w:rFonts w:hint="eastAsia"/>
          <w:sz w:val="28"/>
        </w:rPr>
        <w:t>秘钥</w:t>
      </w:r>
      <w:r w:rsidR="00E00955" w:rsidRPr="0011358F">
        <w:rPr>
          <w:rFonts w:hint="eastAsia"/>
          <w:sz w:val="28"/>
        </w:rPr>
        <w:t>：在短信服务控制台右上角选择自己的阿里云账户名，选择accessKeys</w:t>
      </w:r>
    </w:p>
    <w:p w:rsidR="00E00955" w:rsidRDefault="00E00955" w:rsidP="00E00955">
      <w:pPr>
        <w:pStyle w:val="aa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82A3F01" wp14:editId="05C4BD7B">
            <wp:extent cx="5819048" cy="34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C7" w:rsidRPr="0011358F" w:rsidRDefault="004D36C7" w:rsidP="00E00955">
      <w:pPr>
        <w:pStyle w:val="aa"/>
        <w:ind w:left="1080" w:firstLineChars="0" w:firstLine="0"/>
        <w:rPr>
          <w:sz w:val="28"/>
        </w:rPr>
      </w:pPr>
      <w:r w:rsidRPr="0011358F">
        <w:rPr>
          <w:rFonts w:hint="eastAsia"/>
          <w:sz w:val="28"/>
        </w:rPr>
        <w:t>选择继续使用accessKeys</w:t>
      </w:r>
    </w:p>
    <w:p w:rsidR="004D36C7" w:rsidRDefault="004D36C7" w:rsidP="00E00955">
      <w:pPr>
        <w:pStyle w:val="aa"/>
        <w:ind w:left="1080" w:firstLineChars="0" w:firstLine="0"/>
      </w:pPr>
      <w:r>
        <w:rPr>
          <w:noProof/>
        </w:rPr>
        <w:drawing>
          <wp:inline distT="0" distB="0" distL="0" distR="0" wp14:anchorId="69C5C7FF" wp14:editId="47946028">
            <wp:extent cx="5914286" cy="23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A4" w:rsidRPr="0011358F" w:rsidRDefault="00892CA4" w:rsidP="00E00955">
      <w:pPr>
        <w:pStyle w:val="aa"/>
        <w:ind w:left="1080" w:firstLineChars="0" w:firstLine="0"/>
        <w:rPr>
          <w:sz w:val="28"/>
        </w:rPr>
      </w:pPr>
      <w:r w:rsidRPr="0011358F">
        <w:rPr>
          <w:rFonts w:hint="eastAsia"/>
          <w:sz w:val="28"/>
        </w:rPr>
        <w:t>创建accessKey</w:t>
      </w:r>
    </w:p>
    <w:p w:rsidR="00892CA4" w:rsidRDefault="00892CA4" w:rsidP="00E00955">
      <w:pPr>
        <w:pStyle w:val="aa"/>
        <w:ind w:left="1080" w:firstLineChars="0" w:firstLine="0"/>
      </w:pPr>
      <w:r>
        <w:rPr>
          <w:noProof/>
        </w:rPr>
        <w:drawing>
          <wp:inline distT="0" distB="0" distL="0" distR="0" wp14:anchorId="60B35E45" wp14:editId="282A3E5E">
            <wp:extent cx="6552381" cy="1533333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A4" w:rsidRPr="0011358F" w:rsidRDefault="00892CA4" w:rsidP="00E00955">
      <w:pPr>
        <w:pStyle w:val="aa"/>
        <w:ind w:left="1080" w:firstLineChars="0" w:firstLine="0"/>
        <w:rPr>
          <w:sz w:val="28"/>
        </w:rPr>
      </w:pPr>
      <w:r w:rsidRPr="0011358F">
        <w:rPr>
          <w:rFonts w:hint="eastAsia"/>
          <w:sz w:val="28"/>
        </w:rPr>
        <w:t>期间需要绑定手机号进行验证</w:t>
      </w:r>
    </w:p>
    <w:p w:rsidR="00D21865" w:rsidRPr="0011358F" w:rsidRDefault="00D21865" w:rsidP="00E00955">
      <w:pPr>
        <w:pStyle w:val="aa"/>
        <w:ind w:left="1080" w:firstLineChars="0" w:firstLine="0"/>
        <w:rPr>
          <w:sz w:val="28"/>
        </w:rPr>
      </w:pPr>
      <w:r w:rsidRPr="0011358F">
        <w:rPr>
          <w:rFonts w:hint="eastAsia"/>
          <w:sz w:val="28"/>
        </w:rPr>
        <w:t>验证成功后会获取到accessKey</w:t>
      </w:r>
    </w:p>
    <w:p w:rsidR="00D21865" w:rsidRDefault="00D21865" w:rsidP="00E00955">
      <w:pPr>
        <w:pStyle w:val="aa"/>
        <w:ind w:left="1080" w:firstLineChars="0" w:firstLine="0"/>
      </w:pPr>
      <w:r>
        <w:rPr>
          <w:noProof/>
        </w:rPr>
        <w:drawing>
          <wp:inline distT="0" distB="0" distL="0" distR="0" wp14:anchorId="45E2B586" wp14:editId="4ED0E979">
            <wp:extent cx="8406130" cy="17881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65" w:rsidRPr="0011358F" w:rsidRDefault="00D21865" w:rsidP="00D21865">
      <w:pPr>
        <w:pStyle w:val="aa"/>
        <w:numPr>
          <w:ilvl w:val="0"/>
          <w:numId w:val="3"/>
        </w:numPr>
        <w:ind w:firstLineChars="0"/>
        <w:rPr>
          <w:sz w:val="28"/>
        </w:rPr>
      </w:pPr>
      <w:r w:rsidRPr="0011358F">
        <w:rPr>
          <w:rFonts w:hint="eastAsia"/>
          <w:sz w:val="28"/>
        </w:rPr>
        <w:t>获取短信签名名称以及短信模板的模板CODE</w:t>
      </w:r>
    </w:p>
    <w:p w:rsidR="00D21865" w:rsidRDefault="00D21865" w:rsidP="00D21865">
      <w:pPr>
        <w:pStyle w:val="aa"/>
        <w:ind w:left="1080" w:firstLineChars="0" w:firstLine="0"/>
      </w:pPr>
      <w:r>
        <w:rPr>
          <w:noProof/>
        </w:rPr>
        <w:drawing>
          <wp:inline distT="0" distB="0" distL="0" distR="0" wp14:anchorId="25939570" wp14:editId="2C5E01F5">
            <wp:extent cx="8406130" cy="11950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65" w:rsidRDefault="00D21865" w:rsidP="00D21865">
      <w:pPr>
        <w:pStyle w:val="aa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6A2EBB87" wp14:editId="447D34AB">
            <wp:extent cx="7895238" cy="17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9523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5A" w:rsidRPr="0011358F" w:rsidRDefault="0021343D" w:rsidP="005807E7">
      <w:pPr>
        <w:pStyle w:val="aa"/>
        <w:numPr>
          <w:ilvl w:val="0"/>
          <w:numId w:val="1"/>
        </w:numPr>
        <w:ind w:firstLineChars="0"/>
        <w:rPr>
          <w:sz w:val="32"/>
        </w:rPr>
      </w:pPr>
      <w:r w:rsidRPr="0011358F">
        <w:rPr>
          <w:rFonts w:hint="eastAsia"/>
          <w:sz w:val="32"/>
        </w:rPr>
        <w:t>代码实现</w:t>
      </w:r>
    </w:p>
    <w:p w:rsidR="005807E7" w:rsidRDefault="005807E7" w:rsidP="005807E7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7B71C4DA" wp14:editId="66A0AEDF">
            <wp:extent cx="8257143" cy="45047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57143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E7" w:rsidRDefault="005807E7" w:rsidP="005807E7">
      <w:pPr>
        <w:pStyle w:val="aa"/>
        <w:ind w:left="360" w:firstLineChars="0" w:firstLine="0"/>
      </w:pPr>
    </w:p>
    <w:p w:rsidR="005807E7" w:rsidRDefault="005807E7" w:rsidP="005807E7">
      <w:pPr>
        <w:pStyle w:val="aa"/>
        <w:ind w:left="360" w:firstLineChars="0" w:firstLine="0"/>
      </w:pPr>
    </w:p>
    <w:p w:rsidR="005807E7" w:rsidRDefault="005807E7" w:rsidP="005807E7">
      <w:pPr>
        <w:pStyle w:val="aa"/>
        <w:ind w:left="360" w:firstLineChars="0" w:firstLine="0"/>
      </w:pPr>
    </w:p>
    <w:p w:rsidR="005807E7" w:rsidRPr="0011358F" w:rsidRDefault="005807E7" w:rsidP="005807E7">
      <w:pPr>
        <w:pStyle w:val="aa"/>
        <w:ind w:left="360" w:firstLineChars="0" w:firstLine="0"/>
        <w:rPr>
          <w:sz w:val="32"/>
        </w:rPr>
      </w:pPr>
      <w:r w:rsidRPr="0011358F">
        <w:rPr>
          <w:rFonts w:hint="eastAsia"/>
          <w:sz w:val="32"/>
        </w:rPr>
        <w:t>发送验证码短信</w:t>
      </w:r>
    </w:p>
    <w:p w:rsidR="005807E7" w:rsidRDefault="005807E7" w:rsidP="005807E7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32F88F2A" wp14:editId="3F1C1054">
            <wp:extent cx="8406130" cy="44329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E7" w:rsidRPr="0011358F" w:rsidRDefault="005807E7" w:rsidP="005807E7">
      <w:pPr>
        <w:pStyle w:val="aa"/>
        <w:ind w:left="360" w:firstLineChars="0" w:firstLine="0"/>
        <w:rPr>
          <w:sz w:val="32"/>
        </w:rPr>
      </w:pPr>
      <w:r w:rsidRPr="0011358F">
        <w:rPr>
          <w:rFonts w:hint="eastAsia"/>
          <w:sz w:val="32"/>
        </w:rPr>
        <w:t>发送通知类短信</w:t>
      </w:r>
    </w:p>
    <w:p w:rsidR="005807E7" w:rsidRPr="0011358F" w:rsidRDefault="005807E7" w:rsidP="005807E7">
      <w:pPr>
        <w:pStyle w:val="aa"/>
        <w:ind w:left="360" w:firstLineChars="0" w:firstLine="0"/>
        <w:rPr>
          <w:sz w:val="32"/>
        </w:rPr>
      </w:pPr>
      <w:r w:rsidRPr="0011358F">
        <w:rPr>
          <w:rFonts w:hint="eastAsia"/>
          <w:sz w:val="32"/>
        </w:rPr>
        <w:t>需要填写的参数与发送验证码的参数一致</w:t>
      </w:r>
    </w:p>
    <w:p w:rsidR="00E4667F" w:rsidRPr="00E4667F" w:rsidRDefault="00E4667F" w:rsidP="005807E7">
      <w:pPr>
        <w:pStyle w:val="aa"/>
        <w:ind w:left="36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5EE04BA" wp14:editId="4FB98893">
            <wp:extent cx="8406130" cy="52031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7F" w:rsidRPr="0011358F" w:rsidRDefault="00E4667F" w:rsidP="005807E7">
      <w:pPr>
        <w:pStyle w:val="aa"/>
        <w:ind w:left="360" w:firstLineChars="0" w:firstLine="0"/>
        <w:rPr>
          <w:sz w:val="32"/>
        </w:rPr>
      </w:pPr>
      <w:r w:rsidRPr="0011358F">
        <w:rPr>
          <w:rFonts w:hint="eastAsia"/>
          <w:sz w:val="32"/>
        </w:rPr>
        <w:t>生成随机验证码</w:t>
      </w:r>
      <w:r w:rsidR="00D9161F" w:rsidRPr="0011358F">
        <w:rPr>
          <w:rFonts w:hint="eastAsia"/>
          <w:sz w:val="32"/>
        </w:rPr>
        <w:t>：发送验证码方法的code参数可以通过此方法生成</w:t>
      </w:r>
    </w:p>
    <w:p w:rsidR="007E5779" w:rsidRDefault="007E5779" w:rsidP="005807E7">
      <w:pPr>
        <w:pStyle w:val="aa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8E3EC8B" wp14:editId="02ECFA6F">
            <wp:extent cx="8406130" cy="45916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3C" w:rsidRDefault="00974C3C" w:rsidP="005807E7">
      <w:pPr>
        <w:pStyle w:val="aa"/>
        <w:ind w:left="360" w:firstLineChars="0" w:firstLine="0"/>
        <w:rPr>
          <w:sz w:val="32"/>
        </w:rPr>
      </w:pPr>
      <w:r w:rsidRPr="00974C3C">
        <w:rPr>
          <w:rFonts w:hint="eastAsia"/>
          <w:sz w:val="32"/>
        </w:rPr>
        <w:t>测试</w:t>
      </w:r>
    </w:p>
    <w:p w:rsidR="00974C3C" w:rsidRDefault="00974C3C" w:rsidP="005807E7">
      <w:pPr>
        <w:pStyle w:val="aa"/>
        <w:ind w:left="360" w:firstLineChars="0" w:firstLine="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F4D9B94" wp14:editId="0BE21AF9">
            <wp:extent cx="8238095" cy="5085714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38095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EA" w:rsidRDefault="00830C51" w:rsidP="005807E7">
      <w:pPr>
        <w:pStyle w:val="aa"/>
        <w:ind w:left="360" w:firstLineChars="0" w:firstLine="0"/>
        <w:rPr>
          <w:sz w:val="28"/>
        </w:rPr>
      </w:pPr>
      <w:hyperlink r:id="rId26" w:history="1">
        <w:r w:rsidR="00710A43" w:rsidRPr="00710A43">
          <w:rPr>
            <w:rStyle w:val="a7"/>
            <w:rFonts w:hint="eastAsia"/>
            <w:sz w:val="28"/>
          </w:rPr>
          <w:t>阿里云短信服务错误码以及可能原因</w:t>
        </w:r>
      </w:hyperlink>
    </w:p>
    <w:p w:rsidR="002462CF" w:rsidRPr="00FD1FEA" w:rsidRDefault="002462CF" w:rsidP="005807E7">
      <w:pPr>
        <w:pStyle w:val="aa"/>
        <w:ind w:left="360" w:firstLineChars="0" w:firstLine="0"/>
        <w:rPr>
          <w:sz w:val="28"/>
        </w:rPr>
      </w:pPr>
    </w:p>
    <w:sectPr w:rsidR="002462CF" w:rsidRPr="00FD1FEA" w:rsidSect="00FD1A8A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C51" w:rsidRDefault="00830C51" w:rsidP="00151EC6">
      <w:r>
        <w:separator/>
      </w:r>
    </w:p>
  </w:endnote>
  <w:endnote w:type="continuationSeparator" w:id="0">
    <w:p w:rsidR="00830C51" w:rsidRDefault="00830C51" w:rsidP="0015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C51" w:rsidRDefault="00830C51" w:rsidP="00151EC6">
      <w:r>
        <w:separator/>
      </w:r>
    </w:p>
  </w:footnote>
  <w:footnote w:type="continuationSeparator" w:id="0">
    <w:p w:rsidR="00830C51" w:rsidRDefault="00830C51" w:rsidP="00151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0251"/>
    <w:multiLevelType w:val="hybridMultilevel"/>
    <w:tmpl w:val="C908AC5E"/>
    <w:lvl w:ilvl="0" w:tplc="BD40EC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36710F"/>
    <w:multiLevelType w:val="hybridMultilevel"/>
    <w:tmpl w:val="58066DAA"/>
    <w:lvl w:ilvl="0" w:tplc="293893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2962DDF"/>
    <w:multiLevelType w:val="hybridMultilevel"/>
    <w:tmpl w:val="0FA21BB0"/>
    <w:lvl w:ilvl="0" w:tplc="6D48C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86"/>
    <w:rsid w:val="00074B62"/>
    <w:rsid w:val="00075670"/>
    <w:rsid w:val="00082B05"/>
    <w:rsid w:val="000C342B"/>
    <w:rsid w:val="0011358F"/>
    <w:rsid w:val="00130016"/>
    <w:rsid w:val="0014403C"/>
    <w:rsid w:val="00151EC6"/>
    <w:rsid w:val="001B53F2"/>
    <w:rsid w:val="00206F21"/>
    <w:rsid w:val="0021343D"/>
    <w:rsid w:val="00213EED"/>
    <w:rsid w:val="002462CF"/>
    <w:rsid w:val="002D5C02"/>
    <w:rsid w:val="003845DE"/>
    <w:rsid w:val="003F119D"/>
    <w:rsid w:val="004D36C7"/>
    <w:rsid w:val="004F6879"/>
    <w:rsid w:val="005807E7"/>
    <w:rsid w:val="005B1581"/>
    <w:rsid w:val="005C1B6F"/>
    <w:rsid w:val="005E42EF"/>
    <w:rsid w:val="00607A65"/>
    <w:rsid w:val="0063405D"/>
    <w:rsid w:val="006B5B05"/>
    <w:rsid w:val="006C40C5"/>
    <w:rsid w:val="00710A43"/>
    <w:rsid w:val="00720C79"/>
    <w:rsid w:val="007E5779"/>
    <w:rsid w:val="00824824"/>
    <w:rsid w:val="00830C51"/>
    <w:rsid w:val="00832099"/>
    <w:rsid w:val="00847924"/>
    <w:rsid w:val="00862FC4"/>
    <w:rsid w:val="0086560A"/>
    <w:rsid w:val="00892CA4"/>
    <w:rsid w:val="00896F5A"/>
    <w:rsid w:val="00897DA0"/>
    <w:rsid w:val="008A4EFD"/>
    <w:rsid w:val="008C12FA"/>
    <w:rsid w:val="00974C3C"/>
    <w:rsid w:val="009D3468"/>
    <w:rsid w:val="00A2658C"/>
    <w:rsid w:val="00A318E3"/>
    <w:rsid w:val="00BE639C"/>
    <w:rsid w:val="00BF6FDD"/>
    <w:rsid w:val="00C05B56"/>
    <w:rsid w:val="00C6125E"/>
    <w:rsid w:val="00C71A8B"/>
    <w:rsid w:val="00C90686"/>
    <w:rsid w:val="00CC48ED"/>
    <w:rsid w:val="00D21865"/>
    <w:rsid w:val="00D4473A"/>
    <w:rsid w:val="00D9161F"/>
    <w:rsid w:val="00DE45AE"/>
    <w:rsid w:val="00E00955"/>
    <w:rsid w:val="00E168A7"/>
    <w:rsid w:val="00E4667F"/>
    <w:rsid w:val="00E5455E"/>
    <w:rsid w:val="00F04403"/>
    <w:rsid w:val="00F0547E"/>
    <w:rsid w:val="00F500B1"/>
    <w:rsid w:val="00F77255"/>
    <w:rsid w:val="00FC1036"/>
    <w:rsid w:val="00FC6390"/>
    <w:rsid w:val="00FD0DB6"/>
    <w:rsid w:val="00FD1A8A"/>
    <w:rsid w:val="00FD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6E6AA-EDCA-4E1A-B08A-77F85FBD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E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EC6"/>
    <w:rPr>
      <w:sz w:val="18"/>
      <w:szCs w:val="18"/>
    </w:rPr>
  </w:style>
  <w:style w:type="character" w:styleId="a7">
    <w:name w:val="Hyperlink"/>
    <w:basedOn w:val="a0"/>
    <w:uiPriority w:val="99"/>
    <w:unhideWhenUsed/>
    <w:rsid w:val="009D34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3468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9D346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9D3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elp.aliyun.com/knowledge_detail/57717.html?spm=5176.doc55284.2.9.GJbHN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aliyun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姜文晨</dc:creator>
  <cp:keywords/>
  <dc:description/>
  <cp:lastModifiedBy>姜文晨</cp:lastModifiedBy>
  <cp:revision>57</cp:revision>
  <dcterms:created xsi:type="dcterms:W3CDTF">2017-10-28T03:54:00Z</dcterms:created>
  <dcterms:modified xsi:type="dcterms:W3CDTF">2017-10-29T09:56:00Z</dcterms:modified>
</cp:coreProperties>
</file>