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8D6804" w14:textId="38132459" w:rsidR="002C5344" w:rsidRDefault="002C5344" w:rsidP="009963BF">
      <w:pPr>
        <w:pStyle w:val="1"/>
        <w:jc w:val="center"/>
        <w:rPr>
          <w:sz w:val="30"/>
          <w:szCs w:val="30"/>
        </w:rPr>
      </w:pPr>
      <w:r w:rsidRPr="002C5344">
        <w:rPr>
          <w:rFonts w:hint="eastAsia"/>
          <w:sz w:val="30"/>
          <w:szCs w:val="30"/>
        </w:rPr>
        <w:t>陈寅恪生平及诗</w:t>
      </w:r>
    </w:p>
    <w:p w14:paraId="516647D8" w14:textId="1584F6BA" w:rsidR="002C5344" w:rsidRDefault="002C5344" w:rsidP="002C5344">
      <w:pPr>
        <w:ind w:firstLineChars="200" w:firstLine="480"/>
      </w:pPr>
      <w:r>
        <w:rPr>
          <w:rFonts w:hint="eastAsia"/>
        </w:rPr>
        <w:t>我讲陈寅恪的生平，大致分为5个部分，并将他的诗混入其中。看待一个人，要</w:t>
      </w:r>
      <w:r w:rsidRPr="00B300CD">
        <w:rPr>
          <w:rFonts w:hint="eastAsia"/>
        </w:rPr>
        <w:t>见其人，而不见其名</w:t>
      </w:r>
      <w:r>
        <w:rPr>
          <w:rFonts w:hint="eastAsia"/>
        </w:rPr>
        <w:t>。既要见其人，那就要见其生平之难</w:t>
      </w:r>
      <w:r w:rsidR="00DA0E2D">
        <w:rPr>
          <w:rFonts w:hint="eastAsia"/>
        </w:rPr>
        <w:t>，</w:t>
      </w:r>
      <w:r>
        <w:rPr>
          <w:rFonts w:hint="eastAsia"/>
        </w:rPr>
        <w:t>唯其难处，足见其品性。</w:t>
      </w:r>
    </w:p>
    <w:p w14:paraId="28FA09C6" w14:textId="77777777" w:rsidR="00EC6EB9" w:rsidRDefault="00EC6EB9" w:rsidP="002C5344">
      <w:pPr>
        <w:ind w:firstLineChars="200" w:firstLine="480"/>
      </w:pPr>
    </w:p>
    <w:p w14:paraId="1BD1249E" w14:textId="0DB214FB" w:rsidR="00B72FB9" w:rsidRPr="002C5344" w:rsidRDefault="00B72FB9" w:rsidP="002C5344">
      <w:pPr>
        <w:ind w:firstLineChars="200" w:firstLine="480"/>
      </w:pPr>
      <w:r>
        <w:rPr>
          <w:rFonts w:hint="eastAsia"/>
        </w:rPr>
        <w:t>第一部分：</w:t>
      </w:r>
    </w:p>
    <w:p w14:paraId="543C60AD" w14:textId="15BDE881" w:rsidR="009963BF" w:rsidRPr="006C0C56" w:rsidRDefault="009963BF" w:rsidP="009963BF">
      <w:pPr>
        <w:pStyle w:val="1"/>
        <w:jc w:val="center"/>
        <w:rPr>
          <w:sz w:val="24"/>
          <w:szCs w:val="24"/>
        </w:rPr>
      </w:pPr>
      <w:r w:rsidRPr="006C0C56">
        <w:rPr>
          <w:rFonts w:hint="eastAsia"/>
          <w:sz w:val="24"/>
          <w:szCs w:val="24"/>
        </w:rPr>
        <w:t>吾侪所学关天意</w:t>
      </w:r>
    </w:p>
    <w:p w14:paraId="3CD93740" w14:textId="3559FE18" w:rsidR="00660776" w:rsidRDefault="009963BF" w:rsidP="009963BF">
      <w:pPr>
        <w:ind w:firstLineChars="200" w:firstLine="480"/>
      </w:pPr>
      <w:r>
        <w:rPr>
          <w:rFonts w:hint="eastAsia"/>
        </w:rPr>
        <w:t>陈寅恪</w:t>
      </w:r>
      <w:r w:rsidR="00DA0E2D">
        <w:rPr>
          <w:rFonts w:hint="eastAsia"/>
        </w:rPr>
        <w:t>（</w:t>
      </w:r>
      <w:r w:rsidR="00DA0E2D" w:rsidRPr="00DA0E2D">
        <w:rPr>
          <w:rFonts w:cs="Arial"/>
          <w:color w:val="333333"/>
          <w:shd w:val="clear" w:color="auto" w:fill="FFFFFF"/>
        </w:rPr>
        <w:t>1890年7月3日-1969年10月7日</w:t>
      </w:r>
      <w:r w:rsidR="00DA0E2D">
        <w:rPr>
          <w:rFonts w:cs="Arial" w:hint="eastAsia"/>
          <w:color w:val="333333"/>
          <w:shd w:val="clear" w:color="auto" w:fill="FFFFFF"/>
        </w:rPr>
        <w:t>）</w:t>
      </w:r>
      <w:r>
        <w:rPr>
          <w:rFonts w:hint="eastAsia"/>
        </w:rPr>
        <w:t>字鹤寿，生于寅年，排辈为恪，此为名由</w:t>
      </w:r>
      <w:r w:rsidR="00660776">
        <w:rPr>
          <w:rFonts w:hint="eastAsia"/>
        </w:rPr>
        <w:t>。</w:t>
      </w:r>
      <w:r>
        <w:rPr>
          <w:rFonts w:hint="eastAsia"/>
        </w:rPr>
        <w:t>（恪</w:t>
      </w:r>
      <w:r w:rsidR="002C5344">
        <w:rPr>
          <w:rFonts w:hint="eastAsia"/>
        </w:rPr>
        <w:t>字</w:t>
      </w:r>
      <w:r>
        <w:rPr>
          <w:rFonts w:hint="eastAsia"/>
        </w:rPr>
        <w:t>，</w:t>
      </w:r>
      <w:r w:rsidR="00660776">
        <w:rPr>
          <w:rFonts w:hint="eastAsia"/>
        </w:rPr>
        <w:t>因他是客家人，当时交游学者多</w:t>
      </w:r>
      <w:r>
        <w:rPr>
          <w:rFonts w:hint="eastAsia"/>
        </w:rPr>
        <w:t>读</w:t>
      </w:r>
      <w:r w:rsidR="00660776">
        <w:rPr>
          <w:rFonts w:hint="eastAsia"/>
        </w:rPr>
        <w:t>为</w:t>
      </w:r>
      <w:r w:rsidR="00660776" w:rsidRPr="00660776">
        <w:rPr>
          <w:rFonts w:cs="Arial"/>
          <w:color w:val="333333"/>
          <w:shd w:val="clear" w:color="auto" w:fill="FFFFFF"/>
        </w:rPr>
        <w:t>què</w:t>
      </w:r>
      <w:r w:rsidR="00660776">
        <w:rPr>
          <w:rFonts w:cs="Arial" w:hint="eastAsia"/>
          <w:color w:val="333333"/>
          <w:shd w:val="clear" w:color="auto" w:fill="FFFFFF"/>
        </w:rPr>
        <w:t>，并成为习惯，但按照普通话，只有一个读音</w:t>
      </w:r>
      <w:r w:rsidR="00660776" w:rsidRPr="00660776">
        <w:rPr>
          <w:rFonts w:cs="Arial"/>
          <w:color w:val="333333"/>
          <w:shd w:val="clear" w:color="auto" w:fill="FFFFFF"/>
        </w:rPr>
        <w:t>Kè</w:t>
      </w:r>
      <w:r w:rsidR="00660776">
        <w:rPr>
          <w:rFonts w:cs="Arial" w:hint="eastAsia"/>
          <w:color w:val="333333"/>
          <w:shd w:val="clear" w:color="auto" w:fill="FFFFFF"/>
        </w:rPr>
        <w:t>，其他人这样叫他，他也不追究，因此，两者都可。</w:t>
      </w:r>
      <w:r>
        <w:rPr>
          <w:rFonts w:hint="eastAsia"/>
        </w:rPr>
        <w:t>）</w:t>
      </w:r>
    </w:p>
    <w:p w14:paraId="7D405879" w14:textId="685A5CA9" w:rsidR="00660776" w:rsidRDefault="009963BF" w:rsidP="009963BF">
      <w:pPr>
        <w:ind w:firstLineChars="200" w:firstLine="480"/>
      </w:pPr>
      <w:r>
        <w:rPr>
          <w:rFonts w:hint="eastAsia"/>
        </w:rPr>
        <w:t>他出身仕宦，家庭殷实，年轻时曾自费出国留学，泛学于日本</w:t>
      </w:r>
      <w:r w:rsidR="00660776">
        <w:rPr>
          <w:rFonts w:hint="eastAsia"/>
        </w:rPr>
        <w:t>、</w:t>
      </w:r>
      <w:r>
        <w:rPr>
          <w:rFonts w:hint="eastAsia"/>
        </w:rPr>
        <w:t>德国</w:t>
      </w:r>
      <w:r w:rsidR="00660776">
        <w:rPr>
          <w:rFonts w:hint="eastAsia"/>
        </w:rPr>
        <w:t>、</w:t>
      </w:r>
      <w:r>
        <w:rPr>
          <w:rFonts w:hint="eastAsia"/>
        </w:rPr>
        <w:t>瑞士</w:t>
      </w:r>
      <w:r w:rsidR="00660776">
        <w:rPr>
          <w:rFonts w:hint="eastAsia"/>
        </w:rPr>
        <w:t>、</w:t>
      </w:r>
      <w:r>
        <w:rPr>
          <w:rFonts w:hint="eastAsia"/>
        </w:rPr>
        <w:t>法国等国学府。其时诗有《追忆游挪威诗北海舟中》</w:t>
      </w:r>
      <w:r w:rsidR="000442A6">
        <w:rPr>
          <w:rFonts w:hint="eastAsia"/>
        </w:rPr>
        <w:t>（1911年）</w:t>
      </w:r>
      <w:r w:rsidR="00DA0E2D">
        <w:rPr>
          <w:rFonts w:hint="eastAsia"/>
        </w:rPr>
        <w:t>：</w:t>
      </w:r>
    </w:p>
    <w:p w14:paraId="2113A4DC" w14:textId="77777777" w:rsidR="00B72FB9" w:rsidRDefault="00B72FB9" w:rsidP="009963BF">
      <w:pPr>
        <w:ind w:firstLineChars="200" w:firstLine="480"/>
      </w:pPr>
    </w:p>
    <w:p w14:paraId="1AF5C771" w14:textId="77777777" w:rsidR="00660776" w:rsidRDefault="00660776" w:rsidP="00DA0E2D">
      <w:pPr>
        <w:ind w:firstLineChars="100" w:firstLine="240"/>
        <w:rPr>
          <w:rFonts w:cs="Times New Roman"/>
          <w:color w:val="000000" w:themeColor="text1"/>
        </w:rPr>
      </w:pPr>
      <w:r w:rsidRPr="00660776">
        <w:rPr>
          <w:rFonts w:cs="Times New Roman"/>
          <w:color w:val="000000" w:themeColor="text1"/>
          <w:shd w:val="clear" w:color="auto" w:fill="FFFFFF"/>
        </w:rPr>
        <w:t>孤怀入海弥难说，水鸟舟人共此游。</w:t>
      </w:r>
    </w:p>
    <w:p w14:paraId="7C079D46" w14:textId="77777777" w:rsidR="00660776" w:rsidRDefault="00660776" w:rsidP="00DA0E2D">
      <w:pPr>
        <w:ind w:firstLineChars="100" w:firstLine="240"/>
        <w:rPr>
          <w:rFonts w:cs="Times New Roman"/>
          <w:color w:val="000000" w:themeColor="text1"/>
        </w:rPr>
      </w:pPr>
      <w:r w:rsidRPr="00660776">
        <w:rPr>
          <w:rFonts w:cs="Times New Roman"/>
          <w:color w:val="000000" w:themeColor="text1"/>
          <w:shd w:val="clear" w:color="auto" w:fill="FFFFFF"/>
        </w:rPr>
        <w:t>束地巨环迎北小，拍天万水尽南流。</w:t>
      </w:r>
    </w:p>
    <w:p w14:paraId="121CC8FA" w14:textId="09A84F23" w:rsidR="00660776" w:rsidRDefault="00660776" w:rsidP="00DA0E2D">
      <w:pPr>
        <w:ind w:leftChars="100" w:left="240"/>
        <w:rPr>
          <w:rFonts w:cs="Times New Roman"/>
          <w:color w:val="000000" w:themeColor="text1"/>
          <w:shd w:val="clear" w:color="auto" w:fill="FFFFFF"/>
        </w:rPr>
      </w:pPr>
      <w:r w:rsidRPr="00660776">
        <w:rPr>
          <w:rFonts w:cs="Times New Roman"/>
          <w:color w:val="000000" w:themeColor="text1"/>
          <w:shd w:val="clear" w:color="auto" w:fill="FFFFFF"/>
        </w:rPr>
        <w:t>斜阳大月中宵见，故国新声一笑休。</w:t>
      </w:r>
      <w:r w:rsidRPr="00660776">
        <w:rPr>
          <w:rFonts w:cs="Times New Roman"/>
          <w:color w:val="000000" w:themeColor="text1"/>
        </w:rPr>
        <w:br/>
      </w:r>
      <w:r w:rsidRPr="00660776">
        <w:rPr>
          <w:rFonts w:cs="Times New Roman"/>
          <w:color w:val="000000" w:themeColor="text1"/>
          <w:shd w:val="clear" w:color="auto" w:fill="FFFFFF"/>
        </w:rPr>
        <w:t>忽忆江南黄篾舫，几时归去作遨游。</w:t>
      </w:r>
    </w:p>
    <w:p w14:paraId="18F0A292" w14:textId="77777777" w:rsidR="00B72FB9" w:rsidRPr="00660776" w:rsidRDefault="00B72FB9" w:rsidP="00DA0E2D">
      <w:pPr>
        <w:ind w:leftChars="100" w:left="240"/>
        <w:rPr>
          <w:color w:val="000000" w:themeColor="text1"/>
        </w:rPr>
      </w:pPr>
    </w:p>
    <w:p w14:paraId="13DC5217" w14:textId="6979B1FF" w:rsidR="009963BF" w:rsidRDefault="00DA0E2D" w:rsidP="009963BF">
      <w:pPr>
        <w:ind w:firstLineChars="200" w:firstLine="480"/>
      </w:pPr>
      <w:r>
        <w:rPr>
          <w:rFonts w:hint="eastAsia"/>
        </w:rPr>
        <w:t>颈联有注</w:t>
      </w:r>
      <w:r w:rsidRPr="00660776">
        <w:rPr>
          <w:rFonts w:cs="Times New Roman"/>
          <w:color w:val="000000" w:themeColor="text1"/>
          <w:shd w:val="clear" w:color="auto" w:fill="FFFFFF"/>
        </w:rPr>
        <w:t>（midnightsun为挪威奇景。舟人共唱波兰新曲。</w:t>
      </w:r>
      <w:r>
        <w:rPr>
          <w:rFonts w:cs="Times New Roman" w:hint="eastAsia"/>
          <w:color w:val="000000" w:themeColor="text1"/>
          <w:shd w:val="clear" w:color="auto" w:fill="FFFFFF"/>
        </w:rPr>
        <w:t>）这是他年轻时的诗</w:t>
      </w:r>
      <w:r>
        <w:rPr>
          <w:rFonts w:hint="eastAsia"/>
        </w:rPr>
        <w:t>，可见其锐气</w:t>
      </w:r>
      <w:r w:rsidR="009963BF">
        <w:rPr>
          <w:rFonts w:hint="eastAsia"/>
        </w:rPr>
        <w:t>。</w:t>
      </w:r>
    </w:p>
    <w:p w14:paraId="7CAE6E2E" w14:textId="07A9B451" w:rsidR="00863CF2" w:rsidRDefault="00863CF2" w:rsidP="009963BF">
      <w:pPr>
        <w:ind w:firstLineChars="200" w:firstLine="480"/>
      </w:pPr>
    </w:p>
    <w:p w14:paraId="14772D91" w14:textId="750C0A69" w:rsidR="00854113" w:rsidRDefault="00854113" w:rsidP="009963BF">
      <w:pPr>
        <w:ind w:firstLineChars="200" w:firstLine="480"/>
        <w:rPr>
          <w:rFonts w:ascii="Arial" w:hAnsi="Arial" w:cs="Arial"/>
          <w:color w:val="333333"/>
          <w:shd w:val="clear" w:color="auto" w:fill="FFFFFF"/>
        </w:rPr>
      </w:pPr>
      <w:r>
        <w:rPr>
          <w:rFonts w:hint="eastAsia"/>
        </w:rPr>
        <w:t>（这里要说明一点，陈先生</w:t>
      </w:r>
      <w:r w:rsidRPr="00854113">
        <w:rPr>
          <w:rFonts w:ascii="Arial" w:hAnsi="Arial" w:cs="Arial"/>
          <w:color w:val="333333"/>
          <w:shd w:val="clear" w:color="auto" w:fill="FFFFFF"/>
        </w:rPr>
        <w:t>曾明示自己的著作一定要繁体竖排，否则宁可不出</w:t>
      </w:r>
      <w:r>
        <w:rPr>
          <w:rFonts w:ascii="Arial" w:hAnsi="Arial" w:cs="Arial" w:hint="eastAsia"/>
          <w:color w:val="333333"/>
          <w:shd w:val="clear" w:color="auto" w:fill="FFFFFF"/>
        </w:rPr>
        <w:t>，</w:t>
      </w:r>
      <w:r w:rsidRPr="00854113">
        <w:rPr>
          <w:rFonts w:ascii="Arial" w:hAnsi="Arial" w:cs="Arial"/>
          <w:color w:val="333333"/>
          <w:shd w:val="clear" w:color="auto" w:fill="FFFFFF"/>
        </w:rPr>
        <w:t>关于陈寅恪所著文集出版物</w:t>
      </w:r>
      <w:r>
        <w:rPr>
          <w:rFonts w:ascii="Arial" w:hAnsi="Arial" w:cs="Arial" w:hint="eastAsia"/>
          <w:color w:val="333333"/>
          <w:shd w:val="clear" w:color="auto" w:fill="FFFFFF"/>
        </w:rPr>
        <w:t>也是</w:t>
      </w:r>
      <w:r w:rsidRPr="00854113">
        <w:rPr>
          <w:rFonts w:ascii="Arial" w:hAnsi="Arial" w:cs="Arial"/>
          <w:color w:val="333333"/>
          <w:shd w:val="clear" w:color="auto" w:fill="FFFFFF"/>
        </w:rPr>
        <w:t>遵其遗愿，繁体竖排</w:t>
      </w:r>
      <w:r>
        <w:rPr>
          <w:rFonts w:ascii="Arial" w:hAnsi="Arial" w:cs="Arial" w:hint="eastAsia"/>
          <w:color w:val="333333"/>
          <w:shd w:val="clear" w:color="auto" w:fill="FFFFFF"/>
        </w:rPr>
        <w:t>。但网络上其诗其文大都是</w:t>
      </w:r>
      <w:r w:rsidRPr="00854113">
        <w:rPr>
          <w:rFonts w:ascii="Arial" w:hAnsi="Arial" w:cs="Arial"/>
          <w:color w:val="333333"/>
          <w:shd w:val="clear" w:color="auto" w:fill="FFFFFF"/>
        </w:rPr>
        <w:t>横排横写</w:t>
      </w:r>
      <w:r>
        <w:rPr>
          <w:rFonts w:ascii="Arial" w:hAnsi="Arial" w:cs="Arial" w:hint="eastAsia"/>
          <w:color w:val="333333"/>
          <w:shd w:val="clear" w:color="auto" w:fill="FFFFFF"/>
        </w:rPr>
        <w:t>并简体字，由于排版和方便读者习惯的原因，我所列举的陈寅恪诗文都是如上排版。见谅。）</w:t>
      </w:r>
    </w:p>
    <w:p w14:paraId="69F84C96" w14:textId="77777777" w:rsidR="00854113" w:rsidRPr="00854113" w:rsidRDefault="00854113" w:rsidP="009963BF">
      <w:pPr>
        <w:ind w:firstLineChars="200" w:firstLine="480"/>
      </w:pPr>
    </w:p>
    <w:p w14:paraId="0645F694" w14:textId="35F41329" w:rsidR="009963BF" w:rsidRDefault="009963BF" w:rsidP="009963BF">
      <w:pPr>
        <w:ind w:firstLineChars="200" w:firstLine="480"/>
      </w:pPr>
      <w:r>
        <w:rPr>
          <w:rFonts w:hint="eastAsia"/>
        </w:rPr>
        <w:t>后归国，35岁时被吴宓推荐，成为清华国学四大导师之一。当时，王国维</w:t>
      </w:r>
      <w:bookmarkStart w:id="0" w:name="_Hlk26034297"/>
      <w:r w:rsidR="00DA0E2D">
        <w:rPr>
          <w:rFonts w:hint="eastAsia"/>
        </w:rPr>
        <w:t>、</w:t>
      </w:r>
      <w:r>
        <w:rPr>
          <w:rFonts w:hint="eastAsia"/>
        </w:rPr>
        <w:t>梁启超</w:t>
      </w:r>
      <w:bookmarkEnd w:id="0"/>
      <w:r>
        <w:rPr>
          <w:rFonts w:hint="eastAsia"/>
        </w:rPr>
        <w:t>都名声在外，赵元任也在国内外大出风头，只有陈先生尚算是默默无闻。梁启超称其著作等身不如陈寥寥百字有价值，虽是夸张，但足见梁启超对陈先生的看重。清华大学终因其“重视真才实学，不慕虚名，不轻信文凭”的标准录用了陈先生。</w:t>
      </w:r>
    </w:p>
    <w:p w14:paraId="45114469" w14:textId="1C4CAAAB" w:rsidR="009963BF" w:rsidRDefault="009963BF" w:rsidP="009963BF">
      <w:pPr>
        <w:ind w:firstLineChars="200" w:firstLine="480"/>
      </w:pPr>
      <w:r>
        <w:rPr>
          <w:rFonts w:hint="eastAsia"/>
        </w:rPr>
        <w:t>过了两年，民国十七年</w:t>
      </w:r>
      <w:r w:rsidR="00B72FB9">
        <w:rPr>
          <w:rFonts w:hint="eastAsia"/>
        </w:rPr>
        <w:t>（即1928年）</w:t>
      </w:r>
      <w:r>
        <w:rPr>
          <w:rFonts w:hint="eastAsia"/>
        </w:rPr>
        <w:t>，陈先生与唐篑女士结婚，夫妻一生相濡以沫。</w:t>
      </w:r>
    </w:p>
    <w:p w14:paraId="7E283212" w14:textId="62997EFF" w:rsidR="00DA0E2D" w:rsidRDefault="009963BF" w:rsidP="009963BF">
      <w:pPr>
        <w:ind w:firstLineChars="200" w:firstLine="480"/>
      </w:pPr>
      <w:r>
        <w:rPr>
          <w:rFonts w:hint="eastAsia"/>
        </w:rPr>
        <w:t>陈先生重情重义，他与王国维交好，相学相知。王国维跳湖后，陈先生曾作诗《挽王静安先生》</w:t>
      </w:r>
      <w:r w:rsidR="00DA0E2D">
        <w:rPr>
          <w:rFonts w:hint="eastAsia"/>
        </w:rPr>
        <w:t>：</w:t>
      </w:r>
    </w:p>
    <w:p w14:paraId="35A9F32D" w14:textId="77777777" w:rsidR="00B72FB9" w:rsidRDefault="00B72FB9" w:rsidP="009963BF">
      <w:pPr>
        <w:ind w:firstLineChars="200" w:firstLine="480"/>
      </w:pPr>
    </w:p>
    <w:p w14:paraId="2E595337" w14:textId="77777777" w:rsidR="00DA0E2D" w:rsidRPr="00DA0E2D" w:rsidRDefault="00DA0E2D" w:rsidP="00DA0E2D">
      <w:pPr>
        <w:spacing w:line="300" w:lineRule="atLeast"/>
        <w:ind w:left="-360" w:firstLineChars="300" w:firstLine="720"/>
        <w:rPr>
          <w:rFonts w:ascii="Arial" w:hAnsi="Arial" w:cs="Arial"/>
          <w:color w:val="333333"/>
        </w:rPr>
      </w:pPr>
      <w:r w:rsidRPr="00DA0E2D">
        <w:rPr>
          <w:rFonts w:ascii="Arial" w:hAnsi="Arial" w:cs="Arial"/>
          <w:color w:val="333333"/>
        </w:rPr>
        <w:lastRenderedPageBreak/>
        <w:t>敢将私谊哭斯人，文化神州丧一身。</w:t>
      </w:r>
    </w:p>
    <w:p w14:paraId="33DA2CC3" w14:textId="77777777" w:rsidR="00DA0E2D" w:rsidRPr="00DA0E2D" w:rsidRDefault="00DA0E2D" w:rsidP="00DA0E2D">
      <w:pPr>
        <w:spacing w:line="300" w:lineRule="atLeast"/>
        <w:ind w:left="-360" w:firstLineChars="300" w:firstLine="720"/>
        <w:rPr>
          <w:rFonts w:ascii="Arial" w:hAnsi="Arial" w:cs="Arial"/>
          <w:color w:val="333333"/>
        </w:rPr>
      </w:pPr>
      <w:r w:rsidRPr="00DA0E2D">
        <w:rPr>
          <w:rFonts w:ascii="Arial" w:hAnsi="Arial" w:cs="Arial"/>
          <w:color w:val="333333"/>
        </w:rPr>
        <w:t>越甲未应公独耻，湘累宁与俗同尘。</w:t>
      </w:r>
    </w:p>
    <w:p w14:paraId="53F40F21" w14:textId="77777777" w:rsidR="00DA0E2D" w:rsidRPr="00DA0E2D" w:rsidRDefault="00DA0E2D" w:rsidP="00DA0E2D">
      <w:pPr>
        <w:spacing w:line="300" w:lineRule="atLeast"/>
        <w:ind w:left="-360" w:firstLineChars="300" w:firstLine="720"/>
        <w:rPr>
          <w:rFonts w:ascii="Arial" w:hAnsi="Arial" w:cs="Arial"/>
          <w:color w:val="333333"/>
        </w:rPr>
      </w:pPr>
      <w:r w:rsidRPr="00DA0E2D">
        <w:rPr>
          <w:rFonts w:ascii="Arial" w:hAnsi="Arial" w:cs="Arial"/>
          <w:color w:val="333333"/>
        </w:rPr>
        <w:t>吾侪所学关天意，并世相知妒道真。</w:t>
      </w:r>
    </w:p>
    <w:p w14:paraId="0D3903FB" w14:textId="53E2C676" w:rsidR="00DA0E2D" w:rsidRDefault="00DA0E2D" w:rsidP="00DA0E2D">
      <w:pPr>
        <w:spacing w:line="300" w:lineRule="atLeast"/>
        <w:ind w:left="-360" w:firstLineChars="300" w:firstLine="720"/>
        <w:rPr>
          <w:rFonts w:ascii="Arial" w:hAnsi="Arial" w:cs="Arial"/>
          <w:color w:val="333333"/>
        </w:rPr>
      </w:pPr>
      <w:r w:rsidRPr="00DA0E2D">
        <w:rPr>
          <w:rFonts w:ascii="Arial" w:hAnsi="Arial" w:cs="Arial"/>
          <w:color w:val="333333"/>
        </w:rPr>
        <w:t>赢得大清干净水，年年呜咽说灵均。</w:t>
      </w:r>
    </w:p>
    <w:p w14:paraId="3DE470CA" w14:textId="77777777" w:rsidR="00B72FB9" w:rsidRPr="00DA0E2D" w:rsidRDefault="00B72FB9" w:rsidP="00DA0E2D">
      <w:pPr>
        <w:spacing w:line="300" w:lineRule="atLeast"/>
        <w:ind w:left="-360" w:firstLineChars="300" w:firstLine="720"/>
        <w:rPr>
          <w:rFonts w:ascii="Arial" w:hAnsi="Arial" w:cs="Arial"/>
          <w:color w:val="333333"/>
        </w:rPr>
      </w:pPr>
    </w:p>
    <w:p w14:paraId="36026946" w14:textId="686C003C" w:rsidR="00E46E5F" w:rsidRDefault="00E46E5F" w:rsidP="00E46E5F">
      <w:pPr>
        <w:ind w:firstLineChars="200" w:firstLine="480"/>
        <w:rPr>
          <w:rFonts w:ascii="Arial" w:hAnsi="Arial" w:cs="Arial"/>
          <w:color w:val="333333"/>
        </w:rPr>
      </w:pPr>
      <w:r>
        <w:rPr>
          <w:rFonts w:hint="eastAsia"/>
        </w:rPr>
        <w:t>首联，写对王国维才识的肯定；颔联，越甲，应该是指革命军，湘累是屈原。颈联，</w:t>
      </w:r>
      <w:r w:rsidRPr="00DA0E2D">
        <w:rPr>
          <w:rFonts w:ascii="Arial" w:hAnsi="Arial" w:cs="Arial"/>
          <w:color w:val="333333"/>
        </w:rPr>
        <w:t>吾侪</w:t>
      </w:r>
      <w:r>
        <w:rPr>
          <w:rFonts w:ascii="Arial" w:hAnsi="Arial" w:cs="Arial" w:hint="eastAsia"/>
          <w:color w:val="333333"/>
        </w:rPr>
        <w:t>，我辈，写对所学的看重；尾联，灵均，是屈原的字，将王国维跳湖的举动与屈原相提并论。</w:t>
      </w:r>
    </w:p>
    <w:p w14:paraId="1251DC36" w14:textId="77777777" w:rsidR="00863CF2" w:rsidRDefault="00863CF2" w:rsidP="00E46E5F">
      <w:pPr>
        <w:ind w:firstLineChars="200" w:firstLine="480"/>
      </w:pPr>
    </w:p>
    <w:p w14:paraId="6A4C8502" w14:textId="6D6B639A" w:rsidR="009963BF" w:rsidRDefault="009963BF" w:rsidP="009963BF">
      <w:pPr>
        <w:ind w:firstLineChars="200" w:firstLine="480"/>
      </w:pPr>
      <w:r>
        <w:rPr>
          <w:rFonts w:hint="eastAsia"/>
        </w:rPr>
        <w:t>在王国维纪念碑铭</w:t>
      </w:r>
      <w:r w:rsidR="00B72FB9">
        <w:rPr>
          <w:rFonts w:hint="eastAsia"/>
        </w:rPr>
        <w:t>上</w:t>
      </w:r>
      <w:r>
        <w:rPr>
          <w:rFonts w:hint="eastAsia"/>
        </w:rPr>
        <w:t>，陈先生提出了他一生追求的学术精神和价值追求</w:t>
      </w:r>
      <w:r w:rsidR="00B72FB9">
        <w:rPr>
          <w:rFonts w:hint="eastAsia"/>
        </w:rPr>
        <w:t>，</w:t>
      </w:r>
      <w:r>
        <w:rPr>
          <w:rFonts w:hint="eastAsia"/>
        </w:rPr>
        <w:t>“独立之精神，自由之思想”</w:t>
      </w:r>
      <w:r w:rsidR="00CF293A">
        <w:rPr>
          <w:rFonts w:hint="eastAsia"/>
        </w:rPr>
        <w:t>。</w:t>
      </w:r>
      <w:r>
        <w:rPr>
          <w:rFonts w:hint="eastAsia"/>
        </w:rPr>
        <w:t xml:space="preserve">后来这句话也被画家黄永玉镌刻在陈先生墓旁的大石上，为后人膜礼。 </w:t>
      </w:r>
    </w:p>
    <w:p w14:paraId="4BD8F053" w14:textId="5C8870D9" w:rsidR="00EC6EB9" w:rsidRDefault="00EC6EB9" w:rsidP="00EC6EB9"/>
    <w:p w14:paraId="795E26B8" w14:textId="73634606" w:rsidR="00EC6EB9" w:rsidRDefault="00EC6EB9" w:rsidP="00EC6EB9">
      <w:r>
        <w:rPr>
          <w:rFonts w:hint="eastAsia"/>
        </w:rPr>
        <w:t>第二部分：</w:t>
      </w:r>
    </w:p>
    <w:p w14:paraId="149785CE" w14:textId="77777777" w:rsidR="009963BF" w:rsidRPr="006C0C56" w:rsidRDefault="009963BF" w:rsidP="009963BF">
      <w:pPr>
        <w:pStyle w:val="1"/>
        <w:jc w:val="center"/>
        <w:rPr>
          <w:sz w:val="24"/>
          <w:szCs w:val="24"/>
        </w:rPr>
      </w:pPr>
      <w:r w:rsidRPr="006C0C56">
        <w:rPr>
          <w:rFonts w:hint="eastAsia"/>
          <w:sz w:val="24"/>
          <w:szCs w:val="24"/>
        </w:rPr>
        <w:t>读史早知今日事</w:t>
      </w:r>
    </w:p>
    <w:p w14:paraId="3CF038FF" w14:textId="4F180E0B" w:rsidR="00B72FB9" w:rsidRDefault="009963BF" w:rsidP="009963BF">
      <w:pPr>
        <w:ind w:firstLineChars="200" w:firstLine="480"/>
      </w:pPr>
      <w:r>
        <w:rPr>
          <w:rFonts w:hint="eastAsia"/>
        </w:rPr>
        <w:t>先生对政治说是关心也可以，</w:t>
      </w:r>
      <w:r w:rsidRPr="001817F9">
        <w:rPr>
          <w:rFonts w:hint="eastAsia"/>
        </w:rPr>
        <w:t>不关心</w:t>
      </w:r>
      <w:r>
        <w:rPr>
          <w:rFonts w:hint="eastAsia"/>
        </w:rPr>
        <w:t>也可以。他厌弃战争，在第一次内战的一个中秋</w:t>
      </w:r>
      <w:r w:rsidR="00B72FB9">
        <w:rPr>
          <w:rFonts w:hint="eastAsia"/>
        </w:rPr>
        <w:t>（1928年）</w:t>
      </w:r>
      <w:r w:rsidR="00CF293A">
        <w:rPr>
          <w:rFonts w:hint="eastAsia"/>
        </w:rPr>
        <w:t>。</w:t>
      </w:r>
    </w:p>
    <w:p w14:paraId="1DA5AB59" w14:textId="40D02D08" w:rsidR="00B72FB9" w:rsidRDefault="009963BF" w:rsidP="009963BF">
      <w:pPr>
        <w:ind w:firstLineChars="200" w:firstLine="480"/>
        <w:rPr>
          <w:rFonts w:cs="Times New Roman"/>
          <w:color w:val="000000" w:themeColor="text1"/>
          <w:shd w:val="clear" w:color="auto" w:fill="FFFFFF"/>
        </w:rPr>
      </w:pPr>
      <w:r>
        <w:rPr>
          <w:rFonts w:hint="eastAsia"/>
        </w:rPr>
        <w:t>他写下</w:t>
      </w:r>
      <w:r w:rsidR="00B72FB9">
        <w:rPr>
          <w:rFonts w:hint="eastAsia"/>
        </w:rPr>
        <w:t>《</w:t>
      </w:r>
      <w:r w:rsidR="00B72FB9" w:rsidRPr="00B72FB9">
        <w:rPr>
          <w:rFonts w:cs="Times New Roman"/>
          <w:color w:val="000000" w:themeColor="text1"/>
          <w:shd w:val="clear" w:color="auto" w:fill="FFFFFF"/>
        </w:rPr>
        <w:t>戊辰中秋夕渤海舟中作</w:t>
      </w:r>
      <w:r w:rsidR="00B72FB9">
        <w:rPr>
          <w:rFonts w:cs="Times New Roman" w:hint="eastAsia"/>
          <w:color w:val="000000" w:themeColor="text1"/>
          <w:shd w:val="clear" w:color="auto" w:fill="FFFFFF"/>
        </w:rPr>
        <w:t>》：</w:t>
      </w:r>
    </w:p>
    <w:p w14:paraId="0D5C6B38" w14:textId="77777777" w:rsidR="00B72FB9" w:rsidRDefault="00B72FB9" w:rsidP="009963BF">
      <w:pPr>
        <w:ind w:firstLineChars="200" w:firstLine="480"/>
        <w:rPr>
          <w:rFonts w:cs="Times New Roman"/>
          <w:color w:val="000000" w:themeColor="text1"/>
          <w:shd w:val="clear" w:color="auto" w:fill="FFFFFF"/>
        </w:rPr>
      </w:pPr>
    </w:p>
    <w:p w14:paraId="6AC20999" w14:textId="7FC7B9A4" w:rsidR="00B72FB9" w:rsidRDefault="00B72FB9" w:rsidP="00B72FB9">
      <w:pPr>
        <w:ind w:leftChars="300" w:left="720"/>
        <w:rPr>
          <w:rFonts w:cs="Times New Roman"/>
          <w:color w:val="000000" w:themeColor="text1"/>
          <w:shd w:val="clear" w:color="auto" w:fill="FFFFFF"/>
        </w:rPr>
      </w:pPr>
      <w:r w:rsidRPr="00B72FB9">
        <w:rPr>
          <w:rFonts w:cs="Times New Roman"/>
          <w:color w:val="000000" w:themeColor="text1"/>
          <w:shd w:val="clear" w:color="auto" w:fill="FFFFFF"/>
        </w:rPr>
        <w:t>天风吹月到孤舟，哀乐无端托此游。</w:t>
      </w:r>
      <w:r w:rsidRPr="00B72FB9">
        <w:rPr>
          <w:rFonts w:cs="Times New Roman"/>
          <w:color w:val="000000" w:themeColor="text1"/>
        </w:rPr>
        <w:br/>
      </w:r>
      <w:r w:rsidRPr="00B72FB9">
        <w:rPr>
          <w:rFonts w:cs="Times New Roman"/>
          <w:color w:val="000000" w:themeColor="text1"/>
          <w:shd w:val="clear" w:color="auto" w:fill="FFFFFF"/>
        </w:rPr>
        <w:t>影底河山频换世，愁中节物易惊秋。</w:t>
      </w:r>
      <w:r w:rsidRPr="00B72FB9">
        <w:rPr>
          <w:rFonts w:cs="Times New Roman"/>
          <w:color w:val="000000" w:themeColor="text1"/>
        </w:rPr>
        <w:br/>
      </w:r>
      <w:r w:rsidRPr="00B72FB9">
        <w:rPr>
          <w:rFonts w:cs="Times New Roman"/>
          <w:color w:val="000000" w:themeColor="text1"/>
          <w:shd w:val="clear" w:color="auto" w:fill="FFFFFF"/>
        </w:rPr>
        <w:t>初升紫塞云将合，照彻沧波海不流。</w:t>
      </w:r>
      <w:r w:rsidRPr="00B72FB9">
        <w:rPr>
          <w:rFonts w:cs="Times New Roman"/>
          <w:color w:val="000000" w:themeColor="text1"/>
        </w:rPr>
        <w:br/>
      </w:r>
      <w:r w:rsidRPr="00B72FB9">
        <w:rPr>
          <w:rFonts w:cs="Times New Roman"/>
          <w:color w:val="000000" w:themeColor="text1"/>
          <w:shd w:val="clear" w:color="auto" w:fill="FFFFFF"/>
        </w:rPr>
        <w:t>解识阴晴圆缺意，有人雾鬓独登楼。</w:t>
      </w:r>
    </w:p>
    <w:p w14:paraId="2C29B4A0" w14:textId="77777777" w:rsidR="00B72FB9" w:rsidRPr="00B72FB9" w:rsidRDefault="00B72FB9" w:rsidP="00B72FB9">
      <w:pPr>
        <w:ind w:leftChars="300" w:left="720"/>
        <w:rPr>
          <w:color w:val="000000" w:themeColor="text1"/>
        </w:rPr>
      </w:pPr>
    </w:p>
    <w:p w14:paraId="476EA3F4" w14:textId="6D5D6B8F" w:rsidR="001B4413" w:rsidRDefault="00CF293A" w:rsidP="009963BF">
      <w:pPr>
        <w:ind w:firstLineChars="200" w:firstLine="480"/>
      </w:pPr>
      <w:r>
        <w:rPr>
          <w:rFonts w:hint="eastAsia"/>
        </w:rPr>
        <w:t>颔联</w:t>
      </w:r>
      <w:r w:rsidR="009963BF">
        <w:rPr>
          <w:rFonts w:hint="eastAsia"/>
        </w:rPr>
        <w:t>足见悲凉与无奈，无论谁输谁赢，他只希望尽快结束战争。</w:t>
      </w:r>
      <w:r>
        <w:rPr>
          <w:rFonts w:hint="eastAsia"/>
        </w:rPr>
        <w:t>颈联的紫塞是长城，</w:t>
      </w:r>
      <w:r w:rsidR="00E81D6C">
        <w:rPr>
          <w:rFonts w:hint="eastAsia"/>
        </w:rPr>
        <w:t>这一联</w:t>
      </w:r>
      <w:r w:rsidR="00A0475A">
        <w:rPr>
          <w:rFonts w:hint="eastAsia"/>
        </w:rPr>
        <w:t>大概可以</w:t>
      </w:r>
      <w:r w:rsidR="00E81D6C">
        <w:rPr>
          <w:rFonts w:hint="eastAsia"/>
        </w:rPr>
        <w:t>理解为写国民大革命。</w:t>
      </w:r>
    </w:p>
    <w:p w14:paraId="78A60B33" w14:textId="40356330" w:rsidR="001B4413" w:rsidRDefault="009963BF" w:rsidP="009963BF">
      <w:pPr>
        <w:ind w:firstLineChars="200" w:firstLine="480"/>
      </w:pPr>
      <w:r>
        <w:rPr>
          <w:rFonts w:hint="eastAsia"/>
        </w:rPr>
        <w:t>而</w:t>
      </w:r>
      <w:r w:rsidR="001B4413">
        <w:rPr>
          <w:rFonts w:hint="eastAsia"/>
        </w:rPr>
        <w:t>关于</w:t>
      </w:r>
      <w:r>
        <w:rPr>
          <w:rFonts w:hint="eastAsia"/>
        </w:rPr>
        <w:t>《阅报戏作二绝》</w:t>
      </w:r>
      <w:r w:rsidR="001B4413">
        <w:rPr>
          <w:rFonts w:hint="eastAsia"/>
        </w:rPr>
        <w:t>：</w:t>
      </w:r>
    </w:p>
    <w:p w14:paraId="5B2AF982" w14:textId="77777777" w:rsidR="001B4413" w:rsidRDefault="001B4413" w:rsidP="009963BF">
      <w:pPr>
        <w:ind w:firstLineChars="200" w:firstLine="480"/>
      </w:pPr>
    </w:p>
    <w:p w14:paraId="0A6D155D" w14:textId="77777777" w:rsidR="001B4413" w:rsidRDefault="009963BF" w:rsidP="001B4413">
      <w:pPr>
        <w:ind w:firstLineChars="200" w:firstLine="480"/>
        <w:jc w:val="both"/>
      </w:pPr>
      <w:r>
        <w:rPr>
          <w:rFonts w:hint="eastAsia"/>
        </w:rPr>
        <w:t>弦箭文章苦未休，权门奔走喘吴牛。</w:t>
      </w:r>
    </w:p>
    <w:p w14:paraId="0EBC5E6D" w14:textId="6B7F21F6" w:rsidR="001B4413" w:rsidRDefault="009963BF" w:rsidP="001B4413">
      <w:pPr>
        <w:ind w:firstLineChars="200" w:firstLine="480"/>
      </w:pPr>
      <w:r>
        <w:rPr>
          <w:rFonts w:hint="eastAsia"/>
        </w:rPr>
        <w:t>自由共道文人笔，最是文人不自由。</w:t>
      </w:r>
    </w:p>
    <w:p w14:paraId="0746BFB6" w14:textId="77777777" w:rsidR="001B4413" w:rsidRDefault="001B4413" w:rsidP="001B4413">
      <w:pPr>
        <w:ind w:firstLineChars="200" w:firstLine="480"/>
      </w:pPr>
    </w:p>
    <w:p w14:paraId="55137ABE" w14:textId="7AC2CAC9" w:rsidR="001B4413" w:rsidRPr="001B4413" w:rsidRDefault="003F5026" w:rsidP="001B4413">
      <w:pPr>
        <w:ind w:firstLineChars="200" w:firstLine="480"/>
        <w:jc w:val="both"/>
        <w:rPr>
          <w:color w:val="000000" w:themeColor="text1"/>
        </w:rPr>
      </w:pPr>
      <w:hyperlink r:id="rId5" w:tgtFrame="_blank" w:history="1">
        <w:r w:rsidR="001B4413" w:rsidRPr="001B4413">
          <w:rPr>
            <w:rStyle w:val="a4"/>
            <w:rFonts w:cs="Arial"/>
            <w:color w:val="000000" w:themeColor="text1"/>
          </w:rPr>
          <w:t>石头记</w:t>
        </w:r>
      </w:hyperlink>
      <w:r w:rsidR="001B4413" w:rsidRPr="001B4413">
        <w:rPr>
          <w:rFonts w:cs="Arial"/>
          <w:color w:val="000000" w:themeColor="text1"/>
          <w:shd w:val="clear" w:color="auto" w:fill="FFFFFF"/>
        </w:rPr>
        <w:t>中</w:t>
      </w:r>
      <w:hyperlink r:id="rId6" w:tgtFrame="_blank" w:history="1">
        <w:r w:rsidR="001B4413" w:rsidRPr="001B4413">
          <w:rPr>
            <w:rStyle w:val="a4"/>
            <w:rFonts w:cs="Arial"/>
            <w:color w:val="000000" w:themeColor="text1"/>
          </w:rPr>
          <w:t>刘姥姥</w:t>
        </w:r>
      </w:hyperlink>
      <w:r w:rsidR="001B4413" w:rsidRPr="001B4413">
        <w:rPr>
          <w:rFonts w:cs="Arial"/>
          <w:color w:val="000000" w:themeColor="text1"/>
          <w:shd w:val="clear" w:color="auto" w:fill="FFFFFF"/>
        </w:rPr>
        <w:t>，水浒传中王婆婆</w:t>
      </w:r>
      <w:r w:rsidR="001B4413">
        <w:rPr>
          <w:rFonts w:cs="Arial" w:hint="eastAsia"/>
          <w:color w:val="000000" w:themeColor="text1"/>
          <w:shd w:val="clear" w:color="auto" w:fill="FFFFFF"/>
        </w:rPr>
        <w:t>。</w:t>
      </w:r>
    </w:p>
    <w:p w14:paraId="10DD31D8" w14:textId="72D6C555" w:rsidR="001B4413" w:rsidRPr="001B4413" w:rsidRDefault="001B4413" w:rsidP="001B4413">
      <w:pPr>
        <w:pStyle w:val="a3"/>
        <w:spacing w:before="0" w:beforeAutospacing="0" w:after="225" w:afterAutospacing="0" w:line="360" w:lineRule="atLeast"/>
        <w:ind w:firstLine="480"/>
        <w:jc w:val="both"/>
        <w:rPr>
          <w:rFonts w:cs="Arial"/>
          <w:color w:val="000000" w:themeColor="text1"/>
        </w:rPr>
      </w:pPr>
      <w:r w:rsidRPr="001B4413">
        <w:rPr>
          <w:rFonts w:ascii="Arial" w:hAnsi="Arial" w:cs="Arial"/>
          <w:color w:val="333333"/>
          <w:shd w:val="clear" w:color="auto" w:fill="FFFFFF"/>
        </w:rPr>
        <w:t>他日为君作佳传，未知真与谁同科</w:t>
      </w:r>
      <w:r>
        <w:rPr>
          <w:rFonts w:ascii="Arial" w:hAnsi="Arial" w:cs="Arial" w:hint="eastAsia"/>
          <w:color w:val="333333"/>
          <w:shd w:val="clear" w:color="auto" w:fill="FFFFFF"/>
        </w:rPr>
        <w:t>。</w:t>
      </w:r>
    </w:p>
    <w:p w14:paraId="6BF9BB78" w14:textId="77777777" w:rsidR="008451E6" w:rsidRDefault="001B4413" w:rsidP="008451E6">
      <w:pPr>
        <w:pStyle w:val="a3"/>
        <w:spacing w:before="0" w:beforeAutospacing="0" w:after="225" w:afterAutospacing="0" w:line="360" w:lineRule="atLeast"/>
        <w:ind w:firstLine="480"/>
        <w:rPr>
          <w:rFonts w:cs="Arial"/>
          <w:color w:val="333333"/>
          <w:shd w:val="clear" w:color="auto" w:fill="FFFFFF"/>
        </w:rPr>
      </w:pPr>
      <w:r>
        <w:rPr>
          <w:rFonts w:hint="eastAsia"/>
        </w:rPr>
        <w:t>这</w:t>
      </w:r>
      <w:r w:rsidR="009963BF">
        <w:rPr>
          <w:rFonts w:hint="eastAsia"/>
        </w:rPr>
        <w:t>是在讽刺吴稚晖这类人</w:t>
      </w:r>
      <w:r>
        <w:rPr>
          <w:rFonts w:hint="eastAsia"/>
        </w:rPr>
        <w:t>。</w:t>
      </w:r>
      <w:r w:rsidRPr="001B4413">
        <w:rPr>
          <w:rFonts w:ascii="Arial" w:hAnsi="Arial" w:cs="Arial"/>
          <w:color w:val="000000" w:themeColor="text1"/>
          <w:shd w:val="clear" w:color="auto" w:fill="FFFFFF"/>
        </w:rPr>
        <w:t>吴氏生于吴地，且属牛，且吴氏本人自称</w:t>
      </w:r>
      <w:hyperlink r:id="rId7" w:tgtFrame="_blank" w:history="1">
        <w:r w:rsidRPr="001B4413">
          <w:rPr>
            <w:rStyle w:val="a4"/>
            <w:rFonts w:ascii="Arial" w:hAnsi="Arial" w:cs="Arial"/>
            <w:color w:val="000000" w:themeColor="text1"/>
          </w:rPr>
          <w:t>刘姥姥</w:t>
        </w:r>
      </w:hyperlink>
      <w:r w:rsidR="008451E6">
        <w:rPr>
          <w:rFonts w:hint="eastAsia"/>
          <w:color w:val="000000" w:themeColor="text1"/>
        </w:rPr>
        <w:t>。</w:t>
      </w:r>
      <w:r w:rsidR="008451E6" w:rsidRPr="008451E6">
        <w:rPr>
          <w:rFonts w:ascii="Arial" w:hAnsi="Arial" w:cs="Arial"/>
          <w:color w:val="000000" w:themeColor="text1"/>
          <w:shd w:val="clear" w:color="auto" w:fill="FFFFFF"/>
        </w:rPr>
        <w:t>权门奔走指吴氏为</w:t>
      </w:r>
      <w:hyperlink r:id="rId8" w:tgtFrame="_blank" w:history="1">
        <w:r w:rsidR="008451E6" w:rsidRPr="008451E6">
          <w:rPr>
            <w:rStyle w:val="a4"/>
            <w:rFonts w:ascii="Arial" w:hAnsi="Arial" w:cs="Arial"/>
            <w:color w:val="000000" w:themeColor="text1"/>
          </w:rPr>
          <w:t>蒋介石</w:t>
        </w:r>
      </w:hyperlink>
      <w:r w:rsidR="008451E6" w:rsidRPr="008451E6">
        <w:rPr>
          <w:rFonts w:ascii="Arial" w:hAnsi="Arial" w:cs="Arial"/>
          <w:color w:val="000000" w:themeColor="text1"/>
          <w:shd w:val="clear" w:color="auto" w:fill="FFFFFF"/>
        </w:rPr>
        <w:t>效力</w:t>
      </w:r>
      <w:r w:rsidR="008451E6">
        <w:rPr>
          <w:rFonts w:ascii="Arial" w:hAnsi="Arial" w:cs="Arial" w:hint="eastAsia"/>
          <w:color w:val="000000" w:themeColor="text1"/>
          <w:shd w:val="clear" w:color="auto" w:fill="FFFFFF"/>
        </w:rPr>
        <w:t>，</w:t>
      </w:r>
      <w:r w:rsidR="008451E6" w:rsidRPr="008451E6">
        <w:rPr>
          <w:rFonts w:cs="Arial"/>
          <w:color w:val="333333"/>
          <w:shd w:val="clear" w:color="auto" w:fill="FFFFFF"/>
        </w:rPr>
        <w:t>将吴氏比作王婆指吴氏1927年发起“护党救国运动”，支持蒋介石清剿赤匪。</w:t>
      </w:r>
    </w:p>
    <w:p w14:paraId="128D5CCB" w14:textId="159ABAB7" w:rsidR="008451E6" w:rsidRDefault="008451E6" w:rsidP="008451E6">
      <w:pPr>
        <w:pStyle w:val="a3"/>
        <w:spacing w:before="0" w:beforeAutospacing="0" w:after="225" w:afterAutospacing="0" w:line="360" w:lineRule="atLeast"/>
        <w:ind w:firstLine="480"/>
      </w:pPr>
      <w:r>
        <w:rPr>
          <w:rFonts w:cs="Arial" w:hint="eastAsia"/>
          <w:color w:val="333333"/>
          <w:shd w:val="clear" w:color="auto" w:fill="FFFFFF"/>
        </w:rPr>
        <w:lastRenderedPageBreak/>
        <w:t>当时有人告发</w:t>
      </w:r>
      <w:r w:rsidRPr="008451E6">
        <w:rPr>
          <w:rFonts w:ascii="Arial" w:hAnsi="Arial" w:cs="Arial"/>
          <w:color w:val="000000" w:themeColor="text1"/>
          <w:shd w:val="clear" w:color="auto" w:fill="FFFFFF"/>
        </w:rPr>
        <w:t>吴氏收过第八路总指挥部</w:t>
      </w:r>
      <w:hyperlink r:id="rId9" w:tgtFrame="_blank" w:history="1">
        <w:r w:rsidRPr="008451E6">
          <w:rPr>
            <w:rStyle w:val="a4"/>
            <w:rFonts w:ascii="Arial" w:hAnsi="Arial" w:cs="Arial"/>
            <w:color w:val="000000" w:themeColor="text1"/>
          </w:rPr>
          <w:t>李济琛</w:t>
        </w:r>
      </w:hyperlink>
      <w:r w:rsidRPr="008451E6">
        <w:rPr>
          <w:rFonts w:ascii="Arial" w:hAnsi="Arial" w:cs="Arial"/>
          <w:color w:val="000000" w:themeColor="text1"/>
          <w:shd w:val="clear" w:color="auto" w:fill="FFFFFF"/>
        </w:rPr>
        <w:t>的五万粤币，吴氏大怒，后二人互相辩驳。</w:t>
      </w:r>
      <w:r>
        <w:rPr>
          <w:rFonts w:ascii="Arial" w:hAnsi="Arial" w:cs="Arial" w:hint="eastAsia"/>
          <w:color w:val="000000" w:themeColor="text1"/>
          <w:shd w:val="clear" w:color="auto" w:fill="FFFFFF"/>
        </w:rPr>
        <w:t>所以</w:t>
      </w:r>
      <w:r>
        <w:rPr>
          <w:rFonts w:cs="Arial" w:hint="eastAsia"/>
          <w:color w:val="333333"/>
          <w:shd w:val="clear" w:color="auto" w:fill="FFFFFF"/>
        </w:rPr>
        <w:t>“</w:t>
      </w:r>
      <w:r>
        <w:rPr>
          <w:rFonts w:hint="eastAsia"/>
        </w:rPr>
        <w:t>自由共道文人笔，最是文人不自由“这</w:t>
      </w:r>
      <w:r w:rsidR="009963BF">
        <w:rPr>
          <w:rFonts w:hint="eastAsia"/>
        </w:rPr>
        <w:t>两句</w:t>
      </w:r>
      <w:r>
        <w:rPr>
          <w:rFonts w:hint="eastAsia"/>
        </w:rPr>
        <w:t>极言</w:t>
      </w:r>
      <w:r w:rsidR="009963BF">
        <w:rPr>
          <w:rFonts w:hint="eastAsia"/>
        </w:rPr>
        <w:t>政党文人身份的尴尬。</w:t>
      </w:r>
    </w:p>
    <w:p w14:paraId="7A023E70" w14:textId="50E2C702" w:rsidR="008451E6" w:rsidRDefault="009963BF" w:rsidP="008451E6">
      <w:pPr>
        <w:pStyle w:val="a3"/>
        <w:spacing w:before="0" w:beforeAutospacing="0" w:after="225" w:afterAutospacing="0" w:line="360" w:lineRule="atLeast"/>
        <w:ind w:firstLine="480"/>
      </w:pPr>
      <w:r>
        <w:rPr>
          <w:rFonts w:hint="eastAsia"/>
        </w:rPr>
        <w:t>此诗固然说是戏作，但其后一绝把吴稚晖比作水浒中引诱潘金莲出轨的王婆婆，也暗示</w:t>
      </w:r>
      <w:r w:rsidR="008451E6">
        <w:rPr>
          <w:rFonts w:hint="eastAsia"/>
        </w:rPr>
        <w:t>了当时</w:t>
      </w:r>
      <w:r>
        <w:rPr>
          <w:rFonts w:hint="eastAsia"/>
        </w:rPr>
        <w:t>陈先生对国共两党的态度</w:t>
      </w:r>
      <w:r w:rsidR="008451E6">
        <w:rPr>
          <w:rFonts w:hint="eastAsia"/>
        </w:rPr>
        <w:t>，对共党的同情</w:t>
      </w:r>
      <w:r>
        <w:rPr>
          <w:rFonts w:hint="eastAsia"/>
        </w:rPr>
        <w:t>。</w:t>
      </w:r>
    </w:p>
    <w:p w14:paraId="367911F3" w14:textId="20550DE1" w:rsidR="009963BF" w:rsidRPr="008451E6" w:rsidRDefault="009963BF" w:rsidP="008451E6">
      <w:pPr>
        <w:pStyle w:val="a3"/>
        <w:spacing w:before="0" w:beforeAutospacing="0" w:after="225" w:afterAutospacing="0" w:line="360" w:lineRule="atLeast"/>
        <w:ind w:firstLine="480"/>
        <w:rPr>
          <w:rFonts w:cs="Arial"/>
          <w:color w:val="000000" w:themeColor="text1"/>
        </w:rPr>
      </w:pPr>
      <w:r>
        <w:rPr>
          <w:rFonts w:hint="eastAsia"/>
        </w:rPr>
        <w:t>所以与其说陈先生关心政治，不如说是关怀世道。他的心中未尝没有儒家“穷则独善其身，达则兼济天下”的怀抱。</w:t>
      </w:r>
    </w:p>
    <w:p w14:paraId="50371D2E" w14:textId="6D6742FA" w:rsidR="003756EF" w:rsidRDefault="009963BF" w:rsidP="009963BF">
      <w:pPr>
        <w:ind w:firstLineChars="200" w:firstLine="480"/>
      </w:pPr>
      <w:r>
        <w:rPr>
          <w:rFonts w:hint="eastAsia"/>
        </w:rPr>
        <w:t>陈先生的历史眼光也丝毫不差，但对日军侵华终究无可奈何。</w:t>
      </w:r>
    </w:p>
    <w:p w14:paraId="2D8165C9" w14:textId="0253A566" w:rsidR="003756EF" w:rsidRDefault="003756EF" w:rsidP="009963BF">
      <w:pPr>
        <w:ind w:firstLineChars="200" w:firstLine="480"/>
        <w:rPr>
          <w:rFonts w:ascii="Times New Roman" w:hAnsi="Times New Roman" w:cs="Times New Roman"/>
          <w:color w:val="000000"/>
          <w:shd w:val="clear" w:color="auto" w:fill="FFFFFF"/>
        </w:rPr>
      </w:pPr>
      <w:r>
        <w:rPr>
          <w:rFonts w:hint="eastAsia"/>
        </w:rPr>
        <w:t>他在《</w:t>
      </w:r>
      <w:r w:rsidRPr="003756EF">
        <w:rPr>
          <w:rFonts w:ascii="Times New Roman" w:hAnsi="Times New Roman" w:cs="Times New Roman"/>
          <w:color w:val="000000"/>
          <w:shd w:val="clear" w:color="auto" w:fill="FFFFFF"/>
        </w:rPr>
        <w:t>甲戌人日谒杜工部祠</w:t>
      </w:r>
      <w:r>
        <w:rPr>
          <w:rFonts w:ascii="Times New Roman" w:hAnsi="Times New Roman" w:cs="Times New Roman" w:hint="eastAsia"/>
          <w:color w:val="000000"/>
          <w:shd w:val="clear" w:color="auto" w:fill="FFFFFF"/>
        </w:rPr>
        <w:t>》（</w:t>
      </w:r>
      <w:r>
        <w:rPr>
          <w:rFonts w:ascii="Times New Roman" w:hAnsi="Times New Roman" w:cs="Times New Roman" w:hint="eastAsia"/>
          <w:color w:val="000000"/>
          <w:shd w:val="clear" w:color="auto" w:fill="FFFFFF"/>
        </w:rPr>
        <w:t>1934</w:t>
      </w:r>
      <w:r>
        <w:rPr>
          <w:rFonts w:ascii="Times New Roman" w:hAnsi="Times New Roman" w:cs="Times New Roman" w:hint="eastAsia"/>
          <w:color w:val="000000"/>
          <w:shd w:val="clear" w:color="auto" w:fill="FFFFFF"/>
        </w:rPr>
        <w:t>年）写：</w:t>
      </w:r>
    </w:p>
    <w:p w14:paraId="5DFCFBD7" w14:textId="77777777" w:rsidR="003756EF" w:rsidRDefault="003756EF" w:rsidP="009963BF">
      <w:pPr>
        <w:ind w:firstLineChars="200" w:firstLine="480"/>
        <w:rPr>
          <w:rFonts w:ascii="Times New Roman" w:hAnsi="Times New Roman" w:cs="Times New Roman"/>
          <w:color w:val="000000"/>
          <w:shd w:val="clear" w:color="auto" w:fill="FFFFFF"/>
        </w:rPr>
      </w:pPr>
    </w:p>
    <w:p w14:paraId="690A3A97" w14:textId="4D565361" w:rsidR="003756EF" w:rsidRDefault="003756EF" w:rsidP="003756EF">
      <w:pPr>
        <w:rPr>
          <w:rFonts w:ascii="Times New Roman" w:hAnsi="Times New Roman" w:cs="Times New Roman"/>
          <w:color w:val="000000"/>
          <w:shd w:val="clear" w:color="auto" w:fill="FFFFFF"/>
        </w:rPr>
      </w:pPr>
      <w:r w:rsidRPr="003756EF">
        <w:rPr>
          <w:rFonts w:ascii="Times New Roman" w:hAnsi="Times New Roman" w:cs="Times New Roman"/>
          <w:color w:val="000000"/>
          <w:shd w:val="clear" w:color="auto" w:fill="FFFFFF"/>
        </w:rPr>
        <w:t>新祠故宅总伤情，沧海能来奠一觥。</w:t>
      </w:r>
      <w:r w:rsidRPr="003756EF">
        <w:rPr>
          <w:rFonts w:ascii="Times New Roman" w:hAnsi="Times New Roman" w:cs="Times New Roman"/>
          <w:color w:val="000000"/>
          <w:sz w:val="23"/>
          <w:szCs w:val="23"/>
        </w:rPr>
        <w:br/>
      </w:r>
      <w:r w:rsidRPr="003756EF">
        <w:rPr>
          <w:rFonts w:ascii="Times New Roman" w:hAnsi="Times New Roman" w:cs="Times New Roman"/>
          <w:color w:val="000000"/>
          <w:shd w:val="clear" w:color="auto" w:fill="FFFFFF"/>
        </w:rPr>
        <w:t>千古文章孤愤在，初春节物万愁生。</w:t>
      </w:r>
      <w:r w:rsidRPr="003756EF">
        <w:rPr>
          <w:rFonts w:ascii="Times New Roman" w:hAnsi="Times New Roman" w:cs="Times New Roman"/>
          <w:color w:val="000000"/>
          <w:sz w:val="23"/>
          <w:szCs w:val="23"/>
        </w:rPr>
        <w:br/>
      </w:r>
      <w:r w:rsidRPr="003756EF">
        <w:rPr>
          <w:rFonts w:ascii="Times New Roman" w:hAnsi="Times New Roman" w:cs="Times New Roman"/>
          <w:color w:val="000000"/>
          <w:shd w:val="clear" w:color="auto" w:fill="FFFFFF"/>
        </w:rPr>
        <w:t>风骚薄命呼真宰，离乱馀年望太平。</w:t>
      </w:r>
      <w:r w:rsidRPr="003756EF">
        <w:rPr>
          <w:rFonts w:ascii="Times New Roman" w:hAnsi="Times New Roman" w:cs="Times New Roman"/>
          <w:color w:val="000000"/>
          <w:sz w:val="23"/>
          <w:szCs w:val="23"/>
        </w:rPr>
        <w:br/>
      </w:r>
      <w:r w:rsidRPr="003756EF">
        <w:rPr>
          <w:rFonts w:ascii="Times New Roman" w:hAnsi="Times New Roman" w:cs="Times New Roman"/>
          <w:color w:val="000000"/>
          <w:shd w:val="clear" w:color="auto" w:fill="FFFFFF"/>
        </w:rPr>
        <w:t>归倚小车心似醉，晚烟哀角满江城。</w:t>
      </w:r>
    </w:p>
    <w:p w14:paraId="03C98CC7" w14:textId="662A6E48" w:rsidR="003756EF" w:rsidRDefault="003756EF" w:rsidP="003756EF">
      <w:pPr>
        <w:rPr>
          <w:rFonts w:ascii="Times New Roman" w:hAnsi="Times New Roman" w:cs="Times New Roman"/>
          <w:color w:val="000000"/>
          <w:shd w:val="clear" w:color="auto" w:fill="FFFFFF"/>
        </w:rPr>
      </w:pPr>
    </w:p>
    <w:p w14:paraId="04D59EA5" w14:textId="4C0351E8" w:rsidR="003756EF" w:rsidRDefault="003756EF" w:rsidP="003756EF">
      <w:pPr>
        <w:rPr>
          <w:rFonts w:ascii="Times New Roman" w:hAnsi="Times New Roman" w:cs="Times New Roman"/>
          <w:color w:val="000000"/>
          <w:shd w:val="clear" w:color="auto" w:fill="FFFFFF"/>
        </w:rPr>
      </w:pPr>
      <w:r w:rsidRPr="003756EF">
        <w:rPr>
          <w:rFonts w:ascii="Times New Roman" w:hAnsi="Times New Roman" w:cs="Times New Roman"/>
          <w:color w:val="000000"/>
          <w:shd w:val="clear" w:color="auto" w:fill="FFFFFF"/>
        </w:rPr>
        <w:t>真宰</w:t>
      </w:r>
      <w:r>
        <w:rPr>
          <w:rFonts w:ascii="Times New Roman" w:hAnsi="Times New Roman" w:cs="Times New Roman" w:hint="eastAsia"/>
          <w:color w:val="000000"/>
          <w:shd w:val="clear" w:color="auto" w:fill="FFFFFF"/>
        </w:rPr>
        <w:t>，真主，伊斯兰教中的上帝。</w:t>
      </w:r>
    </w:p>
    <w:p w14:paraId="366A04D4" w14:textId="77777777" w:rsidR="003756EF" w:rsidRPr="003756EF" w:rsidRDefault="003756EF" w:rsidP="003756EF"/>
    <w:p w14:paraId="6814CE9B" w14:textId="59E8BA12" w:rsidR="008451E6" w:rsidRDefault="009963BF" w:rsidP="009963BF">
      <w:pPr>
        <w:ind w:firstLineChars="200" w:firstLine="480"/>
      </w:pPr>
      <w:r>
        <w:rPr>
          <w:rFonts w:hint="eastAsia"/>
        </w:rPr>
        <w:t>他在《吴氏园海棠》</w:t>
      </w:r>
      <w:r w:rsidR="008451E6">
        <w:rPr>
          <w:rFonts w:hint="eastAsia"/>
        </w:rPr>
        <w:t>（1935年）</w:t>
      </w:r>
      <w:r>
        <w:rPr>
          <w:rFonts w:hint="eastAsia"/>
        </w:rPr>
        <w:t>一诗中写</w:t>
      </w:r>
      <w:r w:rsidR="008451E6">
        <w:rPr>
          <w:rFonts w:hint="eastAsia"/>
        </w:rPr>
        <w:t>：</w:t>
      </w:r>
    </w:p>
    <w:p w14:paraId="52DFEEE5" w14:textId="73DCA932" w:rsidR="00EC7F5C" w:rsidRDefault="00EC7F5C" w:rsidP="009963BF">
      <w:pPr>
        <w:ind w:firstLineChars="200" w:firstLine="480"/>
      </w:pPr>
    </w:p>
    <w:p w14:paraId="7353D37B" w14:textId="7301500C" w:rsidR="00EC7F5C" w:rsidRPr="00EC7F5C" w:rsidRDefault="00EC7F5C" w:rsidP="00EC7F5C">
      <w:r w:rsidRPr="00EC7F5C">
        <w:rPr>
          <w:rFonts w:ascii="Arial" w:hAnsi="Arial" w:cs="Arial"/>
          <w:color w:val="333333"/>
          <w:shd w:val="clear" w:color="auto" w:fill="FFFFFF"/>
        </w:rPr>
        <w:t>无风无雨送残春，一角园林独怆神。</w:t>
      </w:r>
    </w:p>
    <w:p w14:paraId="19DAA6A2" w14:textId="77777777" w:rsidR="008451E6" w:rsidRDefault="009963BF" w:rsidP="008451E6">
      <w:r>
        <w:rPr>
          <w:rFonts w:hint="eastAsia"/>
        </w:rPr>
        <w:t>读史早知今日事，看花犹是去年人。</w:t>
      </w:r>
    </w:p>
    <w:p w14:paraId="11788772" w14:textId="77777777" w:rsidR="008451E6" w:rsidRPr="008451E6" w:rsidRDefault="008451E6" w:rsidP="008451E6">
      <w:pPr>
        <w:spacing w:line="300" w:lineRule="atLeast"/>
        <w:rPr>
          <w:rFonts w:ascii="Arial" w:hAnsi="Arial" w:cs="Arial"/>
          <w:color w:val="333333"/>
        </w:rPr>
      </w:pPr>
      <w:r w:rsidRPr="008451E6">
        <w:rPr>
          <w:rFonts w:ascii="Arial" w:hAnsi="Arial" w:cs="Arial"/>
          <w:color w:val="333333"/>
        </w:rPr>
        <w:t>梦回锦里愁如海，酒醒黄州雪作尘。</w:t>
      </w:r>
    </w:p>
    <w:p w14:paraId="57F0CFD8" w14:textId="77777777" w:rsidR="008451E6" w:rsidRPr="008451E6" w:rsidRDefault="008451E6" w:rsidP="008451E6">
      <w:pPr>
        <w:spacing w:line="300" w:lineRule="atLeast"/>
        <w:rPr>
          <w:rFonts w:ascii="Arial" w:hAnsi="Arial" w:cs="Arial"/>
          <w:color w:val="333333"/>
        </w:rPr>
      </w:pPr>
      <w:r w:rsidRPr="008451E6">
        <w:rPr>
          <w:rFonts w:ascii="Arial" w:hAnsi="Arial" w:cs="Arial"/>
          <w:color w:val="333333"/>
        </w:rPr>
        <w:t>闻道通明同换劫，绿章谁省泪沾襟。</w:t>
      </w:r>
    </w:p>
    <w:p w14:paraId="31B6E243" w14:textId="78A02AF3" w:rsidR="008451E6" w:rsidRDefault="008451E6" w:rsidP="008451E6">
      <w:pPr>
        <w:ind w:left="480"/>
      </w:pPr>
    </w:p>
    <w:p w14:paraId="339CAC8E" w14:textId="07165D56" w:rsidR="00EC7F5C" w:rsidRPr="00EC7F5C" w:rsidRDefault="00EC7F5C" w:rsidP="000E38D3">
      <w:pPr>
        <w:ind w:firstLineChars="200" w:firstLine="480"/>
      </w:pPr>
      <w:r>
        <w:rPr>
          <w:rFonts w:hint="eastAsia"/>
        </w:rPr>
        <w:t>颈联，锦里，四川，这里应该是指四川眉山，苏轼的故乡；这联应该是借苏轼被贬黄州的典故上承“读史早知今日事，看花犹是去年人”</w:t>
      </w:r>
      <w:r w:rsidR="000E38D3">
        <w:rPr>
          <w:rFonts w:hint="eastAsia"/>
        </w:rPr>
        <w:t>。</w:t>
      </w:r>
    </w:p>
    <w:p w14:paraId="5DB25FF5" w14:textId="24CA722F" w:rsidR="009963BF" w:rsidRDefault="00EC7F5C" w:rsidP="009963BF">
      <w:pPr>
        <w:ind w:firstLineChars="200" w:firstLine="480"/>
      </w:pPr>
      <w:r>
        <w:rPr>
          <w:rFonts w:hint="eastAsia"/>
        </w:rPr>
        <w:t>尾联，</w:t>
      </w:r>
      <w:r w:rsidR="00FA28B9">
        <w:rPr>
          <w:rFonts w:hint="eastAsia"/>
        </w:rPr>
        <w:t>通明，喻指明月</w:t>
      </w:r>
      <w:r w:rsidR="00205717">
        <w:rPr>
          <w:rFonts w:hint="eastAsia"/>
        </w:rPr>
        <w:t>；</w:t>
      </w:r>
      <w:r w:rsidR="009963BF">
        <w:rPr>
          <w:rFonts w:hint="eastAsia"/>
        </w:rPr>
        <w:t>绿章即青词，一方面可以理解为无用之文章，另一方面令人想到龚自珍的青词“我劝天公重抖擞，不拘一格降人才。”国难之下宛如丧家之犬</w:t>
      </w:r>
      <w:r w:rsidR="00FA28B9">
        <w:rPr>
          <w:rFonts w:hint="eastAsia"/>
        </w:rPr>
        <w:t>。</w:t>
      </w:r>
      <w:r w:rsidR="00FA28B9">
        <w:t xml:space="preserve"> </w:t>
      </w:r>
    </w:p>
    <w:p w14:paraId="1F181B30" w14:textId="2B1CCC3A" w:rsidR="009963BF" w:rsidRPr="00050477" w:rsidRDefault="009963BF" w:rsidP="009963BF">
      <w:pPr>
        <w:ind w:firstLineChars="200" w:firstLine="480"/>
      </w:pPr>
      <w:r>
        <w:rPr>
          <w:rFonts w:hint="eastAsia"/>
        </w:rPr>
        <w:t>抗日战争全面爆发后，陈先生的父亲陈三立，这位晚清遗老</w:t>
      </w:r>
      <w:r w:rsidR="000E38D3">
        <w:rPr>
          <w:rFonts w:hint="eastAsia"/>
        </w:rPr>
        <w:t>、</w:t>
      </w:r>
      <w:r>
        <w:rPr>
          <w:rFonts w:hint="eastAsia"/>
        </w:rPr>
        <w:t>维新公子，因不满日军逼迫，义愤绝食而死。陈先生掩泪治丧后携家随校南迁，开始了他后半生的颠沛岁月。</w:t>
      </w:r>
    </w:p>
    <w:p w14:paraId="113673C6" w14:textId="780E02D4" w:rsidR="000E38D3" w:rsidRDefault="009963BF" w:rsidP="009963BF">
      <w:pPr>
        <w:ind w:firstLineChars="200" w:firstLine="480"/>
      </w:pPr>
      <w:r>
        <w:rPr>
          <w:rFonts w:hint="eastAsia"/>
        </w:rPr>
        <w:t>陈三立被誉为</w:t>
      </w:r>
      <w:r w:rsidR="000E38D3">
        <w:rPr>
          <w:rFonts w:hint="eastAsia"/>
        </w:rPr>
        <w:t>“</w:t>
      </w:r>
      <w:r>
        <w:rPr>
          <w:rFonts w:hint="eastAsia"/>
        </w:rPr>
        <w:t>中国最后一位传统诗人</w:t>
      </w:r>
      <w:r w:rsidR="000E38D3">
        <w:rPr>
          <w:rFonts w:hint="eastAsia"/>
        </w:rPr>
        <w:t>”</w:t>
      </w:r>
      <w:r>
        <w:rPr>
          <w:rFonts w:hint="eastAsia"/>
        </w:rPr>
        <w:t>，其同光体诗风对陈先生的诗文也产生了不可磨灭的影响。</w:t>
      </w:r>
    </w:p>
    <w:p w14:paraId="4C8F79EF" w14:textId="77777777" w:rsidR="00863CF2" w:rsidRDefault="00863CF2" w:rsidP="009963BF">
      <w:pPr>
        <w:ind w:firstLineChars="200" w:firstLine="480"/>
      </w:pPr>
    </w:p>
    <w:p w14:paraId="49FCB607" w14:textId="37AF577A" w:rsidR="000E38D3" w:rsidRDefault="00A0475A" w:rsidP="009963BF">
      <w:pPr>
        <w:ind w:firstLineChars="200" w:firstLine="480"/>
      </w:pPr>
      <w:r>
        <w:rPr>
          <w:rFonts w:hint="eastAsia"/>
        </w:rPr>
        <w:t>这里</w:t>
      </w:r>
      <w:r w:rsidR="00A523D7">
        <w:rPr>
          <w:rFonts w:hint="eastAsia"/>
        </w:rPr>
        <w:t>讲点题外话，</w:t>
      </w:r>
      <w:r w:rsidR="000E38D3">
        <w:rPr>
          <w:rFonts w:hint="eastAsia"/>
        </w:rPr>
        <w:t>所谓“同光体”，同光，是清朝同治、光绪两个年号。宣称“</w:t>
      </w:r>
      <w:r w:rsidR="000E38D3" w:rsidRPr="000E38D3">
        <w:rPr>
          <w:rFonts w:ascii="Arial" w:hAnsi="Arial" w:cs="Arial"/>
          <w:color w:val="333333"/>
          <w:shd w:val="clear" w:color="auto" w:fill="FFFFFF"/>
        </w:rPr>
        <w:t>同、光以来诗人</w:t>
      </w:r>
      <w:r w:rsidR="000E38D3" w:rsidRPr="000E38D3">
        <w:rPr>
          <w:rFonts w:hint="eastAsia"/>
        </w:rPr>
        <w:t>不墨守盛唐</w:t>
      </w:r>
      <w:r w:rsidR="000E38D3">
        <w:rPr>
          <w:rFonts w:hint="eastAsia"/>
        </w:rPr>
        <w:t>”，他们主体学宋，同时也学唐，但不是李杜，而是中唐的“韩孟”、柳宗元等</w:t>
      </w:r>
      <w:r w:rsidR="00A523D7">
        <w:rPr>
          <w:rFonts w:hint="eastAsia"/>
        </w:rPr>
        <w:t>人</w:t>
      </w:r>
      <w:r w:rsidR="000E38D3">
        <w:rPr>
          <w:rFonts w:hint="eastAsia"/>
        </w:rPr>
        <w:t>。</w:t>
      </w:r>
    </w:p>
    <w:p w14:paraId="07E9585F" w14:textId="7B62C895" w:rsidR="00A523D7" w:rsidRDefault="00A523D7" w:rsidP="009963BF">
      <w:pPr>
        <w:ind w:firstLineChars="200" w:firstLine="480"/>
        <w:rPr>
          <w:rFonts w:ascii="Arial" w:hAnsi="Arial" w:cs="Arial"/>
          <w:color w:val="333333"/>
          <w:shd w:val="clear" w:color="auto" w:fill="FFFFFF"/>
        </w:rPr>
      </w:pPr>
      <w:r>
        <w:rPr>
          <w:rFonts w:ascii="Arial" w:hAnsi="Arial" w:cs="Arial" w:hint="eastAsia"/>
          <w:color w:val="333333"/>
          <w:shd w:val="clear" w:color="auto" w:fill="FFFFFF"/>
        </w:rPr>
        <w:t>同光体</w:t>
      </w:r>
      <w:r w:rsidRPr="00A523D7">
        <w:rPr>
          <w:rFonts w:ascii="Arial" w:hAnsi="Arial" w:cs="Arial"/>
          <w:color w:val="333333"/>
          <w:shd w:val="clear" w:color="auto" w:fill="FFFFFF"/>
        </w:rPr>
        <w:t>分闽派、赣派、浙派</w:t>
      </w:r>
      <w:r>
        <w:rPr>
          <w:rFonts w:ascii="Arial" w:hAnsi="Arial" w:cs="Arial" w:hint="eastAsia"/>
          <w:color w:val="333333"/>
          <w:shd w:val="clear" w:color="auto" w:fill="FFFFFF"/>
        </w:rPr>
        <w:t>三大支。陈三立属于</w:t>
      </w:r>
      <w:r w:rsidRPr="00A523D7">
        <w:rPr>
          <w:rFonts w:ascii="Arial" w:hAnsi="Arial" w:cs="Arial"/>
          <w:color w:val="333333"/>
          <w:shd w:val="clear" w:color="auto" w:fill="FFFFFF"/>
        </w:rPr>
        <w:t>赣派</w:t>
      </w:r>
      <w:r>
        <w:rPr>
          <w:rFonts w:ascii="Arial" w:hAnsi="Arial" w:cs="Arial" w:hint="eastAsia"/>
          <w:color w:val="333333"/>
          <w:shd w:val="clear" w:color="auto" w:fill="FFFFFF"/>
        </w:rPr>
        <w:t>代表，学韩愈、黄庭坚，直接继承江西派，诗是艰涩的。梁启超</w:t>
      </w:r>
      <w:r w:rsidRPr="00A523D7">
        <w:rPr>
          <w:rFonts w:cs="Arial"/>
          <w:color w:val="333333"/>
          <w:shd w:val="clear" w:color="auto" w:fill="FFFFFF"/>
        </w:rPr>
        <w:t>评：“其诗不用新异之语，而境界自与时流异，醇深俊微，吾谓于唐宋人集中，罕见其比”。</w:t>
      </w:r>
    </w:p>
    <w:p w14:paraId="17B6033A" w14:textId="498FA80A" w:rsidR="00A523D7" w:rsidRDefault="00A6184B" w:rsidP="009963BF">
      <w:pPr>
        <w:ind w:firstLineChars="200" w:firstLine="480"/>
        <w:rPr>
          <w:rFonts w:ascii="Arial" w:hAnsi="Arial" w:cs="Arial"/>
          <w:color w:val="333333"/>
          <w:shd w:val="clear" w:color="auto" w:fill="FFFFFF"/>
        </w:rPr>
      </w:pPr>
      <w:r>
        <w:rPr>
          <w:rFonts w:hint="eastAsia"/>
        </w:rPr>
        <w:lastRenderedPageBreak/>
        <w:t>不过，陈寅恪在继承父亲诗学黄庭坚的同时，也接受了同光体其他派的主张，</w:t>
      </w:r>
      <w:r w:rsidR="00863CF2">
        <w:rPr>
          <w:rFonts w:hint="eastAsia"/>
        </w:rPr>
        <w:t>如</w:t>
      </w:r>
      <w:r w:rsidRPr="00A523D7">
        <w:rPr>
          <w:rFonts w:ascii="Arial" w:hAnsi="Arial" w:cs="Arial"/>
          <w:color w:val="333333"/>
          <w:shd w:val="clear" w:color="auto" w:fill="FFFFFF"/>
        </w:rPr>
        <w:t>闽派</w:t>
      </w:r>
      <w:r>
        <w:rPr>
          <w:rFonts w:ascii="Arial" w:hAnsi="Arial" w:cs="Arial" w:hint="eastAsia"/>
          <w:color w:val="333333"/>
          <w:shd w:val="clear" w:color="auto" w:fill="FFFFFF"/>
        </w:rPr>
        <w:t>代表陈衍提出</w:t>
      </w:r>
      <w:r w:rsidR="00C87E38">
        <w:rPr>
          <w:rFonts w:ascii="Arial" w:hAnsi="Arial" w:cs="Arial" w:hint="eastAsia"/>
          <w:color w:val="333333"/>
          <w:shd w:val="clear" w:color="auto" w:fill="FFFFFF"/>
        </w:rPr>
        <w:t>的</w:t>
      </w:r>
      <w:r>
        <w:rPr>
          <w:rFonts w:ascii="Arial" w:hAnsi="Arial" w:cs="Arial" w:hint="eastAsia"/>
          <w:color w:val="333333"/>
          <w:shd w:val="clear" w:color="auto" w:fill="FFFFFF"/>
        </w:rPr>
        <w:t>“诗宗三元”</w:t>
      </w:r>
      <w:r w:rsidR="00863CF2">
        <w:rPr>
          <w:rFonts w:ascii="Arial" w:hAnsi="Arial" w:cs="Arial" w:hint="eastAsia"/>
          <w:color w:val="333333"/>
          <w:shd w:val="clear" w:color="auto" w:fill="FFFFFF"/>
        </w:rPr>
        <w:t>（</w:t>
      </w:r>
      <w:r>
        <w:rPr>
          <w:rFonts w:ascii="Arial" w:hAnsi="Arial" w:cs="Arial" w:hint="eastAsia"/>
          <w:color w:val="333333"/>
          <w:shd w:val="clear" w:color="auto" w:fill="FFFFFF"/>
        </w:rPr>
        <w:t>即开元杜甫</w:t>
      </w:r>
      <w:r w:rsidR="00863CF2">
        <w:rPr>
          <w:rFonts w:ascii="Arial" w:hAnsi="Arial" w:cs="Arial" w:hint="eastAsia"/>
          <w:color w:val="333333"/>
          <w:shd w:val="clear" w:color="auto" w:fill="FFFFFF"/>
        </w:rPr>
        <w:t>，</w:t>
      </w:r>
      <w:r>
        <w:rPr>
          <w:rFonts w:ascii="Arial" w:hAnsi="Arial" w:cs="Arial" w:hint="eastAsia"/>
          <w:color w:val="333333"/>
          <w:shd w:val="clear" w:color="auto" w:fill="FFFFFF"/>
        </w:rPr>
        <w:t>元和韩愈</w:t>
      </w:r>
      <w:r w:rsidR="00863CF2">
        <w:rPr>
          <w:rFonts w:ascii="Arial" w:hAnsi="Arial" w:cs="Arial" w:hint="eastAsia"/>
          <w:color w:val="333333"/>
          <w:shd w:val="clear" w:color="auto" w:fill="FFFFFF"/>
        </w:rPr>
        <w:t>，</w:t>
      </w:r>
      <w:r>
        <w:rPr>
          <w:rFonts w:ascii="Arial" w:hAnsi="Arial" w:cs="Arial" w:hint="eastAsia"/>
          <w:color w:val="333333"/>
          <w:shd w:val="clear" w:color="auto" w:fill="FFFFFF"/>
        </w:rPr>
        <w:t>元</w:t>
      </w:r>
      <w:r w:rsidR="00863CF2" w:rsidRPr="00863CF2">
        <w:rPr>
          <w:rFonts w:ascii="Arial" w:hAnsi="Arial" w:cs="Arial"/>
          <w:color w:val="333333"/>
          <w:shd w:val="clear" w:color="auto" w:fill="FFFFFF"/>
        </w:rPr>
        <w:t>祐</w:t>
      </w:r>
      <w:r w:rsidR="00863CF2">
        <w:rPr>
          <w:rFonts w:ascii="Arial" w:hAnsi="Arial" w:cs="Arial" w:hint="eastAsia"/>
          <w:color w:val="333333"/>
          <w:shd w:val="clear" w:color="auto" w:fill="FFFFFF"/>
        </w:rPr>
        <w:t>苏轼、黄庭坚）。这从陈寅恪留下的诗文中可以看到，他喜尚苏轼和黄庭坚的作品，诗常有黄庭坚艰涩之意，写诗好用东坡韵，他的诗风</w:t>
      </w:r>
      <w:r w:rsidR="003A4B52">
        <w:rPr>
          <w:rFonts w:ascii="Arial" w:hAnsi="Arial" w:cs="Arial" w:hint="eastAsia"/>
          <w:color w:val="333333"/>
          <w:shd w:val="clear" w:color="auto" w:fill="FFFFFF"/>
        </w:rPr>
        <w:t>也颇</w:t>
      </w:r>
      <w:r w:rsidR="00863CF2">
        <w:rPr>
          <w:rFonts w:ascii="Arial" w:hAnsi="Arial" w:cs="Arial" w:hint="eastAsia"/>
          <w:color w:val="333333"/>
          <w:shd w:val="clear" w:color="auto" w:fill="FFFFFF"/>
        </w:rPr>
        <w:t>有杜甫的影子。</w:t>
      </w:r>
    </w:p>
    <w:p w14:paraId="3C1B3F88" w14:textId="1D6870E9" w:rsidR="00863CF2" w:rsidRDefault="003A4B52" w:rsidP="009963BF">
      <w:pPr>
        <w:ind w:firstLineChars="200" w:firstLine="480"/>
        <w:rPr>
          <w:rFonts w:ascii="Arial" w:hAnsi="Arial" w:cs="Arial"/>
          <w:color w:val="333333"/>
          <w:shd w:val="clear" w:color="auto" w:fill="FFFFFF"/>
        </w:rPr>
      </w:pPr>
      <w:r>
        <w:rPr>
          <w:rFonts w:ascii="Arial" w:hAnsi="Arial" w:cs="Arial" w:hint="eastAsia"/>
          <w:color w:val="333333"/>
          <w:shd w:val="clear" w:color="auto" w:fill="FFFFFF"/>
        </w:rPr>
        <w:t>后来，</w:t>
      </w:r>
      <w:r w:rsidR="00863CF2">
        <w:rPr>
          <w:rFonts w:ascii="Arial" w:hAnsi="Arial" w:cs="Arial" w:hint="eastAsia"/>
          <w:color w:val="333333"/>
          <w:shd w:val="clear" w:color="auto" w:fill="FFFFFF"/>
        </w:rPr>
        <w:t>同光体诗在民国一度成为滥觞，“</w:t>
      </w:r>
      <w:r w:rsidR="00863CF2" w:rsidRPr="00863CF2">
        <w:rPr>
          <w:rFonts w:ascii="Arial" w:hAnsi="Arial" w:cs="Arial"/>
          <w:color w:val="333333"/>
          <w:shd w:val="clear" w:color="auto" w:fill="FFFFFF"/>
        </w:rPr>
        <w:t>清之达官遗老扇其风，民国之为诗者资以标榜</w:t>
      </w:r>
      <w:r w:rsidR="00863CF2">
        <w:rPr>
          <w:rFonts w:ascii="Arial" w:hAnsi="Arial" w:cs="Arial" w:hint="eastAsia"/>
          <w:color w:val="333333"/>
          <w:shd w:val="clear" w:color="auto" w:fill="FFFFFF"/>
        </w:rPr>
        <w:t>”，可以说是清朝灭亡的自我陶醉和幻想。</w:t>
      </w:r>
    </w:p>
    <w:p w14:paraId="07D3EE5C" w14:textId="77777777" w:rsidR="00863CF2" w:rsidRPr="00A523D7" w:rsidRDefault="00863CF2" w:rsidP="009963BF">
      <w:pPr>
        <w:ind w:firstLineChars="200" w:firstLine="480"/>
      </w:pPr>
    </w:p>
    <w:p w14:paraId="7AD7CA77" w14:textId="5F9B1491" w:rsidR="009963BF" w:rsidRDefault="00A6184B" w:rsidP="009963BF">
      <w:pPr>
        <w:ind w:firstLineChars="200" w:firstLine="480"/>
      </w:pPr>
      <w:r>
        <w:rPr>
          <w:rFonts w:hint="eastAsia"/>
        </w:rPr>
        <w:t>陈寅恪是陈三立的三公子。</w:t>
      </w:r>
      <w:r w:rsidR="000E38D3">
        <w:rPr>
          <w:rFonts w:hint="eastAsia"/>
        </w:rPr>
        <w:t>凭着</w:t>
      </w:r>
      <w:r w:rsidR="009963BF">
        <w:rPr>
          <w:rFonts w:hint="eastAsia"/>
        </w:rPr>
        <w:t>陈先生的诗书家世和广博学问</w:t>
      </w:r>
      <w:r w:rsidR="000E38D3">
        <w:rPr>
          <w:rFonts w:hint="eastAsia"/>
        </w:rPr>
        <w:t>，他得到了</w:t>
      </w:r>
      <w:r w:rsidR="009963BF">
        <w:rPr>
          <w:rFonts w:hint="eastAsia"/>
        </w:rPr>
        <w:t>“公子中的公子，教授中的教授”的赞誉。</w:t>
      </w:r>
    </w:p>
    <w:p w14:paraId="5B70E819" w14:textId="77777777" w:rsidR="00EC6EB9" w:rsidRDefault="00EC6EB9" w:rsidP="009963BF">
      <w:pPr>
        <w:ind w:firstLineChars="200" w:firstLine="480"/>
      </w:pPr>
    </w:p>
    <w:p w14:paraId="1CEC055A" w14:textId="5B3A1DEE" w:rsidR="00EC6EB9" w:rsidRDefault="00EC6EB9" w:rsidP="00EC6EB9">
      <w:r>
        <w:rPr>
          <w:rFonts w:hint="eastAsia"/>
        </w:rPr>
        <w:t>第三部分：</w:t>
      </w:r>
    </w:p>
    <w:p w14:paraId="7F6512C3" w14:textId="77777777" w:rsidR="009963BF" w:rsidRPr="006C0C56" w:rsidRDefault="009963BF" w:rsidP="009963BF">
      <w:pPr>
        <w:pStyle w:val="1"/>
        <w:jc w:val="center"/>
        <w:rPr>
          <w:sz w:val="24"/>
          <w:szCs w:val="24"/>
        </w:rPr>
      </w:pPr>
      <w:r w:rsidRPr="006C0C56">
        <w:rPr>
          <w:rFonts w:hint="eastAsia"/>
          <w:sz w:val="24"/>
          <w:szCs w:val="24"/>
        </w:rPr>
        <w:t>北归端恐待来生</w:t>
      </w:r>
    </w:p>
    <w:p w14:paraId="5524633F" w14:textId="77777777" w:rsidR="00EC6EB9" w:rsidRDefault="009963BF" w:rsidP="009963BF">
      <w:pPr>
        <w:ind w:firstLineChars="200" w:firstLine="480"/>
      </w:pPr>
      <w:r>
        <w:rPr>
          <w:rFonts w:hint="eastAsia"/>
        </w:rPr>
        <w:t>战争中的他，仿佛杜甫，诗中饱含悲鸣与期待。但其境遇是比杜甫好的，到达昆明后，凭其才学名望，工作与生活还算勉强安心。</w:t>
      </w:r>
    </w:p>
    <w:p w14:paraId="564D9E13" w14:textId="7EB51C67" w:rsidR="00EC6EB9" w:rsidRDefault="009963BF" w:rsidP="009963BF">
      <w:pPr>
        <w:ind w:firstLineChars="200" w:firstLine="480"/>
      </w:pPr>
      <w:r>
        <w:rPr>
          <w:rFonts w:hint="eastAsia"/>
        </w:rPr>
        <w:t>他在《残春》</w:t>
      </w:r>
      <w:r w:rsidR="00EC6EB9">
        <w:rPr>
          <w:rFonts w:hint="eastAsia"/>
        </w:rPr>
        <w:t>（1938）</w:t>
      </w:r>
      <w:r>
        <w:rPr>
          <w:rFonts w:hint="eastAsia"/>
        </w:rPr>
        <w:t>两首诗中写道</w:t>
      </w:r>
      <w:r w:rsidR="00EC6EB9">
        <w:rPr>
          <w:rFonts w:hint="eastAsia"/>
        </w:rPr>
        <w:t>：</w:t>
      </w:r>
    </w:p>
    <w:p w14:paraId="050FA49E" w14:textId="77777777" w:rsidR="00EC6EB9" w:rsidRDefault="00EC6EB9" w:rsidP="009963BF">
      <w:pPr>
        <w:ind w:firstLineChars="200" w:firstLine="480"/>
      </w:pPr>
    </w:p>
    <w:p w14:paraId="018A2174" w14:textId="442AE4FD" w:rsidR="00EC6EB9" w:rsidRDefault="00EC6EB9" w:rsidP="00EC6EB9">
      <w:pPr>
        <w:ind w:leftChars="200" w:left="480"/>
        <w:rPr>
          <w:rFonts w:ascii="Times New Roman" w:hAnsi="Times New Roman" w:cs="Times New Roman"/>
          <w:color w:val="000000"/>
          <w:shd w:val="clear" w:color="auto" w:fill="FFFFFF"/>
        </w:rPr>
      </w:pPr>
      <w:r w:rsidRPr="00EC6EB9">
        <w:rPr>
          <w:rFonts w:ascii="Times New Roman" w:hAnsi="Times New Roman" w:cs="Times New Roman"/>
          <w:color w:val="000000"/>
          <w:shd w:val="clear" w:color="auto" w:fill="FFFFFF"/>
        </w:rPr>
        <w:t>无端来此送残春，一角湖楼独怆神。</w:t>
      </w:r>
      <w:r w:rsidRPr="00EC6EB9">
        <w:rPr>
          <w:rFonts w:ascii="Times New Roman" w:hAnsi="Times New Roman" w:cs="Times New Roman"/>
          <w:color w:val="000000"/>
          <w:sz w:val="23"/>
          <w:szCs w:val="23"/>
        </w:rPr>
        <w:br/>
      </w:r>
      <w:r w:rsidRPr="00EC6EB9">
        <w:rPr>
          <w:rFonts w:ascii="Times New Roman" w:hAnsi="Times New Roman" w:cs="Times New Roman"/>
          <w:color w:val="000000"/>
          <w:shd w:val="clear" w:color="auto" w:fill="FFFFFF"/>
        </w:rPr>
        <w:t>读史早知今日事，对花犹忆去年人。</w:t>
      </w:r>
      <w:r w:rsidRPr="00EC6EB9">
        <w:rPr>
          <w:rFonts w:ascii="Times New Roman" w:hAnsi="Times New Roman" w:cs="Times New Roman"/>
          <w:color w:val="000000"/>
          <w:sz w:val="23"/>
          <w:szCs w:val="23"/>
        </w:rPr>
        <w:br/>
      </w:r>
      <w:r w:rsidRPr="00EC6EB9">
        <w:rPr>
          <w:rFonts w:ascii="Times New Roman" w:hAnsi="Times New Roman" w:cs="Times New Roman"/>
          <w:color w:val="000000"/>
          <w:shd w:val="clear" w:color="auto" w:fill="FFFFFF"/>
        </w:rPr>
        <w:t>过江愍度饥难救，弃世君平俗更亲。</w:t>
      </w:r>
      <w:r w:rsidRPr="00EC6EB9">
        <w:rPr>
          <w:rFonts w:ascii="Times New Roman" w:hAnsi="Times New Roman" w:cs="Times New Roman"/>
          <w:color w:val="000000"/>
          <w:sz w:val="23"/>
          <w:szCs w:val="23"/>
        </w:rPr>
        <w:br/>
      </w:r>
      <w:r w:rsidRPr="00EC6EB9">
        <w:rPr>
          <w:rFonts w:ascii="Times New Roman" w:hAnsi="Times New Roman" w:cs="Times New Roman"/>
          <w:color w:val="000000"/>
          <w:shd w:val="clear" w:color="auto" w:fill="FFFFFF"/>
        </w:rPr>
        <w:t>解识蛮山留我意，赤榴如火绿榕新。</w:t>
      </w:r>
    </w:p>
    <w:p w14:paraId="3C9FA277" w14:textId="778E80C9" w:rsidR="00EC6EB9" w:rsidRDefault="00EC6EB9" w:rsidP="00EC6EB9">
      <w:pPr>
        <w:ind w:leftChars="200" w:left="480"/>
        <w:rPr>
          <w:rFonts w:ascii="Times New Roman" w:hAnsi="Times New Roman" w:cs="Times New Roman"/>
          <w:color w:val="000000"/>
          <w:shd w:val="clear" w:color="auto" w:fill="FFFFFF"/>
        </w:rPr>
      </w:pPr>
    </w:p>
    <w:p w14:paraId="60DF06C7" w14:textId="77777777" w:rsidR="002D5CD3" w:rsidRDefault="00EC6EB9" w:rsidP="00EC6EB9">
      <w:pPr>
        <w:ind w:firstLineChars="200" w:firstLine="480"/>
        <w:rPr>
          <w:rFonts w:ascii="Times New Roman" w:hAnsi="Times New Roman" w:cs="Times New Roman"/>
          <w:color w:val="000000"/>
          <w:shd w:val="clear" w:color="auto" w:fill="FFFFFF"/>
        </w:rPr>
      </w:pPr>
      <w:r>
        <w:rPr>
          <w:rFonts w:ascii="Times New Roman" w:hAnsi="Times New Roman" w:cs="Times New Roman" w:hint="eastAsia"/>
          <w:color w:val="000000"/>
          <w:shd w:val="clear" w:color="auto" w:fill="FFFFFF"/>
        </w:rPr>
        <w:t>颔联的“去年人”，应该是他父亲，</w:t>
      </w:r>
      <w:r w:rsidR="002D5CD3">
        <w:rPr>
          <w:rFonts w:ascii="Times New Roman" w:hAnsi="Times New Roman" w:cs="Times New Roman" w:hint="eastAsia"/>
          <w:color w:val="000000"/>
          <w:shd w:val="clear" w:color="auto" w:fill="FFFFFF"/>
        </w:rPr>
        <w:t>也可能是其他留在北平的亲朋。</w:t>
      </w:r>
    </w:p>
    <w:p w14:paraId="30EF8E2D" w14:textId="064D5C6A" w:rsidR="00EC6EB9" w:rsidRDefault="00EC6EB9" w:rsidP="00EC6EB9">
      <w:pPr>
        <w:ind w:firstLineChars="200" w:firstLine="480"/>
      </w:pPr>
      <w:r>
        <w:rPr>
          <w:rFonts w:ascii="Times New Roman" w:hAnsi="Times New Roman" w:cs="Times New Roman" w:hint="eastAsia"/>
          <w:color w:val="000000"/>
          <w:shd w:val="clear" w:color="auto" w:fill="FFFFFF"/>
        </w:rPr>
        <w:t>颈联，</w:t>
      </w:r>
      <w:r>
        <w:rPr>
          <w:rFonts w:hint="eastAsia"/>
        </w:rPr>
        <w:t>他将自己这群学者比作南渡过江的晋人支愍度，“此次来蒙，只是求食，不敢妄称讲学。”足见伤时之意。在这个年代，也没有谁能做君平这样的隐士。</w:t>
      </w:r>
    </w:p>
    <w:p w14:paraId="73C860A2" w14:textId="094CB5A2" w:rsidR="00EC6EB9" w:rsidRDefault="00EC6EB9" w:rsidP="00EC6EB9">
      <w:pPr>
        <w:ind w:firstLineChars="200" w:firstLine="480"/>
        <w:rPr>
          <w:rFonts w:ascii="Times New Roman" w:hAnsi="Times New Roman" w:cs="Times New Roman"/>
          <w:color w:val="000000"/>
          <w:shd w:val="clear" w:color="auto" w:fill="FFFFFF"/>
        </w:rPr>
      </w:pPr>
      <w:r>
        <w:rPr>
          <w:rFonts w:hint="eastAsia"/>
        </w:rPr>
        <w:t>尾联，蛮山，是身居南蛮之山，“</w:t>
      </w:r>
      <w:r w:rsidRPr="00EC6EB9">
        <w:rPr>
          <w:rFonts w:ascii="Times New Roman" w:hAnsi="Times New Roman" w:cs="Times New Roman"/>
          <w:color w:val="000000"/>
          <w:shd w:val="clear" w:color="auto" w:fill="FFFFFF"/>
        </w:rPr>
        <w:t>赤榴如火绿榕新</w:t>
      </w:r>
      <w:r>
        <w:rPr>
          <w:rFonts w:ascii="Times New Roman" w:hAnsi="Times New Roman" w:cs="Times New Roman" w:hint="eastAsia"/>
          <w:color w:val="000000"/>
          <w:shd w:val="clear" w:color="auto" w:fill="FFFFFF"/>
        </w:rPr>
        <w:t>”，大概是以乐景写哀情。</w:t>
      </w:r>
    </w:p>
    <w:p w14:paraId="5EE0B422" w14:textId="77777777" w:rsidR="00EC6EB9" w:rsidRDefault="00EC6EB9" w:rsidP="00EC6EB9">
      <w:pPr>
        <w:ind w:firstLineChars="200" w:firstLine="480"/>
        <w:rPr>
          <w:rFonts w:ascii="Times New Roman" w:hAnsi="Times New Roman" w:cs="Times New Roman"/>
          <w:color w:val="000000"/>
          <w:shd w:val="clear" w:color="auto" w:fill="FFFFFF"/>
        </w:rPr>
      </w:pPr>
    </w:p>
    <w:p w14:paraId="4685FAF4" w14:textId="745C0585" w:rsidR="00EC6EB9" w:rsidRDefault="00EC6EB9" w:rsidP="00EC6EB9">
      <w:pPr>
        <w:rPr>
          <w:rFonts w:ascii="Times New Roman" w:hAnsi="Times New Roman" w:cs="Times New Roman"/>
          <w:color w:val="000000"/>
          <w:shd w:val="clear" w:color="auto" w:fill="FFFFFF"/>
        </w:rPr>
      </w:pPr>
      <w:r>
        <w:rPr>
          <w:rFonts w:ascii="Times New Roman" w:hAnsi="Times New Roman" w:cs="Times New Roman" w:hint="eastAsia"/>
          <w:color w:val="000000"/>
          <w:shd w:val="clear" w:color="auto" w:fill="FFFFFF"/>
        </w:rPr>
        <w:t>另一首：</w:t>
      </w:r>
    </w:p>
    <w:p w14:paraId="53C098FD" w14:textId="76D28076" w:rsidR="00EC6EB9" w:rsidRDefault="00EC6EB9" w:rsidP="00EC6EB9">
      <w:pPr>
        <w:ind w:leftChars="200" w:left="480"/>
        <w:rPr>
          <w:rFonts w:ascii="Times New Roman" w:hAnsi="Times New Roman" w:cs="Times New Roman"/>
          <w:color w:val="000000"/>
          <w:shd w:val="clear" w:color="auto" w:fill="FFFFFF"/>
        </w:rPr>
      </w:pPr>
      <w:r w:rsidRPr="00EC6EB9">
        <w:rPr>
          <w:rFonts w:ascii="Times New Roman" w:hAnsi="Times New Roman" w:cs="Times New Roman"/>
          <w:color w:val="000000"/>
          <w:shd w:val="clear" w:color="auto" w:fill="FFFFFF"/>
        </w:rPr>
        <w:t>家亡国破此身留，客馆春寒却似秋。</w:t>
      </w:r>
      <w:r w:rsidRPr="00EC6EB9">
        <w:rPr>
          <w:rFonts w:ascii="Times New Roman" w:hAnsi="Times New Roman" w:cs="Times New Roman"/>
          <w:color w:val="000000"/>
          <w:sz w:val="23"/>
          <w:szCs w:val="23"/>
        </w:rPr>
        <w:br/>
      </w:r>
      <w:r w:rsidRPr="00EC6EB9">
        <w:rPr>
          <w:rFonts w:ascii="Times New Roman" w:hAnsi="Times New Roman" w:cs="Times New Roman"/>
          <w:color w:val="000000"/>
          <w:shd w:val="clear" w:color="auto" w:fill="FFFFFF"/>
        </w:rPr>
        <w:t>雨里苦愁花事尽，窗前犹噪雀声啾。</w:t>
      </w:r>
      <w:r w:rsidRPr="00EC6EB9">
        <w:rPr>
          <w:rFonts w:ascii="Times New Roman" w:hAnsi="Times New Roman" w:cs="Times New Roman"/>
          <w:color w:val="000000"/>
          <w:sz w:val="23"/>
          <w:szCs w:val="23"/>
        </w:rPr>
        <w:br/>
      </w:r>
      <w:r w:rsidRPr="00EC6EB9">
        <w:rPr>
          <w:rFonts w:ascii="Times New Roman" w:hAnsi="Times New Roman" w:cs="Times New Roman"/>
          <w:color w:val="000000"/>
          <w:shd w:val="clear" w:color="auto" w:fill="FFFFFF"/>
        </w:rPr>
        <w:t>群心已惯经离乱，孤注方看博死休。</w:t>
      </w:r>
      <w:r w:rsidRPr="00EC6EB9">
        <w:rPr>
          <w:rFonts w:ascii="Times New Roman" w:hAnsi="Times New Roman" w:cs="Times New Roman"/>
          <w:color w:val="000000"/>
          <w:sz w:val="23"/>
          <w:szCs w:val="23"/>
        </w:rPr>
        <w:br/>
      </w:r>
      <w:r w:rsidRPr="00EC6EB9">
        <w:rPr>
          <w:rFonts w:ascii="Times New Roman" w:hAnsi="Times New Roman" w:cs="Times New Roman"/>
          <w:color w:val="000000"/>
          <w:shd w:val="clear" w:color="auto" w:fill="FFFFFF"/>
        </w:rPr>
        <w:t>袖手沉吟待天意，可堪空白五分头。</w:t>
      </w:r>
    </w:p>
    <w:p w14:paraId="04972E79" w14:textId="77777777" w:rsidR="00EC6EB9" w:rsidRPr="00EC6EB9" w:rsidRDefault="00EC6EB9" w:rsidP="00EC6EB9">
      <w:pPr>
        <w:ind w:leftChars="200" w:left="480"/>
      </w:pPr>
    </w:p>
    <w:p w14:paraId="5CEDCA3E" w14:textId="77777777" w:rsidR="00E6401E" w:rsidRDefault="00E6401E" w:rsidP="009963BF">
      <w:pPr>
        <w:ind w:firstLineChars="200" w:firstLine="480"/>
      </w:pPr>
      <w:r>
        <w:rPr>
          <w:rFonts w:hint="eastAsia"/>
        </w:rPr>
        <w:t>颈联写</w:t>
      </w:r>
      <w:r w:rsidR="009963BF">
        <w:rPr>
          <w:rFonts w:hint="eastAsia"/>
        </w:rPr>
        <w:t>流浪已经成为</w:t>
      </w:r>
      <w:r>
        <w:rPr>
          <w:rFonts w:hint="eastAsia"/>
        </w:rPr>
        <w:t>他们这群人的</w:t>
      </w:r>
      <w:r w:rsidR="009963BF">
        <w:rPr>
          <w:rFonts w:hint="eastAsia"/>
        </w:rPr>
        <w:t>生活</w:t>
      </w:r>
      <w:r>
        <w:rPr>
          <w:rFonts w:hint="eastAsia"/>
        </w:rPr>
        <w:t>常态</w:t>
      </w:r>
      <w:r w:rsidR="009963BF">
        <w:rPr>
          <w:rFonts w:hint="eastAsia"/>
        </w:rPr>
        <w:t>，</w:t>
      </w:r>
      <w:r>
        <w:rPr>
          <w:rFonts w:hint="eastAsia"/>
        </w:rPr>
        <w:t>极言南渡之苦，但也</w:t>
      </w:r>
      <w:r w:rsidR="009963BF">
        <w:rPr>
          <w:rFonts w:hint="eastAsia"/>
        </w:rPr>
        <w:t>只</w:t>
      </w:r>
      <w:r>
        <w:rPr>
          <w:rFonts w:hint="eastAsia"/>
        </w:rPr>
        <w:t>能等</w:t>
      </w:r>
      <w:r w:rsidR="009963BF">
        <w:rPr>
          <w:rFonts w:hint="eastAsia"/>
        </w:rPr>
        <w:t>待前线孤注一掷的战争会走向什么地步了。</w:t>
      </w:r>
    </w:p>
    <w:p w14:paraId="638DBC12" w14:textId="32965CC7" w:rsidR="009963BF" w:rsidRDefault="00E6401E" w:rsidP="009963BF">
      <w:pPr>
        <w:ind w:firstLineChars="200" w:firstLine="480"/>
        <w:rPr>
          <w:rFonts w:ascii="Arial" w:hAnsi="Arial" w:cs="Arial"/>
          <w:color w:val="333333"/>
          <w:shd w:val="clear" w:color="auto" w:fill="FFFFFF"/>
        </w:rPr>
      </w:pPr>
      <w:r>
        <w:rPr>
          <w:rFonts w:hint="eastAsia"/>
        </w:rPr>
        <w:t>“</w:t>
      </w:r>
      <w:r w:rsidRPr="00EC6EB9">
        <w:rPr>
          <w:rFonts w:ascii="Times New Roman" w:hAnsi="Times New Roman" w:cs="Times New Roman"/>
          <w:color w:val="000000"/>
          <w:shd w:val="clear" w:color="auto" w:fill="FFFFFF"/>
        </w:rPr>
        <w:t>可堪空白五分头</w:t>
      </w:r>
      <w:r>
        <w:rPr>
          <w:rFonts w:ascii="Times New Roman" w:hAnsi="Times New Roman" w:cs="Times New Roman" w:hint="eastAsia"/>
          <w:color w:val="000000"/>
          <w:shd w:val="clear" w:color="auto" w:fill="FFFFFF"/>
        </w:rPr>
        <w:t>”，宋人陈与义有诗“</w:t>
      </w:r>
      <w:r w:rsidRPr="00E6401E">
        <w:rPr>
          <w:rFonts w:ascii="Arial" w:hAnsi="Arial" w:cs="Arial"/>
          <w:color w:val="333333"/>
          <w:shd w:val="clear" w:color="auto" w:fill="FFFFFF"/>
        </w:rPr>
        <w:t>腐儒空白九分头</w:t>
      </w:r>
      <w:r>
        <w:rPr>
          <w:rFonts w:ascii="Arial" w:hAnsi="Arial" w:cs="Arial" w:hint="eastAsia"/>
          <w:color w:val="333333"/>
          <w:shd w:val="clear" w:color="auto" w:fill="FFFFFF"/>
        </w:rPr>
        <w:t>”，应该是言其愁苦，以致其头发稀疏，发际线倒退。</w:t>
      </w:r>
    </w:p>
    <w:p w14:paraId="4D7205D9" w14:textId="77777777" w:rsidR="00E6401E" w:rsidRPr="00E6401E" w:rsidRDefault="00E6401E" w:rsidP="009963BF">
      <w:pPr>
        <w:ind w:firstLineChars="200" w:firstLine="480"/>
      </w:pPr>
    </w:p>
    <w:p w14:paraId="0D03C525" w14:textId="339A3900" w:rsidR="00EF2116" w:rsidRDefault="009963BF" w:rsidP="00EF2116">
      <w:pPr>
        <w:ind w:firstLineChars="200" w:firstLine="480"/>
      </w:pPr>
      <w:r>
        <w:rPr>
          <w:rFonts w:hint="eastAsia"/>
        </w:rPr>
        <w:t>同年夏天，陈先生与好友吴宓同游南湖，写下了那</w:t>
      </w:r>
      <w:r w:rsidR="00E6401E">
        <w:rPr>
          <w:rFonts w:hint="eastAsia"/>
        </w:rPr>
        <w:t>首</w:t>
      </w:r>
      <w:r>
        <w:rPr>
          <w:rFonts w:hint="eastAsia"/>
        </w:rPr>
        <w:t>广为流传的诗</w:t>
      </w:r>
      <w:r w:rsidR="00EF2116">
        <w:rPr>
          <w:rFonts w:hint="eastAsia"/>
        </w:rPr>
        <w:t>《南湖即景》(</w:t>
      </w:r>
      <w:r w:rsidR="00EF2116">
        <w:t>1938</w:t>
      </w:r>
      <w:r w:rsidR="00EF2116">
        <w:rPr>
          <w:rFonts w:hint="eastAsia"/>
        </w:rPr>
        <w:t>年夏)：</w:t>
      </w:r>
    </w:p>
    <w:p w14:paraId="3E8993A3" w14:textId="77777777" w:rsidR="00EF2116" w:rsidRDefault="00EF2116" w:rsidP="00EF2116">
      <w:pPr>
        <w:ind w:firstLineChars="200" w:firstLine="480"/>
      </w:pPr>
    </w:p>
    <w:p w14:paraId="452DD935" w14:textId="77777777" w:rsidR="00EF2116" w:rsidRDefault="00EF2116" w:rsidP="00EF2116">
      <w:pPr>
        <w:ind w:firstLineChars="200" w:firstLine="480"/>
        <w:jc w:val="both"/>
        <w:rPr>
          <w:rFonts w:ascii="Arial" w:hAnsi="Arial" w:cs="Arial"/>
          <w:color w:val="333333"/>
          <w:shd w:val="clear" w:color="auto" w:fill="FFFFFF"/>
        </w:rPr>
      </w:pPr>
      <w:r>
        <w:rPr>
          <w:rFonts w:ascii="Arial" w:hAnsi="Arial" w:cs="Arial"/>
          <w:color w:val="333333"/>
          <w:shd w:val="clear" w:color="auto" w:fill="FFFFFF"/>
        </w:rPr>
        <w:t>风物居然似旧京，荷花海子忆升平。</w:t>
      </w:r>
      <w:r>
        <w:rPr>
          <w:rFonts w:ascii="Arial" w:hAnsi="Arial" w:cs="Arial"/>
          <w:color w:val="333333"/>
          <w:shd w:val="clear" w:color="auto" w:fill="FFFFFF"/>
        </w:rPr>
        <w:t xml:space="preserve"> </w:t>
      </w:r>
    </w:p>
    <w:p w14:paraId="16AD04A6" w14:textId="77777777" w:rsidR="00EF2116" w:rsidRDefault="00EF2116" w:rsidP="00EF2116">
      <w:pPr>
        <w:ind w:firstLineChars="200" w:firstLine="480"/>
        <w:jc w:val="both"/>
        <w:rPr>
          <w:rFonts w:ascii="Arial" w:hAnsi="Arial" w:cs="Arial"/>
          <w:color w:val="333333"/>
          <w:shd w:val="clear" w:color="auto" w:fill="FFFFFF"/>
        </w:rPr>
      </w:pPr>
      <w:r>
        <w:rPr>
          <w:rFonts w:ascii="Arial" w:hAnsi="Arial" w:cs="Arial"/>
          <w:color w:val="333333"/>
          <w:shd w:val="clear" w:color="auto" w:fill="FFFFFF"/>
        </w:rPr>
        <w:t>桥头鬓影还</w:t>
      </w:r>
      <w:hyperlink r:id="rId10" w:tgtFrame="_blank" w:history="1">
        <w:r>
          <w:rPr>
            <w:rStyle w:val="a4"/>
            <w:rFonts w:ascii="Arial" w:hAnsi="Arial" w:cs="Arial"/>
            <w:color w:val="333333"/>
          </w:rPr>
          <w:t>明灭</w:t>
        </w:r>
      </w:hyperlink>
      <w:r>
        <w:rPr>
          <w:rFonts w:ascii="Arial" w:hAnsi="Arial" w:cs="Arial"/>
          <w:color w:val="333333"/>
          <w:shd w:val="clear" w:color="auto" w:fill="FFFFFF"/>
        </w:rPr>
        <w:t>，楼外笙歌杂醉酲。</w:t>
      </w:r>
    </w:p>
    <w:p w14:paraId="104182E9" w14:textId="129BCB3D" w:rsidR="00EF2116" w:rsidRDefault="00EF2116" w:rsidP="00EF2116">
      <w:pPr>
        <w:ind w:firstLineChars="200" w:firstLine="480"/>
        <w:jc w:val="both"/>
        <w:rPr>
          <w:rFonts w:ascii="Arial" w:hAnsi="Arial" w:cs="Arial"/>
          <w:color w:val="333333"/>
          <w:shd w:val="clear" w:color="auto" w:fill="FFFFFF"/>
        </w:rPr>
      </w:pPr>
      <w:r>
        <w:rPr>
          <w:rFonts w:ascii="Arial" w:hAnsi="Arial" w:cs="Arial"/>
          <w:color w:val="333333"/>
          <w:shd w:val="clear" w:color="auto" w:fill="FFFFFF"/>
        </w:rPr>
        <w:t>南渡自应思往事，</w:t>
      </w:r>
      <w:hyperlink r:id="rId11" w:tgtFrame="_blank" w:history="1">
        <w:r>
          <w:rPr>
            <w:rStyle w:val="a4"/>
            <w:rFonts w:ascii="Arial" w:hAnsi="Arial" w:cs="Arial"/>
            <w:color w:val="333333"/>
          </w:rPr>
          <w:t>北归</w:t>
        </w:r>
      </w:hyperlink>
      <w:r>
        <w:rPr>
          <w:rFonts w:ascii="Arial" w:hAnsi="Arial" w:cs="Arial"/>
          <w:color w:val="333333"/>
          <w:shd w:val="clear" w:color="auto" w:fill="FFFFFF"/>
        </w:rPr>
        <w:t>端恐待来生。</w:t>
      </w:r>
    </w:p>
    <w:p w14:paraId="122437B6" w14:textId="7DD097FB" w:rsidR="00EF2116" w:rsidRDefault="00EF2116" w:rsidP="00EF2116">
      <w:pPr>
        <w:ind w:firstLineChars="200" w:firstLine="480"/>
        <w:jc w:val="both"/>
        <w:rPr>
          <w:rFonts w:ascii="Arial" w:hAnsi="Arial" w:cs="Arial"/>
          <w:color w:val="333333"/>
          <w:shd w:val="clear" w:color="auto" w:fill="FFFFFF"/>
        </w:rPr>
      </w:pPr>
      <w:r>
        <w:rPr>
          <w:rFonts w:ascii="Arial" w:hAnsi="Arial" w:cs="Arial"/>
          <w:color w:val="333333"/>
          <w:shd w:val="clear" w:color="auto" w:fill="FFFFFF"/>
        </w:rPr>
        <w:t>黄河难塞黄金尽，日暮人间几</w:t>
      </w:r>
      <w:hyperlink r:id="rId12" w:tgtFrame="_blank" w:history="1">
        <w:r>
          <w:rPr>
            <w:rStyle w:val="a4"/>
            <w:rFonts w:ascii="Arial" w:hAnsi="Arial" w:cs="Arial"/>
            <w:color w:val="333333"/>
          </w:rPr>
          <w:t>万程</w:t>
        </w:r>
      </w:hyperlink>
      <w:r>
        <w:rPr>
          <w:rFonts w:ascii="Arial" w:hAnsi="Arial" w:cs="Arial"/>
          <w:color w:val="333333"/>
          <w:shd w:val="clear" w:color="auto" w:fill="FFFFFF"/>
        </w:rPr>
        <w:t>。</w:t>
      </w:r>
    </w:p>
    <w:p w14:paraId="2CC4BD38" w14:textId="77777777" w:rsidR="00EF2116" w:rsidRPr="00EF2116" w:rsidRDefault="00EF2116" w:rsidP="00EF2116"/>
    <w:p w14:paraId="4F74FAD8" w14:textId="2FFE2F37" w:rsidR="009963BF" w:rsidRDefault="00EF2116" w:rsidP="009963BF">
      <w:pPr>
        <w:ind w:firstLineChars="200" w:firstLine="480"/>
      </w:pPr>
      <w:r>
        <w:rPr>
          <w:rFonts w:hint="eastAsia"/>
        </w:rPr>
        <w:t>颈联，写</w:t>
      </w:r>
      <w:r w:rsidR="009963BF">
        <w:rPr>
          <w:rFonts w:hint="eastAsia"/>
        </w:rPr>
        <w:t>面对日军的咄咄逼人和国共军队的败绩</w:t>
      </w:r>
      <w:r>
        <w:rPr>
          <w:rFonts w:hint="eastAsia"/>
        </w:rPr>
        <w:t>的</w:t>
      </w:r>
      <w:r w:rsidR="009963BF">
        <w:rPr>
          <w:rFonts w:hint="eastAsia"/>
        </w:rPr>
        <w:t>悲观和绝望</w:t>
      </w:r>
      <w:r>
        <w:rPr>
          <w:rFonts w:hint="eastAsia"/>
        </w:rPr>
        <w:t>心情</w:t>
      </w:r>
      <w:r w:rsidR="009963BF">
        <w:rPr>
          <w:rFonts w:hint="eastAsia"/>
        </w:rPr>
        <w:t>，</w:t>
      </w:r>
      <w:r>
        <w:rPr>
          <w:rFonts w:hint="eastAsia"/>
        </w:rPr>
        <w:t>后来岳南有书《南渡北归》，就是写抗战期间流亡西南的一些知识分子和学术大师的命运，写“大师远去再无大师”。</w:t>
      </w:r>
    </w:p>
    <w:p w14:paraId="45662221" w14:textId="255D2F86" w:rsidR="00854113" w:rsidRPr="005529DF" w:rsidRDefault="00854113" w:rsidP="005529DF">
      <w:pPr>
        <w:ind w:firstLineChars="200" w:firstLine="480"/>
        <w:rPr>
          <w:color w:val="1A1A1A"/>
        </w:rPr>
      </w:pPr>
      <w:r>
        <w:rPr>
          <w:rFonts w:ascii="Arial" w:hAnsi="Arial" w:cs="Arial" w:hint="eastAsia"/>
          <w:color w:val="333333"/>
          <w:shd w:val="clear" w:color="auto" w:fill="FFFFFF"/>
        </w:rPr>
        <w:t>“</w:t>
      </w:r>
      <w:r>
        <w:rPr>
          <w:rFonts w:ascii="Arial" w:hAnsi="Arial" w:cs="Arial"/>
          <w:color w:val="333333"/>
          <w:shd w:val="clear" w:color="auto" w:fill="FFFFFF"/>
        </w:rPr>
        <w:t>南渡自应思往事</w:t>
      </w:r>
      <w:r>
        <w:rPr>
          <w:rFonts w:ascii="Arial" w:hAnsi="Arial" w:cs="Arial" w:hint="eastAsia"/>
          <w:color w:val="333333"/>
          <w:shd w:val="clear" w:color="auto" w:fill="FFFFFF"/>
        </w:rPr>
        <w:t>”，这里也算</w:t>
      </w:r>
      <w:r w:rsidR="00C12BEF">
        <w:rPr>
          <w:rFonts w:ascii="Arial" w:hAnsi="Arial" w:cs="Arial" w:hint="eastAsia"/>
          <w:color w:val="333333"/>
          <w:shd w:val="clear" w:color="auto" w:fill="FFFFFF"/>
        </w:rPr>
        <w:t>是</w:t>
      </w:r>
      <w:r>
        <w:rPr>
          <w:rFonts w:ascii="Arial" w:hAnsi="Arial" w:cs="Arial" w:hint="eastAsia"/>
          <w:color w:val="333333"/>
          <w:shd w:val="clear" w:color="auto" w:fill="FFFFFF"/>
        </w:rPr>
        <w:t>一个典故</w:t>
      </w:r>
      <w:r w:rsidRPr="00854113">
        <w:rPr>
          <w:rFonts w:cs="Arial" w:hint="eastAsia"/>
          <w:color w:val="333333"/>
          <w:shd w:val="clear" w:color="auto" w:fill="FFFFFF"/>
        </w:rPr>
        <w:t>，</w:t>
      </w:r>
      <w:r>
        <w:rPr>
          <w:rFonts w:cs="Arial" w:hint="eastAsia"/>
          <w:color w:val="333333"/>
          <w:shd w:val="clear" w:color="auto" w:fill="FFFFFF"/>
        </w:rPr>
        <w:t>“</w:t>
      </w:r>
      <w:r w:rsidRPr="00854113">
        <w:rPr>
          <w:rFonts w:hint="eastAsia"/>
          <w:color w:val="1A1A1A"/>
        </w:rPr>
        <w:t>稽之往史，我民族若不能立足于中原，偏安江表，称曰南渡，南渡之人未能有北返者</w:t>
      </w:r>
      <w:r w:rsidR="005529DF">
        <w:rPr>
          <w:rFonts w:hint="eastAsia"/>
          <w:color w:val="1A1A1A"/>
        </w:rPr>
        <w:t>，</w:t>
      </w:r>
      <w:r w:rsidRPr="00854113">
        <w:rPr>
          <w:rFonts w:hint="eastAsia"/>
          <w:color w:val="1A1A1A"/>
        </w:rPr>
        <w:t>晋人南渡，其例一也;宋人南渡，其例二也;明人南渡，其例三也。“风景不殊”晋人之深悲;“还我河山”宋人之虚愿;吾人为第四次之南渡，乃能于不十年间，收恢复之全功，庾信不哀江南，杜甫喜收蓟北</w:t>
      </w:r>
      <w:r w:rsidR="00195289">
        <w:rPr>
          <w:color w:val="1A1A1A"/>
        </w:rPr>
        <w:t>……</w:t>
      </w:r>
      <w:r w:rsidR="00195289">
        <w:rPr>
          <w:rFonts w:hint="eastAsia"/>
          <w:color w:val="1A1A1A"/>
        </w:rPr>
        <w:t>”</w:t>
      </w:r>
    </w:p>
    <w:p w14:paraId="22CA5804" w14:textId="77777777" w:rsidR="007D66D7" w:rsidRDefault="007D66D7" w:rsidP="009963BF">
      <w:pPr>
        <w:ind w:firstLineChars="200" w:firstLine="480"/>
      </w:pPr>
    </w:p>
    <w:p w14:paraId="39875C27" w14:textId="479F67D8" w:rsidR="007D66D7" w:rsidRDefault="009963BF" w:rsidP="007D66D7">
      <w:pPr>
        <w:ind w:firstLineChars="200" w:firstLine="480"/>
      </w:pPr>
      <w:r>
        <w:rPr>
          <w:rFonts w:hint="eastAsia"/>
        </w:rPr>
        <w:t>生活刚安定不久,</w:t>
      </w:r>
      <w:r w:rsidR="007D66D7">
        <w:rPr>
          <w:rFonts w:hint="eastAsia"/>
        </w:rPr>
        <w:t>这年</w:t>
      </w:r>
      <w:r>
        <w:rPr>
          <w:rFonts w:hint="eastAsia"/>
        </w:rPr>
        <w:t>秋天，陈先生带着病躯离开蒙自，</w:t>
      </w:r>
      <w:r w:rsidR="007D66D7">
        <w:rPr>
          <w:rFonts w:hint="eastAsia"/>
        </w:rPr>
        <w:t>有诗《别蒙自》：</w:t>
      </w:r>
    </w:p>
    <w:p w14:paraId="495FB3DE" w14:textId="77777777" w:rsidR="007D66D7" w:rsidRDefault="007D66D7" w:rsidP="007D66D7">
      <w:pPr>
        <w:ind w:firstLineChars="200" w:firstLine="480"/>
      </w:pPr>
    </w:p>
    <w:p w14:paraId="736BDBEF" w14:textId="3BC34E63" w:rsidR="007D66D7" w:rsidRPr="007D66D7" w:rsidRDefault="007D66D7" w:rsidP="007D66D7">
      <w:pPr>
        <w:ind w:firstLineChars="200" w:firstLine="480"/>
      </w:pPr>
      <w:r w:rsidRPr="007D66D7">
        <w:rPr>
          <w:rFonts w:ascii="Arial" w:hAnsi="Arial" w:cs="Arial"/>
          <w:color w:val="333333"/>
          <w:shd w:val="clear" w:color="auto" w:fill="FFFFFF"/>
        </w:rPr>
        <w:t>我昔来时春水荒，我今去时秋草长。</w:t>
      </w:r>
    </w:p>
    <w:p w14:paraId="55C8176B" w14:textId="18E7105F" w:rsidR="009963BF" w:rsidRDefault="009963BF" w:rsidP="007D66D7">
      <w:pPr>
        <w:ind w:firstLineChars="200" w:firstLine="480"/>
      </w:pPr>
      <w:r>
        <w:rPr>
          <w:rFonts w:hint="eastAsia"/>
        </w:rPr>
        <w:t>来去匆匆数月耳，湖山一角已沧桑。</w:t>
      </w:r>
    </w:p>
    <w:p w14:paraId="224F8117" w14:textId="77777777" w:rsidR="007D66D7" w:rsidRDefault="007D66D7" w:rsidP="007D66D7"/>
    <w:p w14:paraId="783753BC" w14:textId="31DEAAA8" w:rsidR="009963BF" w:rsidRDefault="009963BF" w:rsidP="009963BF">
      <w:pPr>
        <w:ind w:firstLineChars="200" w:firstLine="480"/>
      </w:pPr>
      <w:r>
        <w:rPr>
          <w:rFonts w:hint="eastAsia"/>
        </w:rPr>
        <w:t>从陈诗字里行间透露出的国破家亡的哀戚，</w:t>
      </w:r>
      <w:r w:rsidR="007D66D7">
        <w:rPr>
          <w:rFonts w:hint="eastAsia"/>
        </w:rPr>
        <w:t>仿佛</w:t>
      </w:r>
      <w:r>
        <w:rPr>
          <w:rFonts w:hint="eastAsia"/>
        </w:rPr>
        <w:t>是屈原、庾信、杜甫、姜夔、蒋捷、顾炎武、侯方域等等这些人</w:t>
      </w:r>
      <w:r w:rsidR="00D40A98">
        <w:rPr>
          <w:rFonts w:hint="eastAsia"/>
        </w:rPr>
        <w:t>的影子</w:t>
      </w:r>
      <w:r w:rsidR="007D66D7">
        <w:rPr>
          <w:rFonts w:hint="eastAsia"/>
        </w:rPr>
        <w:t>，</w:t>
      </w:r>
      <w:r>
        <w:rPr>
          <w:rFonts w:hint="eastAsia"/>
        </w:rPr>
        <w:t>隐隐中有一条线将这些人连在一起，而背景是历经劫难的中华民族。</w:t>
      </w:r>
    </w:p>
    <w:p w14:paraId="7D945AC4" w14:textId="77777777" w:rsidR="009963BF" w:rsidRDefault="009963BF" w:rsidP="009963BF">
      <w:pPr>
        <w:ind w:firstLineChars="200" w:firstLine="480"/>
      </w:pPr>
      <w:r>
        <w:rPr>
          <w:rFonts w:hint="eastAsia"/>
        </w:rPr>
        <w:t>陈先生一生最美好的年华遗丧在不断的流浪中，他的一生被打上了时代的烙印。而他不像周作人那些软骨的文人，正反映了中华民族一脉相承的文人精神。就像文天祥的《衣带赞》所说，“孔曰成仁，孟曰取义；唯其义尽，所以仁至。读圣贤书，所学何事；而今而后，庶几无愧。</w:t>
      </w:r>
      <w:r>
        <w:t>”</w:t>
      </w:r>
    </w:p>
    <w:p w14:paraId="54E8F3EA" w14:textId="07E232C0" w:rsidR="00C90597" w:rsidRDefault="00C90597" w:rsidP="00C90597"/>
    <w:p w14:paraId="0BC1A1F5" w14:textId="68AB153D" w:rsidR="00C90597" w:rsidRPr="006C43F6" w:rsidRDefault="00C90597" w:rsidP="00C90597">
      <w:r>
        <w:rPr>
          <w:rFonts w:hint="eastAsia"/>
        </w:rPr>
        <w:t>第四部分：</w:t>
      </w:r>
    </w:p>
    <w:p w14:paraId="061DBBD9" w14:textId="77777777" w:rsidR="009963BF" w:rsidRPr="006C0C56" w:rsidRDefault="009963BF" w:rsidP="009963BF">
      <w:pPr>
        <w:pStyle w:val="1"/>
        <w:jc w:val="center"/>
        <w:rPr>
          <w:sz w:val="24"/>
          <w:szCs w:val="24"/>
        </w:rPr>
      </w:pPr>
      <w:r>
        <w:rPr>
          <w:rFonts w:cs="Arial" w:hint="eastAsia"/>
          <w:color w:val="191919"/>
          <w:sz w:val="24"/>
          <w:szCs w:val="24"/>
          <w:shd w:val="clear" w:color="auto" w:fill="FFFFFF"/>
        </w:rPr>
        <w:t>四海干戈迷病眼</w:t>
      </w:r>
    </w:p>
    <w:p w14:paraId="3DBC20A4" w14:textId="2464822B" w:rsidR="009963BF" w:rsidRDefault="009963BF" w:rsidP="009963BF">
      <w:pPr>
        <w:ind w:firstLineChars="200" w:firstLine="480"/>
      </w:pPr>
      <w:r>
        <w:rPr>
          <w:rFonts w:hint="eastAsia"/>
        </w:rPr>
        <w:t>1939年，陈先生携家欲往牛津大学任教，并借机治疗夫人的心脏病，无奈二战全面爆发，被迫暂居香港。其时日军攻占香港，本能搭乘逃机的陈先生一家，因为孔二小姐的跋扈而依旧被困孤岛。令人愤恨的是，飞机上除了坐着孔</w:t>
      </w:r>
      <w:r w:rsidR="00C90597">
        <w:rPr>
          <w:rFonts w:hint="eastAsia"/>
        </w:rPr>
        <w:t>、</w:t>
      </w:r>
      <w:r>
        <w:rPr>
          <w:rFonts w:hint="eastAsia"/>
        </w:rPr>
        <w:t>宋一家，还坐着孔家的随从用人，几条洋狗，放着整套家具，而其他困港的党国大员</w:t>
      </w:r>
      <w:r w:rsidR="00C90597">
        <w:rPr>
          <w:rFonts w:hint="eastAsia"/>
        </w:rPr>
        <w:t>、</w:t>
      </w:r>
      <w:r>
        <w:rPr>
          <w:rFonts w:hint="eastAsia"/>
        </w:rPr>
        <w:t>知名人士</w:t>
      </w:r>
      <w:r w:rsidR="00C90597">
        <w:rPr>
          <w:rFonts w:hint="eastAsia"/>
        </w:rPr>
        <w:t>和</w:t>
      </w:r>
      <w:r>
        <w:rPr>
          <w:rFonts w:hint="eastAsia"/>
        </w:rPr>
        <w:t>学者全部被赶下机。</w:t>
      </w:r>
    </w:p>
    <w:p w14:paraId="3EE2743A" w14:textId="425A3537" w:rsidR="00E57F8F" w:rsidRDefault="00D94771" w:rsidP="009963BF">
      <w:pPr>
        <w:ind w:firstLineChars="200" w:firstLine="480"/>
        <w:rPr>
          <w:rFonts w:ascii="Times New Roman" w:hAnsi="Times New Roman" w:cs="Times New Roman"/>
          <w:color w:val="000000"/>
          <w:shd w:val="clear" w:color="auto" w:fill="FFFFFF"/>
        </w:rPr>
      </w:pPr>
      <w:r>
        <w:rPr>
          <w:rFonts w:ascii="Times New Roman" w:hAnsi="Times New Roman" w:cs="Times New Roman" w:hint="eastAsia"/>
          <w:color w:val="000000"/>
          <w:shd w:val="clear" w:color="auto" w:fill="FFFFFF"/>
        </w:rPr>
        <w:t>陈先生</w:t>
      </w:r>
      <w:r w:rsidR="00E57F8F" w:rsidRPr="00E57F8F">
        <w:rPr>
          <w:rFonts w:ascii="Times New Roman" w:hAnsi="Times New Roman" w:cs="Times New Roman"/>
          <w:color w:val="000000"/>
          <w:shd w:val="clear" w:color="auto" w:fill="FFFFFF"/>
        </w:rPr>
        <w:t>太平洋战起困居香港时作</w:t>
      </w:r>
      <w:r w:rsidR="00E57F8F">
        <w:rPr>
          <w:rFonts w:ascii="Times New Roman" w:hAnsi="Times New Roman" w:cs="Times New Roman" w:hint="eastAsia"/>
          <w:color w:val="000000"/>
          <w:shd w:val="clear" w:color="auto" w:fill="FFFFFF"/>
        </w:rPr>
        <w:t>于</w:t>
      </w:r>
      <w:r w:rsidR="00E57F8F" w:rsidRPr="00E57F8F">
        <w:rPr>
          <w:rFonts w:ascii="Times New Roman" w:hAnsi="Times New Roman" w:cs="Times New Roman"/>
          <w:color w:val="000000"/>
          <w:shd w:val="clear" w:color="auto" w:fill="FFFFFF"/>
        </w:rPr>
        <w:t>一九四二年二月</w:t>
      </w:r>
      <w:r w:rsidR="00E57F8F">
        <w:rPr>
          <w:rFonts w:ascii="Times New Roman" w:hAnsi="Times New Roman" w:cs="Times New Roman" w:hint="eastAsia"/>
          <w:color w:val="000000"/>
          <w:shd w:val="clear" w:color="auto" w:fill="FFFFFF"/>
        </w:rPr>
        <w:t>的《</w:t>
      </w:r>
      <w:r w:rsidR="00E57F8F" w:rsidRPr="00E57F8F">
        <w:rPr>
          <w:rFonts w:ascii="Times New Roman" w:hAnsi="Times New Roman" w:cs="Times New Roman"/>
          <w:color w:val="000000"/>
          <w:shd w:val="clear" w:color="auto" w:fill="FFFFFF"/>
        </w:rPr>
        <w:t>壬午元旦对盆花感赋</w:t>
      </w:r>
      <w:r w:rsidR="00E57F8F">
        <w:rPr>
          <w:rFonts w:ascii="Times New Roman" w:hAnsi="Times New Roman" w:cs="Times New Roman" w:hint="eastAsia"/>
          <w:color w:val="000000"/>
          <w:shd w:val="clear" w:color="auto" w:fill="FFFFFF"/>
        </w:rPr>
        <w:t>》：</w:t>
      </w:r>
    </w:p>
    <w:p w14:paraId="53253F6C" w14:textId="56FEE6D4" w:rsidR="00E57F8F" w:rsidRDefault="00E57F8F" w:rsidP="009963BF">
      <w:pPr>
        <w:ind w:firstLineChars="200" w:firstLine="480"/>
        <w:rPr>
          <w:rFonts w:ascii="Times New Roman" w:hAnsi="Times New Roman" w:cs="Times New Roman"/>
          <w:color w:val="000000"/>
          <w:shd w:val="clear" w:color="auto" w:fill="FFFFFF"/>
        </w:rPr>
      </w:pPr>
    </w:p>
    <w:p w14:paraId="0BEA2FA1" w14:textId="24BFB86B" w:rsidR="00E57F8F" w:rsidRDefault="00E57F8F" w:rsidP="00E57F8F">
      <w:pPr>
        <w:ind w:leftChars="200" w:left="480"/>
        <w:rPr>
          <w:rFonts w:ascii="Times New Roman" w:hAnsi="Times New Roman" w:cs="Times New Roman"/>
          <w:color w:val="000000"/>
          <w:shd w:val="clear" w:color="auto" w:fill="FFFFFF"/>
        </w:rPr>
      </w:pPr>
      <w:r w:rsidRPr="00E57F8F">
        <w:rPr>
          <w:rFonts w:ascii="Times New Roman" w:hAnsi="Times New Roman" w:cs="Times New Roman"/>
          <w:color w:val="000000"/>
          <w:shd w:val="clear" w:color="auto" w:fill="FFFFFF"/>
        </w:rPr>
        <w:t>寂寞盆花也自开，移根犹忆手亲栽。</w:t>
      </w:r>
      <w:r w:rsidRPr="00E57F8F">
        <w:rPr>
          <w:rFonts w:ascii="Times New Roman" w:hAnsi="Times New Roman" w:cs="Times New Roman"/>
          <w:color w:val="000000"/>
          <w:sz w:val="23"/>
          <w:szCs w:val="23"/>
        </w:rPr>
        <w:br/>
      </w:r>
      <w:r w:rsidRPr="00E57F8F">
        <w:rPr>
          <w:rFonts w:ascii="Times New Roman" w:hAnsi="Times New Roman" w:cs="Times New Roman"/>
          <w:color w:val="000000"/>
          <w:shd w:val="clear" w:color="auto" w:fill="FFFFFF"/>
        </w:rPr>
        <w:t>云昏雾湿春仍好，金蹶元兴梦未回。</w:t>
      </w:r>
      <w:r w:rsidRPr="00E57F8F">
        <w:rPr>
          <w:rFonts w:ascii="Times New Roman" w:hAnsi="Times New Roman" w:cs="Times New Roman"/>
          <w:color w:val="000000"/>
          <w:sz w:val="23"/>
          <w:szCs w:val="23"/>
        </w:rPr>
        <w:br/>
      </w:r>
      <w:r w:rsidRPr="00E57F8F">
        <w:rPr>
          <w:rFonts w:ascii="Times New Roman" w:hAnsi="Times New Roman" w:cs="Times New Roman"/>
          <w:color w:val="000000"/>
          <w:shd w:val="clear" w:color="auto" w:fill="FFFFFF"/>
        </w:rPr>
        <w:lastRenderedPageBreak/>
        <w:t>乞米至今馀断帖，埋名从古是奇才。</w:t>
      </w:r>
      <w:r w:rsidRPr="00E57F8F">
        <w:rPr>
          <w:rFonts w:ascii="Times New Roman" w:hAnsi="Times New Roman" w:cs="Times New Roman"/>
          <w:color w:val="000000"/>
          <w:sz w:val="23"/>
          <w:szCs w:val="23"/>
        </w:rPr>
        <w:br/>
      </w:r>
      <w:r w:rsidRPr="00E57F8F">
        <w:rPr>
          <w:rFonts w:ascii="Times New Roman" w:hAnsi="Times New Roman" w:cs="Times New Roman"/>
          <w:color w:val="000000"/>
          <w:shd w:val="clear" w:color="auto" w:fill="FFFFFF"/>
        </w:rPr>
        <w:t>劫灰满眼堪愁绝，坐守寒灰更可哀。</w:t>
      </w:r>
    </w:p>
    <w:p w14:paraId="6A12A521" w14:textId="77777777" w:rsidR="00E57F8F" w:rsidRPr="00E57F8F" w:rsidRDefault="00E57F8F" w:rsidP="00E57F8F">
      <w:pPr>
        <w:ind w:leftChars="200" w:left="480"/>
      </w:pPr>
    </w:p>
    <w:p w14:paraId="753CFEE1" w14:textId="52C0E61D" w:rsidR="009963BF" w:rsidRDefault="00E57F8F" w:rsidP="009963BF">
      <w:pPr>
        <w:ind w:firstLineChars="200" w:firstLine="480"/>
        <w:rPr>
          <w:rFonts w:cs="Arial"/>
          <w:color w:val="191919"/>
          <w:shd w:val="clear" w:color="auto" w:fill="FFFFFF"/>
        </w:rPr>
      </w:pPr>
      <w:r>
        <w:rPr>
          <w:rFonts w:hint="eastAsia"/>
        </w:rPr>
        <w:t xml:space="preserve"> </w:t>
      </w:r>
      <w:r w:rsidR="009963BF">
        <w:rPr>
          <w:rFonts w:hint="eastAsia"/>
        </w:rPr>
        <w:t>“乞米至今</w:t>
      </w:r>
      <w:r w:rsidR="009963BF" w:rsidRPr="006E556D">
        <w:rPr>
          <w:rFonts w:hint="eastAsia"/>
        </w:rPr>
        <w:t>馀</w:t>
      </w:r>
      <w:r w:rsidR="009963BF">
        <w:rPr>
          <w:rFonts w:hint="eastAsia"/>
        </w:rPr>
        <w:t>断帖，埋名从古是奇才。”</w:t>
      </w:r>
      <w:r>
        <w:rPr>
          <w:rFonts w:hint="eastAsia"/>
        </w:rPr>
        <w:t>写困在香港的陈先生一家一贫如洗，</w:t>
      </w:r>
      <w:r w:rsidR="009963BF">
        <w:rPr>
          <w:rFonts w:hint="eastAsia"/>
        </w:rPr>
        <w:t>在米尽之时，有一位自称陈先生学生的人，</w:t>
      </w:r>
      <w:r w:rsidR="009963BF" w:rsidRPr="000C776B">
        <w:rPr>
          <w:rFonts w:hint="eastAsia"/>
        </w:rPr>
        <w:t>上门劝说陈先生从了日军之意</w:t>
      </w:r>
      <w:r w:rsidR="009963BF" w:rsidRPr="000C776B">
        <w:rPr>
          <w:rFonts w:cs="Arial"/>
          <w:color w:val="191919"/>
          <w:shd w:val="clear" w:color="auto" w:fill="FFFFFF"/>
        </w:rPr>
        <w:t>到沦陷区广州或上海任教</w:t>
      </w:r>
      <w:r w:rsidR="009963BF">
        <w:rPr>
          <w:rFonts w:cs="Arial" w:hint="eastAsia"/>
          <w:color w:val="191919"/>
          <w:shd w:val="clear" w:color="auto" w:fill="FFFFFF"/>
        </w:rPr>
        <w:t>，结果被陈先生狠狠赶出家门。几经谋划，</w:t>
      </w:r>
      <w:r w:rsidR="000503A3" w:rsidRPr="000503A3">
        <w:rPr>
          <w:rFonts w:cs="Arial" w:hint="eastAsia"/>
          <w:color w:val="191919"/>
          <w:shd w:val="clear" w:color="auto" w:fill="FFFFFF"/>
        </w:rPr>
        <w:t>陈先生一家</w:t>
      </w:r>
      <w:r w:rsidR="009963BF">
        <w:rPr>
          <w:rFonts w:cs="Arial" w:hint="eastAsia"/>
          <w:color w:val="191919"/>
          <w:shd w:val="clear" w:color="auto" w:fill="FFFFFF"/>
        </w:rPr>
        <w:t>终于在1942年5月5日冒死突围，并在6月份抵达桂林。之后先后移教广西大学</w:t>
      </w:r>
      <w:r w:rsidR="00F87269">
        <w:rPr>
          <w:rFonts w:cs="Arial" w:hint="eastAsia"/>
          <w:color w:val="191919"/>
          <w:shd w:val="clear" w:color="auto" w:fill="FFFFFF"/>
        </w:rPr>
        <w:t>、</w:t>
      </w:r>
      <w:r w:rsidR="009963BF">
        <w:rPr>
          <w:rFonts w:cs="Arial" w:hint="eastAsia"/>
          <w:color w:val="191919"/>
          <w:shd w:val="clear" w:color="auto" w:fill="FFFFFF"/>
        </w:rPr>
        <w:t>中山大学，</w:t>
      </w:r>
      <w:r>
        <w:rPr>
          <w:rFonts w:cs="Arial" w:hint="eastAsia"/>
          <w:color w:val="191919"/>
          <w:shd w:val="clear" w:color="auto" w:fill="FFFFFF"/>
        </w:rPr>
        <w:t>和</w:t>
      </w:r>
      <w:r w:rsidR="009963BF">
        <w:rPr>
          <w:rFonts w:cs="Arial" w:hint="eastAsia"/>
          <w:color w:val="191919"/>
          <w:shd w:val="clear" w:color="auto" w:fill="FFFFFF"/>
        </w:rPr>
        <w:t>燕京大学。</w:t>
      </w:r>
    </w:p>
    <w:p w14:paraId="400AECA2" w14:textId="17A8B553" w:rsidR="009963BF" w:rsidRDefault="009963BF" w:rsidP="009963BF">
      <w:pPr>
        <w:ind w:firstLineChars="200" w:firstLine="480"/>
        <w:rPr>
          <w:rFonts w:cs="Arial"/>
          <w:color w:val="191919"/>
          <w:shd w:val="clear" w:color="auto" w:fill="FFFFFF"/>
        </w:rPr>
      </w:pPr>
      <w:r>
        <w:rPr>
          <w:rFonts w:cs="Arial" w:hint="eastAsia"/>
          <w:color w:val="191919"/>
          <w:shd w:val="clear" w:color="auto" w:fill="FFFFFF"/>
        </w:rPr>
        <w:t>在幸免之后，陈先生的心情大抵如东坡所自嘲，“九死南荒吾不恨，兹游奇绝冠平生。”人生沦落至此，令人唏嘘，可贵的是，先生那不屈的灵魂和崇高的气节，实在令人高仰不及。</w:t>
      </w:r>
    </w:p>
    <w:p w14:paraId="3E40FD48" w14:textId="7206C417" w:rsidR="00E57F8F" w:rsidRDefault="00E57F8F" w:rsidP="009963BF">
      <w:pPr>
        <w:ind w:firstLineChars="200" w:firstLine="480"/>
        <w:rPr>
          <w:rFonts w:ascii="Times New Roman" w:hAnsi="Times New Roman" w:cs="Times New Roman"/>
          <w:color w:val="000000"/>
          <w:shd w:val="clear" w:color="auto" w:fill="FFFFFF"/>
        </w:rPr>
      </w:pPr>
      <w:r>
        <w:rPr>
          <w:rFonts w:cs="Arial" w:hint="eastAsia"/>
          <w:color w:val="191919"/>
          <w:shd w:val="clear" w:color="auto" w:fill="FFFFFF"/>
        </w:rPr>
        <w:t>1945年的诗《</w:t>
      </w:r>
      <w:r w:rsidRPr="00E57F8F">
        <w:rPr>
          <w:rFonts w:ascii="Times New Roman" w:hAnsi="Times New Roman" w:cs="Times New Roman"/>
          <w:color w:val="000000"/>
          <w:shd w:val="clear" w:color="auto" w:fill="FFFFFF"/>
        </w:rPr>
        <w:t>甲申除夕病榻作时目疾颇剧离香港又三年矣</w:t>
      </w:r>
      <w:r>
        <w:rPr>
          <w:rFonts w:ascii="Times New Roman" w:hAnsi="Times New Roman" w:cs="Times New Roman" w:hint="eastAsia"/>
          <w:color w:val="000000"/>
          <w:shd w:val="clear" w:color="auto" w:fill="FFFFFF"/>
        </w:rPr>
        <w:t>》：</w:t>
      </w:r>
    </w:p>
    <w:p w14:paraId="33942734" w14:textId="77777777" w:rsidR="00E57F8F" w:rsidRDefault="00E57F8F" w:rsidP="009963BF">
      <w:pPr>
        <w:ind w:firstLineChars="200" w:firstLine="480"/>
        <w:rPr>
          <w:rFonts w:ascii="Times New Roman" w:hAnsi="Times New Roman" w:cs="Times New Roman"/>
          <w:color w:val="000000"/>
          <w:shd w:val="clear" w:color="auto" w:fill="FFFFFF"/>
        </w:rPr>
      </w:pPr>
    </w:p>
    <w:p w14:paraId="0FF96552" w14:textId="55B0CEE8" w:rsidR="00E57F8F" w:rsidRDefault="00E57F8F" w:rsidP="00E57F8F">
      <w:pPr>
        <w:ind w:leftChars="200" w:left="480"/>
        <w:rPr>
          <w:rFonts w:ascii="Times New Roman" w:hAnsi="Times New Roman" w:cs="Times New Roman"/>
          <w:color w:val="000000"/>
          <w:shd w:val="clear" w:color="auto" w:fill="FFFFFF"/>
        </w:rPr>
      </w:pPr>
      <w:r w:rsidRPr="00E57F8F">
        <w:rPr>
          <w:rFonts w:ascii="Times New Roman" w:hAnsi="Times New Roman" w:cs="Times New Roman"/>
          <w:color w:val="000000"/>
          <w:shd w:val="clear" w:color="auto" w:fill="FFFFFF"/>
        </w:rPr>
        <w:t>雨雪霏霏早闭门，荒园数亩似山村。</w:t>
      </w:r>
      <w:r w:rsidRPr="00E57F8F">
        <w:rPr>
          <w:rFonts w:ascii="Times New Roman" w:hAnsi="Times New Roman" w:cs="Times New Roman"/>
          <w:color w:val="000000"/>
          <w:sz w:val="23"/>
          <w:szCs w:val="23"/>
        </w:rPr>
        <w:br/>
      </w:r>
      <w:r w:rsidRPr="00E57F8F">
        <w:rPr>
          <w:rFonts w:ascii="Times New Roman" w:hAnsi="Times New Roman" w:cs="Times New Roman"/>
          <w:color w:val="000000"/>
          <w:shd w:val="clear" w:color="auto" w:fill="FFFFFF"/>
        </w:rPr>
        <w:t>携家未识家何置，归国惟欣国尚存。</w:t>
      </w:r>
      <w:r w:rsidRPr="00E57F8F">
        <w:rPr>
          <w:rFonts w:ascii="Times New Roman" w:hAnsi="Times New Roman" w:cs="Times New Roman"/>
          <w:color w:val="000000"/>
          <w:sz w:val="23"/>
          <w:szCs w:val="23"/>
        </w:rPr>
        <w:br/>
      </w:r>
      <w:r w:rsidRPr="00E57F8F">
        <w:rPr>
          <w:rFonts w:ascii="Times New Roman" w:hAnsi="Times New Roman" w:cs="Times New Roman"/>
          <w:color w:val="000000"/>
          <w:shd w:val="clear" w:color="auto" w:fill="FFFFFF"/>
        </w:rPr>
        <w:t>四海兵戈迷病眼，九年忧患蚀精魂。</w:t>
      </w:r>
      <w:r w:rsidRPr="00E57F8F">
        <w:rPr>
          <w:rFonts w:ascii="Times New Roman" w:hAnsi="Times New Roman" w:cs="Times New Roman"/>
          <w:color w:val="000000"/>
          <w:sz w:val="23"/>
          <w:szCs w:val="23"/>
        </w:rPr>
        <w:br/>
      </w:r>
      <w:r w:rsidRPr="00E57F8F">
        <w:rPr>
          <w:rFonts w:ascii="Times New Roman" w:hAnsi="Times New Roman" w:cs="Times New Roman"/>
          <w:color w:val="000000"/>
          <w:shd w:val="clear" w:color="auto" w:fill="FFFFFF"/>
        </w:rPr>
        <w:t>扶床稚女闻欢笑，依约</w:t>
      </w:r>
      <w:bookmarkStart w:id="1" w:name="_Hlk39320665"/>
      <w:r w:rsidRPr="00E57F8F">
        <w:rPr>
          <w:rFonts w:ascii="Times New Roman" w:hAnsi="Times New Roman" w:cs="Times New Roman"/>
          <w:color w:val="000000"/>
          <w:shd w:val="clear" w:color="auto" w:fill="FFFFFF"/>
        </w:rPr>
        <w:t>承平</w:t>
      </w:r>
      <w:bookmarkEnd w:id="1"/>
      <w:r w:rsidRPr="00E57F8F">
        <w:rPr>
          <w:rFonts w:ascii="Times New Roman" w:hAnsi="Times New Roman" w:cs="Times New Roman"/>
          <w:color w:val="000000"/>
          <w:shd w:val="clear" w:color="auto" w:fill="FFFFFF"/>
        </w:rPr>
        <w:t>旧梦痕。</w:t>
      </w:r>
    </w:p>
    <w:p w14:paraId="7AFE6C06" w14:textId="77777777" w:rsidR="00E57F8F" w:rsidRPr="00E57F8F" w:rsidRDefault="00E57F8F" w:rsidP="00E57F8F">
      <w:pPr>
        <w:ind w:leftChars="200" w:left="480"/>
        <w:rPr>
          <w:rFonts w:cs="Arial"/>
          <w:color w:val="191919"/>
          <w:shd w:val="clear" w:color="auto" w:fill="FFFFFF"/>
        </w:rPr>
      </w:pPr>
    </w:p>
    <w:p w14:paraId="7E24D618" w14:textId="3A3DA77D" w:rsidR="009963BF" w:rsidRDefault="00DA6D20" w:rsidP="009963BF">
      <w:pPr>
        <w:ind w:firstLineChars="200" w:firstLine="480"/>
        <w:rPr>
          <w:rFonts w:cs="Arial"/>
          <w:color w:val="191919"/>
          <w:shd w:val="clear" w:color="auto" w:fill="FFFFFF"/>
        </w:rPr>
      </w:pPr>
      <w:r w:rsidRPr="00E57F8F">
        <w:rPr>
          <w:rFonts w:ascii="Times New Roman" w:hAnsi="Times New Roman" w:cs="Times New Roman"/>
          <w:color w:val="000000"/>
          <w:shd w:val="clear" w:color="auto" w:fill="FFFFFF"/>
        </w:rPr>
        <w:t>承平</w:t>
      </w:r>
      <w:r>
        <w:rPr>
          <w:rFonts w:ascii="Times New Roman" w:hAnsi="Times New Roman" w:cs="Times New Roman" w:hint="eastAsia"/>
          <w:color w:val="000000"/>
          <w:shd w:val="clear" w:color="auto" w:fill="FFFFFF"/>
        </w:rPr>
        <w:t>，和平。</w:t>
      </w:r>
      <w:r w:rsidR="00E57F8F">
        <w:rPr>
          <w:rFonts w:cs="Arial" w:hint="eastAsia"/>
          <w:color w:val="191919"/>
          <w:shd w:val="clear" w:color="auto" w:fill="FFFFFF"/>
        </w:rPr>
        <w:t>身处战乱，怀抱将知识传袭下去的念想，陈先生依然不辍地读书和研究，但</w:t>
      </w:r>
      <w:r w:rsidR="006744BC">
        <w:rPr>
          <w:rFonts w:cs="Arial" w:hint="eastAsia"/>
          <w:color w:val="191919"/>
          <w:shd w:val="clear" w:color="auto" w:fill="FFFFFF"/>
        </w:rPr>
        <w:t>读书、研究的环境、条件和时间之长终究使得他的眼睛处于半失明的状况</w:t>
      </w:r>
      <w:r>
        <w:rPr>
          <w:rFonts w:cs="Arial" w:hint="eastAsia"/>
          <w:color w:val="191919"/>
          <w:shd w:val="clear" w:color="auto" w:fill="FFFFFF"/>
        </w:rPr>
        <w:t>，所谓“</w:t>
      </w:r>
      <w:r w:rsidRPr="00E57F8F">
        <w:rPr>
          <w:rFonts w:ascii="Times New Roman" w:hAnsi="Times New Roman" w:cs="Times New Roman"/>
          <w:color w:val="000000"/>
          <w:shd w:val="clear" w:color="auto" w:fill="FFFFFF"/>
        </w:rPr>
        <w:t>四海兵戈迷病眼，九年忧患蚀精魂</w:t>
      </w:r>
      <w:r>
        <w:rPr>
          <w:rFonts w:ascii="Times New Roman" w:hAnsi="Times New Roman" w:cs="Times New Roman" w:hint="eastAsia"/>
          <w:color w:val="000000"/>
          <w:shd w:val="clear" w:color="auto" w:fill="FFFFFF"/>
        </w:rPr>
        <w:t>”。</w:t>
      </w:r>
    </w:p>
    <w:p w14:paraId="11536C67" w14:textId="5BE476E2" w:rsidR="003756EF" w:rsidRDefault="003756EF" w:rsidP="009963BF">
      <w:pPr>
        <w:ind w:firstLineChars="200" w:firstLine="480"/>
        <w:rPr>
          <w:rFonts w:ascii="Times New Roman" w:hAnsi="Times New Roman" w:cs="Times New Roman"/>
          <w:color w:val="000000"/>
          <w:shd w:val="clear" w:color="auto" w:fill="FFFFFF"/>
        </w:rPr>
      </w:pPr>
      <w:r>
        <w:rPr>
          <w:rFonts w:cs="Arial" w:hint="eastAsia"/>
          <w:color w:val="191919"/>
          <w:shd w:val="clear" w:color="auto" w:fill="FFFFFF"/>
        </w:rPr>
        <w:t>同年四月,有诗《</w:t>
      </w:r>
      <w:r w:rsidRPr="003756EF">
        <w:rPr>
          <w:rFonts w:ascii="Times New Roman" w:hAnsi="Times New Roman" w:cs="Times New Roman"/>
          <w:color w:val="000000"/>
          <w:shd w:val="clear" w:color="auto" w:fill="FFFFFF"/>
        </w:rPr>
        <w:t>忆故居</w:t>
      </w:r>
      <w:r>
        <w:rPr>
          <w:rFonts w:ascii="Times New Roman" w:hAnsi="Times New Roman" w:cs="Times New Roman" w:hint="eastAsia"/>
          <w:color w:val="000000"/>
          <w:shd w:val="clear" w:color="auto" w:fill="FFFFFF"/>
        </w:rPr>
        <w:t>》：</w:t>
      </w:r>
    </w:p>
    <w:p w14:paraId="2041DAEE" w14:textId="77777777" w:rsidR="003756EF" w:rsidRDefault="003756EF" w:rsidP="003756EF">
      <w:pPr>
        <w:rPr>
          <w:rFonts w:ascii="Times New Roman" w:hAnsi="Times New Roman" w:cs="Times New Roman"/>
          <w:color w:val="000000"/>
          <w:shd w:val="clear" w:color="auto" w:fill="FFFFFF"/>
        </w:rPr>
      </w:pPr>
    </w:p>
    <w:p w14:paraId="66B1AC91" w14:textId="19788D8B" w:rsidR="003756EF" w:rsidRDefault="003756EF" w:rsidP="003756EF">
      <w:pPr>
        <w:ind w:leftChars="200" w:left="480"/>
        <w:rPr>
          <w:rFonts w:ascii="Times New Roman" w:hAnsi="Times New Roman" w:cs="Times New Roman"/>
          <w:color w:val="000000"/>
          <w:shd w:val="clear" w:color="auto" w:fill="FFFFFF"/>
        </w:rPr>
      </w:pPr>
      <w:r w:rsidRPr="003756EF">
        <w:rPr>
          <w:rFonts w:ascii="Times New Roman" w:hAnsi="Times New Roman" w:cs="Times New Roman"/>
          <w:color w:val="000000"/>
          <w:shd w:val="clear" w:color="auto" w:fill="FFFFFF"/>
        </w:rPr>
        <w:t>渺渺钟声出远方，依依林影万鸦藏。</w:t>
      </w:r>
      <w:r w:rsidRPr="003756EF">
        <w:rPr>
          <w:rFonts w:ascii="Times New Roman" w:hAnsi="Times New Roman" w:cs="Times New Roman"/>
          <w:color w:val="000000"/>
          <w:sz w:val="23"/>
          <w:szCs w:val="23"/>
        </w:rPr>
        <w:br/>
      </w:r>
      <w:r w:rsidRPr="003756EF">
        <w:rPr>
          <w:rFonts w:ascii="Times New Roman" w:hAnsi="Times New Roman" w:cs="Times New Roman"/>
          <w:color w:val="000000"/>
          <w:shd w:val="clear" w:color="auto" w:fill="FFFFFF"/>
        </w:rPr>
        <w:t>一生负气成今日，四海无人对夕阳。</w:t>
      </w:r>
      <w:r w:rsidRPr="003756EF">
        <w:rPr>
          <w:rFonts w:ascii="Times New Roman" w:hAnsi="Times New Roman" w:cs="Times New Roman"/>
          <w:color w:val="000000"/>
          <w:sz w:val="23"/>
          <w:szCs w:val="23"/>
        </w:rPr>
        <w:br/>
      </w:r>
      <w:r w:rsidRPr="003756EF">
        <w:rPr>
          <w:rFonts w:ascii="Times New Roman" w:hAnsi="Times New Roman" w:cs="Times New Roman"/>
          <w:color w:val="000000"/>
          <w:shd w:val="clear" w:color="auto" w:fill="FFFFFF"/>
        </w:rPr>
        <w:t>破碎山河迎胜利，残馀岁月送凄凉。</w:t>
      </w:r>
      <w:r w:rsidRPr="003756EF">
        <w:rPr>
          <w:rFonts w:ascii="Times New Roman" w:hAnsi="Times New Roman" w:cs="Times New Roman"/>
          <w:color w:val="000000"/>
          <w:sz w:val="23"/>
          <w:szCs w:val="23"/>
        </w:rPr>
        <w:br/>
      </w:r>
      <w:r w:rsidRPr="003756EF">
        <w:rPr>
          <w:rFonts w:ascii="Times New Roman" w:hAnsi="Times New Roman" w:cs="Times New Roman"/>
          <w:color w:val="000000"/>
          <w:shd w:val="clear" w:color="auto" w:fill="FFFFFF"/>
        </w:rPr>
        <w:t>松门松菊何年梦，且认他乡作故乡。</w:t>
      </w:r>
    </w:p>
    <w:p w14:paraId="40DABFFF" w14:textId="198FD873" w:rsidR="003756EF" w:rsidRDefault="003756EF" w:rsidP="003756EF">
      <w:pPr>
        <w:rPr>
          <w:rFonts w:cs="Arial"/>
          <w:color w:val="191919"/>
          <w:shd w:val="clear" w:color="auto" w:fill="FFFFFF"/>
        </w:rPr>
      </w:pPr>
    </w:p>
    <w:p w14:paraId="3E6F6109" w14:textId="6BB63BE4" w:rsidR="000442A6" w:rsidRDefault="000442A6" w:rsidP="003756EF">
      <w:pPr>
        <w:rPr>
          <w:rFonts w:cs="Times New Roman"/>
          <w:color w:val="000000"/>
          <w:shd w:val="clear" w:color="auto" w:fill="FFFFFF"/>
        </w:rPr>
      </w:pPr>
      <w:r>
        <w:rPr>
          <w:rFonts w:ascii="Times New Roman" w:hAnsi="Times New Roman" w:cs="Times New Roman" w:hint="eastAsia"/>
          <w:color w:val="000000"/>
          <w:shd w:val="clear" w:color="auto" w:fill="FFFFFF"/>
        </w:rPr>
        <w:t>“</w:t>
      </w:r>
      <w:r w:rsidRPr="003756EF">
        <w:rPr>
          <w:rFonts w:ascii="Times New Roman" w:hAnsi="Times New Roman" w:cs="Times New Roman"/>
          <w:color w:val="000000"/>
          <w:shd w:val="clear" w:color="auto" w:fill="FFFFFF"/>
        </w:rPr>
        <w:t>一生负气成今日</w:t>
      </w:r>
      <w:r>
        <w:rPr>
          <w:rFonts w:ascii="Times New Roman" w:hAnsi="Times New Roman" w:cs="Times New Roman" w:hint="eastAsia"/>
          <w:color w:val="000000"/>
          <w:shd w:val="clear" w:color="auto" w:fill="FFFFFF"/>
        </w:rPr>
        <w:t>”、“</w:t>
      </w:r>
      <w:r w:rsidRPr="003756EF">
        <w:rPr>
          <w:rFonts w:ascii="Times New Roman" w:hAnsi="Times New Roman" w:cs="Times New Roman"/>
          <w:color w:val="000000"/>
          <w:shd w:val="clear" w:color="auto" w:fill="FFFFFF"/>
        </w:rPr>
        <w:t>且认他乡作故乡</w:t>
      </w:r>
      <w:r>
        <w:rPr>
          <w:rFonts w:ascii="Times New Roman" w:hAnsi="Times New Roman" w:cs="Times New Roman" w:hint="eastAsia"/>
          <w:color w:val="000000"/>
          <w:shd w:val="clear" w:color="auto" w:fill="FFFFFF"/>
        </w:rPr>
        <w:t>”</w:t>
      </w:r>
      <w:r>
        <w:rPr>
          <w:rFonts w:cs="Times New Roman" w:hint="eastAsia"/>
          <w:color w:val="000000"/>
          <w:shd w:val="clear" w:color="auto" w:fill="FFFFFF"/>
        </w:rPr>
        <w:t>，凄凉之极。</w:t>
      </w:r>
    </w:p>
    <w:p w14:paraId="49248E44" w14:textId="77777777" w:rsidR="000442A6" w:rsidRPr="000442A6" w:rsidRDefault="000442A6" w:rsidP="003756EF">
      <w:pPr>
        <w:rPr>
          <w:rFonts w:cs="Arial"/>
          <w:color w:val="191919"/>
          <w:shd w:val="clear" w:color="auto" w:fill="FFFFFF"/>
        </w:rPr>
      </w:pPr>
    </w:p>
    <w:p w14:paraId="3756B33C" w14:textId="1E38AC04" w:rsidR="003741A4" w:rsidRDefault="009963BF" w:rsidP="009963BF">
      <w:pPr>
        <w:ind w:firstLineChars="200" w:firstLine="480"/>
        <w:rPr>
          <w:rFonts w:cs="Arial"/>
          <w:color w:val="191919"/>
          <w:shd w:val="clear" w:color="auto" w:fill="FFFFFF"/>
        </w:rPr>
      </w:pPr>
      <w:r>
        <w:rPr>
          <w:rFonts w:cs="Arial" w:hint="eastAsia"/>
          <w:color w:val="191919"/>
          <w:shd w:val="clear" w:color="auto" w:fill="FFFFFF"/>
        </w:rPr>
        <w:t>在</w:t>
      </w:r>
      <w:r w:rsidR="003741A4">
        <w:rPr>
          <w:rFonts w:cs="Arial" w:hint="eastAsia"/>
          <w:color w:val="191919"/>
          <w:shd w:val="clear" w:color="auto" w:fill="FFFFFF"/>
        </w:rPr>
        <w:t>同</w:t>
      </w:r>
      <w:r>
        <w:rPr>
          <w:rFonts w:cs="Arial" w:hint="eastAsia"/>
          <w:color w:val="191919"/>
          <w:shd w:val="clear" w:color="auto" w:fill="FFFFFF"/>
        </w:rPr>
        <w:t>年</w:t>
      </w:r>
      <w:r w:rsidR="003741A4">
        <w:rPr>
          <w:rFonts w:cs="Arial" w:hint="eastAsia"/>
          <w:color w:val="191919"/>
          <w:shd w:val="clear" w:color="auto" w:fill="FFFFFF"/>
        </w:rPr>
        <w:t>的《</w:t>
      </w:r>
      <w:r w:rsidR="003741A4" w:rsidRPr="003741A4">
        <w:rPr>
          <w:rFonts w:ascii="Times New Roman" w:hAnsi="Times New Roman" w:cs="Times New Roman"/>
          <w:color w:val="000000"/>
          <w:shd w:val="clear" w:color="auto" w:fill="FFFFFF"/>
        </w:rPr>
        <w:t>五十六岁生日三绝</w:t>
      </w:r>
      <w:r w:rsidR="003741A4">
        <w:rPr>
          <w:rFonts w:ascii="Times New Roman" w:hAnsi="Times New Roman" w:cs="Times New Roman" w:hint="eastAsia"/>
          <w:color w:val="000000"/>
          <w:shd w:val="clear" w:color="auto" w:fill="FFFFFF"/>
        </w:rPr>
        <w:t>》中</w:t>
      </w:r>
      <w:r>
        <w:rPr>
          <w:rFonts w:cs="Arial" w:hint="eastAsia"/>
          <w:color w:val="191919"/>
          <w:shd w:val="clear" w:color="auto" w:fill="FFFFFF"/>
        </w:rPr>
        <w:t>他说</w:t>
      </w:r>
      <w:r w:rsidR="003741A4">
        <w:rPr>
          <w:rFonts w:cs="Arial" w:hint="eastAsia"/>
          <w:color w:val="191919"/>
          <w:shd w:val="clear" w:color="auto" w:fill="FFFFFF"/>
        </w:rPr>
        <w:t>：</w:t>
      </w:r>
    </w:p>
    <w:p w14:paraId="7F2BC8A0" w14:textId="77777777" w:rsidR="003741A4" w:rsidRDefault="003741A4" w:rsidP="009963BF">
      <w:pPr>
        <w:ind w:firstLineChars="200" w:firstLine="480"/>
        <w:rPr>
          <w:rFonts w:cs="Arial"/>
          <w:color w:val="191919"/>
          <w:shd w:val="clear" w:color="auto" w:fill="FFFFFF"/>
        </w:rPr>
      </w:pPr>
    </w:p>
    <w:p w14:paraId="30EA73E4" w14:textId="4DBCA4A6" w:rsidR="003741A4" w:rsidRDefault="003741A4" w:rsidP="003741A4">
      <w:pPr>
        <w:ind w:leftChars="200" w:left="480"/>
        <w:rPr>
          <w:rFonts w:ascii="Times New Roman" w:hAnsi="Times New Roman" w:cs="Times New Roman"/>
          <w:color w:val="000000"/>
          <w:shd w:val="clear" w:color="auto" w:fill="FFFFFF"/>
        </w:rPr>
      </w:pPr>
      <w:r w:rsidRPr="003741A4">
        <w:rPr>
          <w:rFonts w:ascii="Times New Roman" w:hAnsi="Times New Roman" w:cs="Times New Roman"/>
          <w:color w:val="000000"/>
          <w:shd w:val="clear" w:color="auto" w:fill="FFFFFF"/>
        </w:rPr>
        <w:t>去年病目实已死，虽号为人与鬼同。</w:t>
      </w:r>
      <w:r w:rsidRPr="003741A4">
        <w:rPr>
          <w:rFonts w:ascii="Times New Roman" w:hAnsi="Times New Roman" w:cs="Times New Roman"/>
          <w:color w:val="000000"/>
          <w:sz w:val="23"/>
          <w:szCs w:val="23"/>
        </w:rPr>
        <w:br/>
      </w:r>
      <w:r w:rsidRPr="003741A4">
        <w:rPr>
          <w:rFonts w:ascii="Times New Roman" w:hAnsi="Times New Roman" w:cs="Times New Roman"/>
          <w:color w:val="000000"/>
          <w:shd w:val="clear" w:color="auto" w:fill="FFFFFF"/>
        </w:rPr>
        <w:t>可笑家人作生日，宛如设祭奠亡翁。</w:t>
      </w:r>
    </w:p>
    <w:p w14:paraId="59055E54" w14:textId="77777777" w:rsidR="003741A4" w:rsidRPr="003741A4" w:rsidRDefault="003741A4" w:rsidP="003741A4">
      <w:pPr>
        <w:ind w:leftChars="200" w:left="480"/>
        <w:rPr>
          <w:rFonts w:cs="Arial"/>
          <w:color w:val="191919"/>
          <w:shd w:val="clear" w:color="auto" w:fill="FFFFFF"/>
        </w:rPr>
      </w:pPr>
    </w:p>
    <w:p w14:paraId="188F0607" w14:textId="50CB280D" w:rsidR="003756EF" w:rsidRDefault="003756EF" w:rsidP="003756EF">
      <w:pPr>
        <w:ind w:leftChars="200" w:left="480"/>
        <w:rPr>
          <w:rFonts w:ascii="Times New Roman" w:hAnsi="Times New Roman" w:cs="Times New Roman"/>
          <w:color w:val="000000"/>
          <w:shd w:val="clear" w:color="auto" w:fill="FFFFFF"/>
        </w:rPr>
      </w:pPr>
      <w:r w:rsidRPr="003756EF">
        <w:rPr>
          <w:rFonts w:ascii="Times New Roman" w:hAnsi="Times New Roman" w:cs="Times New Roman"/>
          <w:color w:val="000000"/>
          <w:shd w:val="clear" w:color="auto" w:fill="FFFFFF"/>
        </w:rPr>
        <w:t>鬼乡人世两伤情，万古书虫有叹声。</w:t>
      </w:r>
      <w:r w:rsidRPr="003756EF">
        <w:rPr>
          <w:rFonts w:ascii="Times New Roman" w:hAnsi="Times New Roman" w:cs="Times New Roman"/>
          <w:color w:val="000000"/>
          <w:sz w:val="23"/>
          <w:szCs w:val="23"/>
        </w:rPr>
        <w:br/>
      </w:r>
      <w:r w:rsidRPr="003756EF">
        <w:rPr>
          <w:rFonts w:ascii="Times New Roman" w:hAnsi="Times New Roman" w:cs="Times New Roman"/>
          <w:color w:val="000000"/>
          <w:shd w:val="clear" w:color="auto" w:fill="FFFFFF"/>
        </w:rPr>
        <w:t>泪眼已枯心已碎，莫将文字误他生。</w:t>
      </w:r>
    </w:p>
    <w:p w14:paraId="1CCC5B75" w14:textId="77777777" w:rsidR="003756EF" w:rsidRPr="003756EF" w:rsidRDefault="003756EF" w:rsidP="003756EF">
      <w:pPr>
        <w:ind w:leftChars="200" w:left="480"/>
        <w:rPr>
          <w:rFonts w:cs="Arial"/>
          <w:color w:val="191919"/>
          <w:shd w:val="clear" w:color="auto" w:fill="FFFFFF"/>
        </w:rPr>
      </w:pPr>
    </w:p>
    <w:p w14:paraId="2A583512" w14:textId="7D3E8162" w:rsidR="003756EF" w:rsidRDefault="003756EF" w:rsidP="003756EF">
      <w:pPr>
        <w:ind w:leftChars="200" w:left="480"/>
        <w:rPr>
          <w:rFonts w:ascii="Times New Roman" w:hAnsi="Times New Roman" w:cs="Times New Roman"/>
          <w:color w:val="000000"/>
          <w:shd w:val="clear" w:color="auto" w:fill="FFFFFF"/>
        </w:rPr>
      </w:pPr>
      <w:r w:rsidRPr="003756EF">
        <w:rPr>
          <w:rFonts w:ascii="Times New Roman" w:hAnsi="Times New Roman" w:cs="Times New Roman"/>
          <w:color w:val="000000"/>
          <w:shd w:val="clear" w:color="auto" w:fill="FFFFFF"/>
        </w:rPr>
        <w:t>女痴妻病自堪怜，况更流离历岁年。</w:t>
      </w:r>
      <w:r w:rsidRPr="003756EF">
        <w:rPr>
          <w:rFonts w:ascii="Times New Roman" w:hAnsi="Times New Roman" w:cs="Times New Roman"/>
          <w:color w:val="000000"/>
          <w:sz w:val="23"/>
          <w:szCs w:val="23"/>
        </w:rPr>
        <w:br/>
      </w:r>
      <w:r w:rsidRPr="003756EF">
        <w:rPr>
          <w:rFonts w:ascii="Times New Roman" w:hAnsi="Times New Roman" w:cs="Times New Roman"/>
          <w:color w:val="000000"/>
          <w:shd w:val="clear" w:color="auto" w:fill="FFFFFF"/>
        </w:rPr>
        <w:t>愿得时清目复朗，扶携同泛峡江船。</w:t>
      </w:r>
    </w:p>
    <w:p w14:paraId="61F68B4E" w14:textId="77777777" w:rsidR="003756EF" w:rsidRPr="003756EF" w:rsidRDefault="003756EF" w:rsidP="003756EF">
      <w:pPr>
        <w:ind w:leftChars="200" w:left="480"/>
        <w:rPr>
          <w:rFonts w:cs="Arial"/>
          <w:color w:val="191919"/>
          <w:shd w:val="clear" w:color="auto" w:fill="FFFFFF"/>
        </w:rPr>
      </w:pPr>
    </w:p>
    <w:p w14:paraId="66364F5A" w14:textId="02E92F95" w:rsidR="009963BF" w:rsidRDefault="000442A6" w:rsidP="009963BF">
      <w:pPr>
        <w:ind w:firstLineChars="200" w:firstLine="480"/>
        <w:rPr>
          <w:rFonts w:cs="Arial"/>
          <w:color w:val="191919"/>
          <w:shd w:val="clear" w:color="auto" w:fill="FFFFFF"/>
        </w:rPr>
      </w:pPr>
      <w:r>
        <w:rPr>
          <w:rFonts w:ascii="Times New Roman" w:hAnsi="Times New Roman" w:cs="Times New Roman" w:hint="eastAsia"/>
          <w:color w:val="000000"/>
          <w:shd w:val="clear" w:color="auto" w:fill="FFFFFF"/>
        </w:rPr>
        <w:t>读“</w:t>
      </w:r>
      <w:r w:rsidRPr="003741A4">
        <w:rPr>
          <w:rFonts w:ascii="Times New Roman" w:hAnsi="Times New Roman" w:cs="Times New Roman"/>
          <w:color w:val="000000"/>
          <w:shd w:val="clear" w:color="auto" w:fill="FFFFFF"/>
        </w:rPr>
        <w:t>可笑家人作生日，宛如设祭奠亡翁。</w:t>
      </w:r>
      <w:r>
        <w:rPr>
          <w:rFonts w:ascii="Times New Roman" w:hAnsi="Times New Roman" w:cs="Times New Roman" w:hint="eastAsia"/>
          <w:color w:val="000000"/>
          <w:shd w:val="clear" w:color="auto" w:fill="FFFFFF"/>
        </w:rPr>
        <w:t>”、“</w:t>
      </w:r>
      <w:r w:rsidRPr="003756EF">
        <w:rPr>
          <w:rFonts w:ascii="Times New Roman" w:hAnsi="Times New Roman" w:cs="Times New Roman"/>
          <w:color w:val="000000"/>
          <w:shd w:val="clear" w:color="auto" w:fill="FFFFFF"/>
        </w:rPr>
        <w:t>泪眼已枯心已碎，莫将文字误他生。</w:t>
      </w:r>
      <w:r>
        <w:rPr>
          <w:rFonts w:ascii="Times New Roman" w:hAnsi="Times New Roman" w:cs="Times New Roman" w:hint="eastAsia"/>
          <w:color w:val="000000"/>
          <w:shd w:val="clear" w:color="auto" w:fill="FFFFFF"/>
        </w:rPr>
        <w:t>”这种句子，是很为其痛心的。</w:t>
      </w:r>
      <w:r w:rsidR="009963BF">
        <w:rPr>
          <w:rFonts w:cs="Arial" w:hint="eastAsia"/>
          <w:color w:val="191919"/>
          <w:shd w:val="clear" w:color="auto" w:fill="FFFFFF"/>
        </w:rPr>
        <w:t>他不像弥尔顿、博尔赫斯失明后那</w:t>
      </w:r>
      <w:r w:rsidR="009963BF">
        <w:rPr>
          <w:rFonts w:cs="Arial" w:hint="eastAsia"/>
          <w:color w:val="191919"/>
          <w:shd w:val="clear" w:color="auto" w:fill="FFFFFF"/>
        </w:rPr>
        <w:lastRenderedPageBreak/>
        <w:t>样兀自说着“得救了”，他的学术研究需要一双明亮的眼睛</w:t>
      </w:r>
      <w:r w:rsidR="003756EF">
        <w:rPr>
          <w:rFonts w:cs="Arial" w:hint="eastAsia"/>
          <w:color w:val="191919"/>
          <w:shd w:val="clear" w:color="auto" w:fill="FFFFFF"/>
        </w:rPr>
        <w:t>，但</w:t>
      </w:r>
      <w:r w:rsidR="009963BF">
        <w:rPr>
          <w:rFonts w:cs="Arial" w:hint="eastAsia"/>
          <w:color w:val="191919"/>
          <w:shd w:val="clear" w:color="auto" w:fill="FFFFFF"/>
        </w:rPr>
        <w:t>他的眼几乎已经废了。</w:t>
      </w:r>
    </w:p>
    <w:p w14:paraId="4C8F1A9E" w14:textId="29981647" w:rsidR="009963BF" w:rsidRDefault="009963BF" w:rsidP="003756EF">
      <w:pPr>
        <w:rPr>
          <w:rFonts w:cs="Arial"/>
          <w:color w:val="191919"/>
          <w:shd w:val="clear" w:color="auto" w:fill="FFFFFF"/>
        </w:rPr>
      </w:pPr>
    </w:p>
    <w:p w14:paraId="4A9B6AC6" w14:textId="74180E47" w:rsidR="003756EF" w:rsidRPr="003756EF" w:rsidRDefault="003756EF" w:rsidP="003756EF">
      <w:pPr>
        <w:rPr>
          <w:rFonts w:cs="Arial"/>
          <w:color w:val="191919"/>
          <w:shd w:val="clear" w:color="auto" w:fill="FFFFFF"/>
        </w:rPr>
      </w:pPr>
      <w:r>
        <w:rPr>
          <w:rFonts w:cs="Arial" w:hint="eastAsia"/>
          <w:color w:val="191919"/>
          <w:shd w:val="clear" w:color="auto" w:fill="FFFFFF"/>
        </w:rPr>
        <w:t>第五部分：</w:t>
      </w:r>
    </w:p>
    <w:p w14:paraId="28FD00F5" w14:textId="77777777" w:rsidR="009963BF" w:rsidRPr="00D803FD" w:rsidRDefault="009963BF" w:rsidP="009963BF">
      <w:pPr>
        <w:pStyle w:val="1"/>
        <w:jc w:val="center"/>
        <w:rPr>
          <w:sz w:val="24"/>
          <w:szCs w:val="24"/>
          <w:shd w:val="clear" w:color="auto" w:fill="FFFFFF"/>
        </w:rPr>
      </w:pPr>
      <w:r w:rsidRPr="00D803FD">
        <w:rPr>
          <w:rFonts w:hint="eastAsia"/>
          <w:sz w:val="24"/>
          <w:szCs w:val="24"/>
          <w:shd w:val="clear" w:color="auto" w:fill="FFFFFF"/>
        </w:rPr>
        <w:t>青山埋骨愿犹虚</w:t>
      </w:r>
    </w:p>
    <w:p w14:paraId="2B3203AD" w14:textId="326ED9AA" w:rsidR="000442A6" w:rsidRDefault="009963BF" w:rsidP="009963BF">
      <w:pPr>
        <w:ind w:firstLineChars="200" w:firstLine="480"/>
        <w:rPr>
          <w:rFonts w:ascii="Arial" w:hAnsi="Arial" w:cs="Arial"/>
          <w:color w:val="333333"/>
          <w:shd w:val="clear" w:color="auto" w:fill="FFFFFF"/>
        </w:rPr>
      </w:pPr>
      <w:r>
        <w:rPr>
          <w:rFonts w:cs="Arial" w:hint="eastAsia"/>
          <w:color w:val="191919"/>
          <w:shd w:val="clear" w:color="auto" w:fill="FFFFFF"/>
        </w:rPr>
        <w:t>抗战胜利之时，先生喜题诗句，</w:t>
      </w:r>
      <w:r w:rsidR="000442A6">
        <w:rPr>
          <w:rFonts w:cs="Arial" w:hint="eastAsia"/>
          <w:color w:val="191919"/>
          <w:shd w:val="clear" w:color="auto" w:fill="FFFFFF"/>
        </w:rPr>
        <w:t>《</w:t>
      </w:r>
      <w:r w:rsidR="000442A6" w:rsidRPr="000442A6">
        <w:rPr>
          <w:rFonts w:ascii="Arial" w:hAnsi="Arial" w:cs="Arial"/>
          <w:color w:val="333333"/>
          <w:shd w:val="clear" w:color="auto" w:fill="FFFFFF"/>
        </w:rPr>
        <w:t>乙酉八月十一日晨起闻日本乞降喜赋</w:t>
      </w:r>
      <w:r w:rsidR="000442A6">
        <w:rPr>
          <w:rFonts w:ascii="Arial" w:hAnsi="Arial" w:cs="Arial" w:hint="eastAsia"/>
          <w:color w:val="333333"/>
          <w:shd w:val="clear" w:color="auto" w:fill="FFFFFF"/>
        </w:rPr>
        <w:t>》：</w:t>
      </w:r>
    </w:p>
    <w:p w14:paraId="226D1C68" w14:textId="77777777" w:rsidR="009D2EA7" w:rsidRDefault="000442A6" w:rsidP="009963BF">
      <w:pPr>
        <w:ind w:firstLineChars="200" w:firstLine="480"/>
        <w:rPr>
          <w:rFonts w:cs="Arial"/>
          <w:color w:val="000000" w:themeColor="text1"/>
          <w:shd w:val="clear" w:color="auto" w:fill="FFFFFF"/>
        </w:rPr>
      </w:pPr>
      <w:r w:rsidRPr="000442A6">
        <w:rPr>
          <w:rFonts w:cs="Arial"/>
          <w:color w:val="000000" w:themeColor="text1"/>
          <w:shd w:val="clear" w:color="auto" w:fill="FFFFFF"/>
        </w:rPr>
        <w:t>降书夕到醒方知,何幸今生见此时</w:t>
      </w:r>
      <w:r>
        <w:rPr>
          <w:rFonts w:cs="Arial" w:hint="eastAsia"/>
          <w:color w:val="000000" w:themeColor="text1"/>
          <w:shd w:val="clear" w:color="auto" w:fill="FFFFFF"/>
        </w:rPr>
        <w:t>。</w:t>
      </w:r>
    </w:p>
    <w:p w14:paraId="22282407" w14:textId="77777777" w:rsidR="009D2EA7" w:rsidRDefault="000442A6" w:rsidP="009963BF">
      <w:pPr>
        <w:ind w:firstLineChars="200" w:firstLine="480"/>
        <w:rPr>
          <w:rFonts w:cs="Arial"/>
          <w:color w:val="000000" w:themeColor="text1"/>
          <w:shd w:val="clear" w:color="auto" w:fill="FFFFFF"/>
        </w:rPr>
      </w:pPr>
      <w:r w:rsidRPr="000442A6">
        <w:rPr>
          <w:rFonts w:cs="Arial"/>
          <w:color w:val="000000" w:themeColor="text1"/>
          <w:shd w:val="clear" w:color="auto" w:fill="FFFFFF"/>
        </w:rPr>
        <w:t>闻讯杜陵欢至泣,还家贺监病弥衰</w:t>
      </w:r>
      <w:r>
        <w:rPr>
          <w:rFonts w:cs="Arial" w:hint="eastAsia"/>
          <w:color w:val="000000" w:themeColor="text1"/>
          <w:shd w:val="clear" w:color="auto" w:fill="FFFFFF"/>
        </w:rPr>
        <w:t>。</w:t>
      </w:r>
    </w:p>
    <w:p w14:paraId="4CA13316" w14:textId="77777777" w:rsidR="009D2EA7" w:rsidRDefault="000442A6" w:rsidP="009963BF">
      <w:pPr>
        <w:ind w:firstLineChars="200" w:firstLine="480"/>
        <w:rPr>
          <w:rFonts w:cs="Arial"/>
          <w:color w:val="000000" w:themeColor="text1"/>
          <w:shd w:val="clear" w:color="auto" w:fill="FFFFFF"/>
        </w:rPr>
      </w:pPr>
      <w:r w:rsidRPr="000442A6">
        <w:rPr>
          <w:rFonts w:cs="Arial"/>
          <w:color w:val="000000" w:themeColor="text1"/>
          <w:shd w:val="clear" w:color="auto" w:fill="FFFFFF"/>
        </w:rPr>
        <w:t>国仇已雪南迁耻,家祭难忘北定时</w:t>
      </w:r>
      <w:r w:rsidR="009D2EA7">
        <w:rPr>
          <w:rFonts w:cs="Arial" w:hint="eastAsia"/>
          <w:color w:val="000000" w:themeColor="text1"/>
          <w:shd w:val="clear" w:color="auto" w:fill="FFFFFF"/>
        </w:rPr>
        <w:t>。</w:t>
      </w:r>
    </w:p>
    <w:p w14:paraId="61A12C57" w14:textId="78FAE7F2" w:rsidR="000442A6" w:rsidRPr="000442A6" w:rsidRDefault="000442A6" w:rsidP="009963BF">
      <w:pPr>
        <w:ind w:firstLineChars="200" w:firstLine="480"/>
        <w:rPr>
          <w:rFonts w:cs="Arial"/>
          <w:color w:val="000000" w:themeColor="text1"/>
          <w:shd w:val="clear" w:color="auto" w:fill="FFFFFF"/>
        </w:rPr>
      </w:pPr>
      <w:r w:rsidRPr="000442A6">
        <w:rPr>
          <w:rFonts w:cs="Arial"/>
          <w:color w:val="000000" w:themeColor="text1"/>
          <w:shd w:val="clear" w:color="auto" w:fill="FFFFFF"/>
        </w:rPr>
        <w:t>念往忧来无限感,喜心题句又成悲</w:t>
      </w:r>
      <w:r w:rsidR="009D2EA7">
        <w:rPr>
          <w:rFonts w:cs="Arial" w:hint="eastAsia"/>
          <w:color w:val="000000" w:themeColor="text1"/>
          <w:shd w:val="clear" w:color="auto" w:fill="FFFFFF"/>
        </w:rPr>
        <w:t>。</w:t>
      </w:r>
    </w:p>
    <w:p w14:paraId="1573475F" w14:textId="1510D791" w:rsidR="009D2EA7" w:rsidRDefault="009D2EA7" w:rsidP="009963BF">
      <w:pPr>
        <w:ind w:firstLineChars="200" w:firstLine="480"/>
        <w:rPr>
          <w:rFonts w:cs="Arial"/>
          <w:color w:val="191919"/>
          <w:shd w:val="clear" w:color="auto" w:fill="FFFFFF"/>
        </w:rPr>
      </w:pPr>
      <w:r>
        <w:rPr>
          <w:rFonts w:cs="Arial" w:hint="eastAsia"/>
          <w:color w:val="191919"/>
          <w:shd w:val="clear" w:color="auto" w:fill="FFFFFF"/>
        </w:rPr>
        <w:t>颔联用典，功力深。颈联写</w:t>
      </w:r>
      <w:r w:rsidR="009963BF">
        <w:rPr>
          <w:rFonts w:cs="Arial" w:hint="eastAsia"/>
          <w:color w:val="191919"/>
          <w:shd w:val="clear" w:color="auto" w:fill="FFFFFF"/>
        </w:rPr>
        <w:t>“国仇已雪南迁耻，家祭难忘北定诗。”回首当年被逼死的父亲，陈先生悲喜交集。</w:t>
      </w:r>
      <w:r>
        <w:rPr>
          <w:rFonts w:cs="Arial" w:hint="eastAsia"/>
          <w:color w:val="191919"/>
          <w:shd w:val="clear" w:color="auto" w:fill="FFFFFF"/>
        </w:rPr>
        <w:t>尾联忧虑时局。</w:t>
      </w:r>
      <w:r w:rsidR="000503A3">
        <w:rPr>
          <w:rFonts w:cs="Arial" w:hint="eastAsia"/>
          <w:color w:val="191919"/>
          <w:shd w:val="clear" w:color="auto" w:fill="FFFFFF"/>
        </w:rPr>
        <w:t>（我曾写“南渡陈师徒有恨，北归陆子祭无邦。</w:t>
      </w:r>
      <w:r w:rsidR="00636D25">
        <w:rPr>
          <w:rFonts w:cs="Arial" w:hint="eastAsia"/>
          <w:color w:val="191919"/>
          <w:shd w:val="clear" w:color="auto" w:fill="FFFFFF"/>
        </w:rPr>
        <w:t>”</w:t>
      </w:r>
      <w:r w:rsidR="000503A3">
        <w:rPr>
          <w:rFonts w:cs="Arial" w:hint="eastAsia"/>
          <w:color w:val="191919"/>
          <w:shd w:val="clear" w:color="auto" w:fill="FFFFFF"/>
        </w:rPr>
        <w:t>）</w:t>
      </w:r>
    </w:p>
    <w:p w14:paraId="0D1A7D84" w14:textId="3F03F24D" w:rsidR="009963BF" w:rsidRDefault="009963BF" w:rsidP="009963BF">
      <w:pPr>
        <w:ind w:firstLineChars="200" w:firstLine="480"/>
        <w:rPr>
          <w:rFonts w:cs="Arial"/>
          <w:color w:val="191919"/>
          <w:shd w:val="clear" w:color="auto" w:fill="FFFFFF"/>
        </w:rPr>
      </w:pPr>
      <w:r>
        <w:rPr>
          <w:rFonts w:cs="Arial" w:hint="eastAsia"/>
          <w:color w:val="191919"/>
          <w:shd w:val="clear" w:color="auto" w:fill="FFFFFF"/>
        </w:rPr>
        <w:t>而后陈先生再次前往英国赴约与治病，可惜眼疾一治反而加剧。</w:t>
      </w:r>
    </w:p>
    <w:p w14:paraId="019B5AB3" w14:textId="5D438FB0" w:rsidR="009D2EA7" w:rsidRDefault="009963BF" w:rsidP="009963BF">
      <w:pPr>
        <w:ind w:firstLineChars="200" w:firstLine="480"/>
        <w:rPr>
          <w:rFonts w:cs="Arial"/>
          <w:color w:val="191919"/>
          <w:shd w:val="clear" w:color="auto" w:fill="FFFFFF"/>
        </w:rPr>
      </w:pPr>
      <w:r>
        <w:rPr>
          <w:rFonts w:cs="Arial" w:hint="eastAsia"/>
          <w:color w:val="191919"/>
          <w:shd w:val="clear" w:color="auto" w:fill="FFFFFF"/>
        </w:rPr>
        <w:t>陈先生在《丙戌春游英归国舟中作》</w:t>
      </w:r>
      <w:r w:rsidR="009D2EA7">
        <w:rPr>
          <w:rFonts w:cs="Arial" w:hint="eastAsia"/>
          <w:color w:val="191919"/>
          <w:shd w:val="clear" w:color="auto" w:fill="FFFFFF"/>
        </w:rPr>
        <w:t>（1946年）</w:t>
      </w:r>
      <w:r>
        <w:rPr>
          <w:rFonts w:cs="Arial" w:hint="eastAsia"/>
          <w:color w:val="191919"/>
          <w:shd w:val="clear" w:color="auto" w:fill="FFFFFF"/>
        </w:rPr>
        <w:t>中写道</w:t>
      </w:r>
      <w:r w:rsidR="009D2EA7">
        <w:rPr>
          <w:rFonts w:cs="Arial" w:hint="eastAsia"/>
          <w:color w:val="191919"/>
          <w:shd w:val="clear" w:color="auto" w:fill="FFFFFF"/>
        </w:rPr>
        <w:t>：</w:t>
      </w:r>
    </w:p>
    <w:p w14:paraId="41E30BF1" w14:textId="77777777" w:rsidR="009D2EA7" w:rsidRDefault="009D2EA7" w:rsidP="009D2EA7">
      <w:pPr>
        <w:rPr>
          <w:rFonts w:ascii="Times New Roman" w:hAnsi="Times New Roman" w:cs="Times New Roman"/>
          <w:color w:val="000000"/>
          <w:shd w:val="clear" w:color="auto" w:fill="FFFFFF"/>
        </w:rPr>
      </w:pPr>
    </w:p>
    <w:p w14:paraId="03EC3EC3" w14:textId="5139DD42" w:rsidR="009D2EA7" w:rsidRDefault="009D2EA7" w:rsidP="009D2EA7">
      <w:pPr>
        <w:ind w:leftChars="200" w:left="480"/>
        <w:rPr>
          <w:rFonts w:ascii="Times New Roman" w:hAnsi="Times New Roman" w:cs="Times New Roman"/>
          <w:color w:val="000000"/>
          <w:shd w:val="clear" w:color="auto" w:fill="FFFFFF"/>
        </w:rPr>
      </w:pPr>
      <w:r w:rsidRPr="009D2EA7">
        <w:rPr>
          <w:rFonts w:ascii="Times New Roman" w:hAnsi="Times New Roman" w:cs="Times New Roman"/>
          <w:color w:val="000000"/>
          <w:shd w:val="clear" w:color="auto" w:fill="FFFFFF"/>
        </w:rPr>
        <w:t>百尺楼船海气寒，凭阑人病怯衣单。</w:t>
      </w:r>
      <w:r w:rsidRPr="009D2EA7">
        <w:rPr>
          <w:rFonts w:ascii="Times New Roman" w:hAnsi="Times New Roman" w:cs="Times New Roman"/>
          <w:color w:val="000000"/>
          <w:sz w:val="23"/>
          <w:szCs w:val="23"/>
        </w:rPr>
        <w:br/>
      </w:r>
      <w:r w:rsidRPr="009D2EA7">
        <w:rPr>
          <w:rFonts w:ascii="Times New Roman" w:hAnsi="Times New Roman" w:cs="Times New Roman"/>
          <w:color w:val="000000"/>
          <w:shd w:val="clear" w:color="auto" w:fill="FFFFFF"/>
        </w:rPr>
        <w:t>远游空负求医意，归死人嗟行路难。</w:t>
      </w:r>
      <w:r w:rsidRPr="009D2EA7">
        <w:rPr>
          <w:rFonts w:ascii="Times New Roman" w:hAnsi="Times New Roman" w:cs="Times New Roman"/>
          <w:color w:val="000000"/>
          <w:sz w:val="23"/>
          <w:szCs w:val="23"/>
        </w:rPr>
        <w:br/>
      </w:r>
      <w:r w:rsidRPr="009D2EA7">
        <w:rPr>
          <w:rFonts w:ascii="Times New Roman" w:hAnsi="Times New Roman" w:cs="Times New Roman"/>
          <w:color w:val="000000"/>
          <w:shd w:val="clear" w:color="auto" w:fill="FFFFFF"/>
        </w:rPr>
        <w:t>蚕食光阴春黯澹，龙吟风雨夜迷漫。</w:t>
      </w:r>
      <w:r w:rsidRPr="009D2EA7">
        <w:rPr>
          <w:rFonts w:ascii="Times New Roman" w:hAnsi="Times New Roman" w:cs="Times New Roman"/>
          <w:color w:val="000000"/>
          <w:sz w:val="23"/>
          <w:szCs w:val="23"/>
        </w:rPr>
        <w:br/>
      </w:r>
      <w:r w:rsidRPr="009D2EA7">
        <w:rPr>
          <w:rFonts w:ascii="Times New Roman" w:hAnsi="Times New Roman" w:cs="Times New Roman"/>
          <w:color w:val="000000"/>
          <w:shd w:val="clear" w:color="auto" w:fill="FFFFFF"/>
        </w:rPr>
        <w:t>人生终古长无谓，干尽瀛波泪未干。</w:t>
      </w:r>
    </w:p>
    <w:p w14:paraId="33E9FCED" w14:textId="77777777" w:rsidR="009D2EA7" w:rsidRPr="009D2EA7" w:rsidRDefault="009D2EA7" w:rsidP="009D2EA7">
      <w:pPr>
        <w:ind w:leftChars="200" w:left="480"/>
        <w:rPr>
          <w:rFonts w:cs="Arial"/>
          <w:color w:val="191919"/>
          <w:shd w:val="clear" w:color="auto" w:fill="FFFFFF"/>
        </w:rPr>
      </w:pPr>
    </w:p>
    <w:p w14:paraId="4C4DE182" w14:textId="60D5BB53" w:rsidR="009963BF" w:rsidRDefault="009963BF" w:rsidP="009D2EA7">
      <w:pPr>
        <w:ind w:firstLineChars="200" w:firstLine="480"/>
        <w:rPr>
          <w:rFonts w:cs="Arial"/>
          <w:color w:val="191919"/>
          <w:shd w:val="clear" w:color="auto" w:fill="FFFFFF"/>
        </w:rPr>
      </w:pPr>
      <w:r>
        <w:rPr>
          <w:rFonts w:cs="Arial" w:hint="eastAsia"/>
          <w:color w:val="191919"/>
          <w:shd w:val="clear" w:color="auto" w:fill="FFFFFF"/>
        </w:rPr>
        <w:t>先生的无尽悲哀和滔天恨意，读来实在心惊。而更令先生难过的是，归国后两党一触即发的战势。</w:t>
      </w:r>
    </w:p>
    <w:p w14:paraId="028049B4" w14:textId="723808D3" w:rsidR="009D2EA7" w:rsidRDefault="009D2EA7" w:rsidP="009D2EA7">
      <w:pPr>
        <w:ind w:firstLineChars="200" w:firstLine="480"/>
        <w:rPr>
          <w:rFonts w:ascii="Times New Roman" w:hAnsi="Times New Roman" w:cs="Times New Roman"/>
          <w:color w:val="000000" w:themeColor="text1"/>
          <w:shd w:val="clear" w:color="auto" w:fill="FFFFFF"/>
        </w:rPr>
      </w:pPr>
      <w:r>
        <w:rPr>
          <w:rFonts w:cs="Arial" w:hint="eastAsia"/>
          <w:color w:val="191919"/>
          <w:shd w:val="clear" w:color="auto" w:fill="FFFFFF"/>
        </w:rPr>
        <w:t>1947年，</w:t>
      </w:r>
      <w:r w:rsidR="00010A0D">
        <w:rPr>
          <w:rFonts w:cs="Arial" w:hint="eastAsia"/>
          <w:color w:val="191919"/>
          <w:shd w:val="clear" w:color="auto" w:fill="FFFFFF"/>
        </w:rPr>
        <w:t>有</w:t>
      </w:r>
      <w:r>
        <w:rPr>
          <w:rFonts w:cs="Arial" w:hint="eastAsia"/>
          <w:color w:val="191919"/>
          <w:shd w:val="clear" w:color="auto" w:fill="FFFFFF"/>
        </w:rPr>
        <w:t>《</w:t>
      </w:r>
      <w:r w:rsidRPr="009D2EA7">
        <w:rPr>
          <w:rFonts w:ascii="Times New Roman" w:hAnsi="Times New Roman" w:cs="Times New Roman"/>
          <w:color w:val="000000" w:themeColor="text1"/>
          <w:shd w:val="clear" w:color="auto" w:fill="FFFFFF"/>
        </w:rPr>
        <w:t>丁亥春日清华园作</w:t>
      </w:r>
      <w:r>
        <w:rPr>
          <w:rFonts w:ascii="Times New Roman" w:hAnsi="Times New Roman" w:cs="Times New Roman" w:hint="eastAsia"/>
          <w:color w:val="000000" w:themeColor="text1"/>
          <w:shd w:val="clear" w:color="auto" w:fill="FFFFFF"/>
        </w:rPr>
        <w:t>》</w:t>
      </w:r>
      <w:r w:rsidR="00010A0D">
        <w:rPr>
          <w:rFonts w:ascii="Times New Roman" w:hAnsi="Times New Roman" w:cs="Times New Roman" w:hint="eastAsia"/>
          <w:color w:val="000000" w:themeColor="text1"/>
          <w:shd w:val="clear" w:color="auto" w:fill="FFFFFF"/>
        </w:rPr>
        <w:t>：</w:t>
      </w:r>
    </w:p>
    <w:p w14:paraId="2E76440A" w14:textId="77777777" w:rsidR="00010A0D" w:rsidRDefault="00010A0D" w:rsidP="009D2EA7">
      <w:pPr>
        <w:ind w:firstLineChars="200" w:firstLine="480"/>
        <w:rPr>
          <w:rFonts w:ascii="Times New Roman" w:hAnsi="Times New Roman" w:cs="Times New Roman"/>
          <w:color w:val="000000" w:themeColor="text1"/>
          <w:shd w:val="clear" w:color="auto" w:fill="FFFFFF"/>
        </w:rPr>
      </w:pPr>
    </w:p>
    <w:p w14:paraId="252EF67B" w14:textId="0A1D0A41" w:rsidR="00010A0D" w:rsidRDefault="00010A0D" w:rsidP="00010A0D">
      <w:pPr>
        <w:ind w:leftChars="200" w:left="480"/>
        <w:rPr>
          <w:rFonts w:ascii="Times New Roman" w:hAnsi="Times New Roman" w:cs="Times New Roman"/>
          <w:color w:val="000000"/>
          <w:shd w:val="clear" w:color="auto" w:fill="FFFFFF"/>
        </w:rPr>
      </w:pPr>
      <w:r w:rsidRPr="00010A0D">
        <w:rPr>
          <w:rFonts w:ascii="Times New Roman" w:hAnsi="Times New Roman" w:cs="Times New Roman"/>
          <w:color w:val="000000"/>
          <w:shd w:val="clear" w:color="auto" w:fill="FFFFFF"/>
        </w:rPr>
        <w:t>葱葱佳气古幽州，隔世重来泪不收。</w:t>
      </w:r>
      <w:r w:rsidRPr="00010A0D">
        <w:rPr>
          <w:rFonts w:ascii="Times New Roman" w:hAnsi="Times New Roman" w:cs="Times New Roman"/>
          <w:color w:val="000000"/>
          <w:sz w:val="23"/>
          <w:szCs w:val="23"/>
        </w:rPr>
        <w:br/>
      </w:r>
      <w:r w:rsidRPr="00010A0D">
        <w:rPr>
          <w:rFonts w:ascii="Times New Roman" w:hAnsi="Times New Roman" w:cs="Times New Roman"/>
          <w:color w:val="000000"/>
          <w:shd w:val="clear" w:color="auto" w:fill="FFFFFF"/>
        </w:rPr>
        <w:t>桃观已非前度树，</w:t>
      </w:r>
      <w:bookmarkStart w:id="2" w:name="_Hlk39318550"/>
      <w:r w:rsidRPr="00010A0D">
        <w:rPr>
          <w:rFonts w:ascii="Times New Roman" w:hAnsi="Times New Roman" w:cs="Times New Roman"/>
          <w:color w:val="000000"/>
          <w:shd w:val="clear" w:color="auto" w:fill="FFFFFF"/>
        </w:rPr>
        <w:t>藁街</w:t>
      </w:r>
      <w:bookmarkEnd w:id="2"/>
      <w:r w:rsidRPr="00010A0D">
        <w:rPr>
          <w:rFonts w:ascii="Times New Roman" w:hAnsi="Times New Roman" w:cs="Times New Roman"/>
          <w:color w:val="000000"/>
          <w:shd w:val="clear" w:color="auto" w:fill="FFFFFF"/>
        </w:rPr>
        <w:t>长是最高楼。</w:t>
      </w:r>
      <w:r w:rsidRPr="00010A0D">
        <w:rPr>
          <w:rFonts w:ascii="Times New Roman" w:hAnsi="Times New Roman" w:cs="Times New Roman"/>
          <w:color w:val="000000"/>
          <w:sz w:val="23"/>
          <w:szCs w:val="23"/>
        </w:rPr>
        <w:br/>
      </w:r>
      <w:r w:rsidRPr="00010A0D">
        <w:rPr>
          <w:rFonts w:ascii="Times New Roman" w:hAnsi="Times New Roman" w:cs="Times New Roman"/>
          <w:color w:val="000000"/>
          <w:shd w:val="clear" w:color="auto" w:fill="FFFFFF"/>
        </w:rPr>
        <w:t>名园北监仍多士，老父东城有独忧。</w:t>
      </w:r>
      <w:r w:rsidRPr="00010A0D">
        <w:rPr>
          <w:rFonts w:ascii="Times New Roman" w:hAnsi="Times New Roman" w:cs="Times New Roman"/>
          <w:color w:val="000000"/>
          <w:sz w:val="23"/>
          <w:szCs w:val="23"/>
        </w:rPr>
        <w:br/>
      </w:r>
      <w:r w:rsidRPr="00010A0D">
        <w:rPr>
          <w:rFonts w:ascii="Times New Roman" w:hAnsi="Times New Roman" w:cs="Times New Roman"/>
          <w:color w:val="000000"/>
          <w:shd w:val="clear" w:color="auto" w:fill="FFFFFF"/>
        </w:rPr>
        <w:t>惆怅念年眠食地，一春残梦上心头。</w:t>
      </w:r>
    </w:p>
    <w:p w14:paraId="171F1231" w14:textId="1E09AC95" w:rsidR="00010A0D" w:rsidRDefault="00010A0D" w:rsidP="00010A0D">
      <w:pPr>
        <w:rPr>
          <w:rFonts w:ascii="Times New Roman" w:hAnsi="Times New Roman" w:cs="Times New Roman"/>
          <w:color w:val="000000"/>
          <w:shd w:val="clear" w:color="auto" w:fill="FFFFFF"/>
        </w:rPr>
      </w:pPr>
    </w:p>
    <w:p w14:paraId="742E8E3E" w14:textId="0776EB6D" w:rsidR="00010A0D" w:rsidRDefault="00010A0D" w:rsidP="002223D1">
      <w:pPr>
        <w:ind w:firstLineChars="200" w:firstLine="480"/>
        <w:rPr>
          <w:rFonts w:ascii="Times New Roman" w:hAnsi="Times New Roman" w:cs="Times New Roman"/>
          <w:color w:val="000000"/>
          <w:shd w:val="clear" w:color="auto" w:fill="FFFFFF"/>
        </w:rPr>
      </w:pPr>
      <w:r w:rsidRPr="00010A0D">
        <w:rPr>
          <w:rFonts w:ascii="Times New Roman" w:hAnsi="Times New Roman" w:cs="Times New Roman"/>
          <w:color w:val="000000"/>
          <w:shd w:val="clear" w:color="auto" w:fill="FFFFFF"/>
        </w:rPr>
        <w:t>幽州</w:t>
      </w:r>
      <w:r>
        <w:rPr>
          <w:rFonts w:ascii="Times New Roman" w:hAnsi="Times New Roman" w:cs="Times New Roman" w:hint="eastAsia"/>
          <w:color w:val="000000"/>
          <w:shd w:val="clear" w:color="auto" w:fill="FFFFFF"/>
        </w:rPr>
        <w:t>即为北京；颔联，</w:t>
      </w:r>
      <w:r w:rsidRPr="00010A0D">
        <w:rPr>
          <w:rFonts w:ascii="Times New Roman" w:hAnsi="Times New Roman" w:cs="Times New Roman"/>
          <w:color w:val="000000"/>
          <w:shd w:val="clear" w:color="auto" w:fill="FFFFFF"/>
        </w:rPr>
        <w:t>桃观</w:t>
      </w:r>
      <w:r>
        <w:rPr>
          <w:rFonts w:ascii="Times New Roman" w:hAnsi="Times New Roman" w:cs="Times New Roman" w:hint="eastAsia"/>
          <w:color w:val="000000"/>
          <w:shd w:val="clear" w:color="auto" w:fill="FFFFFF"/>
        </w:rPr>
        <w:t>用刘禹锡典故，所谓“</w:t>
      </w:r>
      <w:r w:rsidRPr="00010A0D">
        <w:rPr>
          <w:rFonts w:ascii="Arial" w:hAnsi="Arial" w:cs="Arial"/>
          <w:color w:val="000000"/>
          <w:shd w:val="clear" w:color="auto" w:fill="FFFFFF"/>
        </w:rPr>
        <w:t>苟获戎首，置之藳街</w:t>
      </w:r>
      <w:r>
        <w:rPr>
          <w:rFonts w:ascii="Arial" w:hAnsi="Arial" w:cs="Arial" w:hint="eastAsia"/>
          <w:color w:val="000000"/>
          <w:shd w:val="clear" w:color="auto" w:fill="FFFFFF"/>
        </w:rPr>
        <w:t>”，</w:t>
      </w:r>
      <w:r w:rsidRPr="00010A0D">
        <w:rPr>
          <w:rFonts w:ascii="Times New Roman" w:hAnsi="Times New Roman" w:cs="Times New Roman"/>
          <w:color w:val="000000"/>
          <w:shd w:val="clear" w:color="auto" w:fill="FFFFFF"/>
        </w:rPr>
        <w:t>藁街</w:t>
      </w:r>
      <w:r>
        <w:rPr>
          <w:rFonts w:ascii="Times New Roman" w:hAnsi="Times New Roman" w:cs="Times New Roman" w:hint="eastAsia"/>
          <w:color w:val="000000"/>
          <w:shd w:val="clear" w:color="auto" w:fill="FFFFFF"/>
        </w:rPr>
        <w:t>一句似是写打败日本；颈联</w:t>
      </w:r>
      <w:r w:rsidR="00AB6024">
        <w:rPr>
          <w:rFonts w:ascii="Times New Roman" w:hAnsi="Times New Roman" w:cs="Times New Roman" w:hint="eastAsia"/>
          <w:color w:val="000000"/>
          <w:shd w:val="clear" w:color="auto" w:fill="FFFFFF"/>
        </w:rPr>
        <w:t>，</w:t>
      </w:r>
      <w:r w:rsidR="00AB6024" w:rsidRPr="00010A0D">
        <w:rPr>
          <w:rFonts w:ascii="Times New Roman" w:hAnsi="Times New Roman" w:cs="Times New Roman"/>
          <w:color w:val="000000"/>
          <w:shd w:val="clear" w:color="auto" w:fill="FFFFFF"/>
        </w:rPr>
        <w:t>北监</w:t>
      </w:r>
      <w:r w:rsidR="00AB6024">
        <w:rPr>
          <w:rFonts w:ascii="Times New Roman" w:hAnsi="Times New Roman" w:cs="Times New Roman" w:hint="eastAsia"/>
          <w:color w:val="000000"/>
          <w:shd w:val="clear" w:color="auto" w:fill="FFFFFF"/>
        </w:rPr>
        <w:t>，与南京国子监相对，是</w:t>
      </w:r>
      <w:r w:rsidR="00BE6E58">
        <w:rPr>
          <w:rFonts w:ascii="Times New Roman" w:hAnsi="Times New Roman" w:cs="Times New Roman" w:hint="eastAsia"/>
          <w:color w:val="000000"/>
          <w:shd w:val="clear" w:color="auto" w:fill="FFFFFF"/>
        </w:rPr>
        <w:t>北京国子监，这里指清华园</w:t>
      </w:r>
      <w:r w:rsidR="002223D1">
        <w:rPr>
          <w:rFonts w:ascii="Times New Roman" w:hAnsi="Times New Roman" w:cs="Times New Roman" w:hint="eastAsia"/>
          <w:color w:val="000000"/>
          <w:shd w:val="clear" w:color="auto" w:fill="FFFFFF"/>
        </w:rPr>
        <w:t>，“</w:t>
      </w:r>
      <w:r w:rsidR="002223D1" w:rsidRPr="00010A0D">
        <w:rPr>
          <w:rFonts w:ascii="Times New Roman" w:hAnsi="Times New Roman" w:cs="Times New Roman"/>
          <w:color w:val="000000"/>
          <w:shd w:val="clear" w:color="auto" w:fill="FFFFFF"/>
        </w:rPr>
        <w:t>老父东城有独忧</w:t>
      </w:r>
      <w:r w:rsidR="002223D1">
        <w:rPr>
          <w:rFonts w:ascii="Times New Roman" w:hAnsi="Times New Roman" w:cs="Times New Roman" w:hint="eastAsia"/>
          <w:color w:val="000000"/>
          <w:shd w:val="clear" w:color="auto" w:fill="FFFFFF"/>
        </w:rPr>
        <w:t>”用</w:t>
      </w:r>
      <w:r w:rsidR="002223D1" w:rsidRPr="00010A0D">
        <w:rPr>
          <w:rFonts w:ascii="Times New Roman" w:hAnsi="Times New Roman" w:cs="Times New Roman"/>
          <w:color w:val="000000"/>
          <w:shd w:val="clear" w:color="auto" w:fill="FFFFFF"/>
        </w:rPr>
        <w:t>东城老父</w:t>
      </w:r>
      <w:r w:rsidR="002223D1">
        <w:rPr>
          <w:rFonts w:ascii="Times New Roman" w:hAnsi="Times New Roman" w:cs="Times New Roman" w:hint="eastAsia"/>
          <w:color w:val="000000"/>
          <w:shd w:val="clear" w:color="auto" w:fill="FFFFFF"/>
        </w:rPr>
        <w:t>的典故，有自指之意，合起来似乎是在忧叹学界、学者的命运，</w:t>
      </w:r>
      <w:r w:rsidR="002223D1">
        <w:rPr>
          <w:rFonts w:cs="Arial" w:hint="eastAsia"/>
          <w:color w:val="191919"/>
          <w:shd w:val="clear" w:color="auto" w:fill="FFFFFF"/>
        </w:rPr>
        <w:t>其中有对内战的忧虑</w:t>
      </w:r>
      <w:r w:rsidR="002223D1">
        <w:rPr>
          <w:rFonts w:ascii="Times New Roman" w:hAnsi="Times New Roman" w:cs="Times New Roman" w:hint="eastAsia"/>
          <w:color w:val="000000"/>
          <w:shd w:val="clear" w:color="auto" w:fill="FFFFFF"/>
        </w:rPr>
        <w:t>。尾联，念年，相声术语“念年儿”</w:t>
      </w:r>
      <w:r w:rsidR="002223D1" w:rsidRPr="002223D1">
        <w:rPr>
          <w:rFonts w:ascii="Arial" w:hAnsi="Arial" w:cs="Arial"/>
          <w:color w:val="333333"/>
          <w:shd w:val="clear" w:color="auto" w:fill="FFFFFF"/>
        </w:rPr>
        <w:t>指没有听众或者很少</w:t>
      </w:r>
      <w:r w:rsidR="002223D1">
        <w:rPr>
          <w:rFonts w:ascii="Arial" w:hAnsi="Arial" w:cs="Arial" w:hint="eastAsia"/>
          <w:color w:val="333333"/>
          <w:shd w:val="clear" w:color="auto" w:fill="FFFFFF"/>
        </w:rPr>
        <w:t>（或</w:t>
      </w:r>
      <w:r w:rsidR="002223D1">
        <w:rPr>
          <w:rFonts w:ascii="Times New Roman" w:hAnsi="Times New Roman" w:cs="Times New Roman" w:hint="eastAsia"/>
          <w:color w:val="000000"/>
          <w:shd w:val="clear" w:color="auto" w:fill="FFFFFF"/>
        </w:rPr>
        <w:t>疑为廿年），</w:t>
      </w:r>
      <w:r w:rsidR="002223D1" w:rsidRPr="00010A0D">
        <w:rPr>
          <w:rFonts w:ascii="Times New Roman" w:hAnsi="Times New Roman" w:cs="Times New Roman"/>
          <w:color w:val="000000"/>
          <w:shd w:val="clear" w:color="auto" w:fill="FFFFFF"/>
        </w:rPr>
        <w:t>眠食地</w:t>
      </w:r>
      <w:r w:rsidR="002223D1">
        <w:rPr>
          <w:rFonts w:ascii="Times New Roman" w:hAnsi="Times New Roman" w:cs="Times New Roman" w:hint="eastAsia"/>
          <w:color w:val="000000"/>
          <w:shd w:val="clear" w:color="auto" w:fill="FFFFFF"/>
        </w:rPr>
        <w:t>，还是指清华园。</w:t>
      </w:r>
    </w:p>
    <w:p w14:paraId="532AC5C8" w14:textId="77777777" w:rsidR="002223D1" w:rsidRPr="00010A0D" w:rsidRDefault="002223D1" w:rsidP="002223D1">
      <w:pPr>
        <w:ind w:firstLineChars="200" w:firstLine="480"/>
        <w:rPr>
          <w:rFonts w:cs="Arial"/>
          <w:color w:val="000000" w:themeColor="text1"/>
          <w:shd w:val="clear" w:color="auto" w:fill="FFFFFF"/>
        </w:rPr>
      </w:pPr>
    </w:p>
    <w:p w14:paraId="4C6019F4" w14:textId="00611745" w:rsidR="00D77B9E" w:rsidRDefault="009963BF" w:rsidP="009963BF">
      <w:pPr>
        <w:ind w:firstLineChars="200" w:firstLine="480"/>
        <w:rPr>
          <w:rFonts w:cs="Arial"/>
          <w:color w:val="191919"/>
          <w:shd w:val="clear" w:color="auto" w:fill="FFFFFF"/>
        </w:rPr>
      </w:pPr>
      <w:r>
        <w:rPr>
          <w:rFonts w:cs="Arial" w:hint="eastAsia"/>
          <w:color w:val="191919"/>
          <w:shd w:val="clear" w:color="auto" w:fill="FFFFFF"/>
        </w:rPr>
        <w:t>事实上，陈先生绝不参与政治，不发表任何言论。尽管他的好友傅斯年一如既往的支持蒋介石。他在</w:t>
      </w:r>
      <w:r w:rsidR="00D77B9E">
        <w:rPr>
          <w:rFonts w:cs="Arial" w:hint="eastAsia"/>
          <w:color w:val="191919"/>
          <w:shd w:val="clear" w:color="auto" w:fill="FFFFFF"/>
        </w:rPr>
        <w:t>《</w:t>
      </w:r>
      <w:r w:rsidR="00D77B9E" w:rsidRPr="009D2EA7">
        <w:rPr>
          <w:rFonts w:ascii="Times New Roman" w:hAnsi="Times New Roman" w:cs="Times New Roman"/>
          <w:color w:val="000000" w:themeColor="text1"/>
          <w:shd w:val="clear" w:color="auto" w:fill="FFFFFF"/>
        </w:rPr>
        <w:t>丁亥</w:t>
      </w:r>
      <w:r>
        <w:rPr>
          <w:rFonts w:cs="Arial" w:hint="eastAsia"/>
          <w:color w:val="191919"/>
          <w:shd w:val="clear" w:color="auto" w:fill="FFFFFF"/>
        </w:rPr>
        <w:t>除夕</w:t>
      </w:r>
      <w:r w:rsidR="00D77B9E">
        <w:rPr>
          <w:rFonts w:cs="Arial" w:hint="eastAsia"/>
          <w:color w:val="191919"/>
          <w:shd w:val="clear" w:color="auto" w:fill="FFFFFF"/>
        </w:rPr>
        <w:t>作》</w:t>
      </w:r>
      <w:r>
        <w:rPr>
          <w:rFonts w:cs="Arial" w:hint="eastAsia"/>
          <w:color w:val="191919"/>
          <w:shd w:val="clear" w:color="auto" w:fill="FFFFFF"/>
        </w:rPr>
        <w:t>写道</w:t>
      </w:r>
      <w:r w:rsidR="00D77B9E">
        <w:rPr>
          <w:rFonts w:cs="Arial" w:hint="eastAsia"/>
          <w:color w:val="191919"/>
          <w:shd w:val="clear" w:color="auto" w:fill="FFFFFF"/>
        </w:rPr>
        <w:t>：</w:t>
      </w:r>
    </w:p>
    <w:p w14:paraId="37F5770E" w14:textId="77777777" w:rsidR="00D77B9E" w:rsidRDefault="00D77B9E" w:rsidP="009963BF">
      <w:pPr>
        <w:ind w:firstLineChars="200" w:firstLine="480"/>
        <w:rPr>
          <w:rFonts w:cs="Arial"/>
          <w:color w:val="191919"/>
          <w:shd w:val="clear" w:color="auto" w:fill="FFFFFF"/>
        </w:rPr>
      </w:pPr>
    </w:p>
    <w:p w14:paraId="65F33E1C" w14:textId="5EE52C80" w:rsidR="00D77B9E" w:rsidRDefault="00D77B9E" w:rsidP="00D77B9E">
      <w:pPr>
        <w:ind w:leftChars="200" w:left="480"/>
        <w:rPr>
          <w:rFonts w:ascii="Times New Roman" w:hAnsi="Times New Roman" w:cs="Times New Roman"/>
          <w:color w:val="000000"/>
          <w:shd w:val="clear" w:color="auto" w:fill="FFFFFF"/>
        </w:rPr>
      </w:pPr>
      <w:r w:rsidRPr="00D77B9E">
        <w:rPr>
          <w:rFonts w:ascii="Times New Roman" w:hAnsi="Times New Roman" w:cs="Times New Roman"/>
          <w:color w:val="000000"/>
          <w:shd w:val="clear" w:color="auto" w:fill="FFFFFF"/>
        </w:rPr>
        <w:lastRenderedPageBreak/>
        <w:t>杀人盈野复盈城，谁挽天河洗甲兵。</w:t>
      </w:r>
      <w:r w:rsidRPr="00D77B9E">
        <w:rPr>
          <w:rFonts w:ascii="Times New Roman" w:hAnsi="Times New Roman" w:cs="Times New Roman"/>
          <w:color w:val="000000"/>
          <w:sz w:val="23"/>
          <w:szCs w:val="23"/>
        </w:rPr>
        <w:br/>
      </w:r>
      <w:r w:rsidRPr="00D77B9E">
        <w:rPr>
          <w:rFonts w:ascii="Times New Roman" w:hAnsi="Times New Roman" w:cs="Times New Roman"/>
          <w:color w:val="000000"/>
          <w:shd w:val="clear" w:color="auto" w:fill="FFFFFF"/>
        </w:rPr>
        <w:t>至德收京回纥马，宣和浮海女真盟。</w:t>
      </w:r>
      <w:r w:rsidRPr="00D77B9E">
        <w:rPr>
          <w:rFonts w:ascii="Times New Roman" w:hAnsi="Times New Roman" w:cs="Times New Roman"/>
          <w:color w:val="000000"/>
          <w:sz w:val="23"/>
          <w:szCs w:val="23"/>
        </w:rPr>
        <w:br/>
      </w:r>
      <w:r w:rsidRPr="00D77B9E">
        <w:rPr>
          <w:rFonts w:ascii="Times New Roman" w:hAnsi="Times New Roman" w:cs="Times New Roman"/>
          <w:color w:val="000000"/>
          <w:shd w:val="clear" w:color="auto" w:fill="FFFFFF"/>
        </w:rPr>
        <w:t>兴亡总入连宵梦，衰废难胜饯岁觥。</w:t>
      </w:r>
      <w:r w:rsidRPr="00D77B9E">
        <w:rPr>
          <w:rFonts w:ascii="Times New Roman" w:hAnsi="Times New Roman" w:cs="Times New Roman"/>
          <w:color w:val="000000"/>
          <w:sz w:val="23"/>
          <w:szCs w:val="23"/>
        </w:rPr>
        <w:br/>
      </w:r>
      <w:r w:rsidRPr="00D77B9E">
        <w:rPr>
          <w:rFonts w:ascii="Times New Roman" w:hAnsi="Times New Roman" w:cs="Times New Roman"/>
          <w:color w:val="000000"/>
          <w:shd w:val="clear" w:color="auto" w:fill="FFFFFF"/>
        </w:rPr>
        <w:t>五十八年流涕尽，可能留命见升平。</w:t>
      </w:r>
    </w:p>
    <w:p w14:paraId="18E9113B" w14:textId="77777777" w:rsidR="00D77B9E" w:rsidRPr="00D77B9E" w:rsidRDefault="00D77B9E" w:rsidP="00D77B9E">
      <w:pPr>
        <w:ind w:leftChars="200" w:left="480"/>
        <w:rPr>
          <w:rFonts w:cs="Arial"/>
          <w:color w:val="191919"/>
          <w:shd w:val="clear" w:color="auto" w:fill="FFFFFF"/>
        </w:rPr>
      </w:pPr>
    </w:p>
    <w:p w14:paraId="62D106AD" w14:textId="7287F3C9" w:rsidR="009963BF" w:rsidRDefault="00D77B9E" w:rsidP="009963BF">
      <w:pPr>
        <w:ind w:firstLineChars="200" w:firstLine="480"/>
        <w:rPr>
          <w:rFonts w:ascii="Times New Roman" w:hAnsi="Times New Roman" w:cs="Times New Roman"/>
          <w:color w:val="000000"/>
          <w:shd w:val="clear" w:color="auto" w:fill="FFFFFF"/>
        </w:rPr>
      </w:pPr>
      <w:r>
        <w:rPr>
          <w:rFonts w:cs="Arial" w:hint="eastAsia"/>
          <w:color w:val="191919"/>
          <w:shd w:val="clear" w:color="auto" w:fill="FFFFFF"/>
        </w:rPr>
        <w:t>首联写内战</w:t>
      </w:r>
      <w:r w:rsidR="009963BF">
        <w:rPr>
          <w:rFonts w:cs="Arial" w:hint="eastAsia"/>
          <w:color w:val="191919"/>
          <w:shd w:val="clear" w:color="auto" w:fill="FFFFFF"/>
        </w:rPr>
        <w:t>中华儿女的相互厮杀，</w:t>
      </w:r>
      <w:r>
        <w:rPr>
          <w:rFonts w:cs="Arial" w:hint="eastAsia"/>
          <w:color w:val="191919"/>
          <w:shd w:val="clear" w:color="auto" w:fill="FFFFFF"/>
        </w:rPr>
        <w:t>用杜甫《洗兵马》“</w:t>
      </w:r>
      <w:r w:rsidRPr="00D77B9E">
        <w:rPr>
          <w:rFonts w:cs="Arial"/>
          <w:color w:val="000000" w:themeColor="text1"/>
          <w:shd w:val="clear" w:color="auto" w:fill="FFFFFF"/>
        </w:rPr>
        <w:t>安得壮士</w:t>
      </w:r>
      <w:hyperlink r:id="rId13" w:tgtFrame="_blank" w:history="1">
        <w:r w:rsidRPr="00D77B9E">
          <w:rPr>
            <w:rStyle w:val="a4"/>
            <w:rFonts w:cs="Arial"/>
            <w:color w:val="000000" w:themeColor="text1"/>
          </w:rPr>
          <w:t>挽天河</w:t>
        </w:r>
      </w:hyperlink>
      <w:r>
        <w:rPr>
          <w:rFonts w:cs="Arial" w:hint="eastAsia"/>
          <w:color w:val="000000" w:themeColor="text1"/>
          <w:shd w:val="clear" w:color="auto" w:fill="FFFFFF"/>
        </w:rPr>
        <w:t>？</w:t>
      </w:r>
      <w:r w:rsidRPr="00D77B9E">
        <w:rPr>
          <w:rFonts w:cs="Arial"/>
          <w:color w:val="000000" w:themeColor="text1"/>
          <w:shd w:val="clear" w:color="auto" w:fill="FFFFFF"/>
        </w:rPr>
        <w:t>洗</w:t>
      </w:r>
      <w:r>
        <w:rPr>
          <w:rFonts w:cs="Arial" w:hint="eastAsia"/>
          <w:color w:val="000000" w:themeColor="text1"/>
          <w:shd w:val="clear" w:color="auto" w:fill="FFFFFF"/>
        </w:rPr>
        <w:t>净</w:t>
      </w:r>
      <w:r w:rsidRPr="00D77B9E">
        <w:rPr>
          <w:rFonts w:cs="Arial"/>
          <w:color w:val="000000" w:themeColor="text1"/>
          <w:shd w:val="clear" w:color="auto" w:fill="FFFFFF"/>
        </w:rPr>
        <w:t>甲兵长不</w:t>
      </w:r>
      <w:r>
        <w:rPr>
          <w:rFonts w:cs="Arial" w:hint="eastAsia"/>
          <w:color w:val="000000" w:themeColor="text1"/>
          <w:shd w:val="clear" w:color="auto" w:fill="FFFFFF"/>
        </w:rPr>
        <w:t>用。”的典故。颔联，</w:t>
      </w:r>
      <w:r w:rsidRPr="00D77B9E">
        <w:rPr>
          <w:rFonts w:ascii="Times New Roman" w:hAnsi="Times New Roman" w:cs="Times New Roman"/>
          <w:color w:val="000000"/>
          <w:shd w:val="clear" w:color="auto" w:fill="FFFFFF"/>
        </w:rPr>
        <w:t>至德</w:t>
      </w:r>
      <w:r>
        <w:rPr>
          <w:rFonts w:ascii="Times New Roman" w:hAnsi="Times New Roman" w:cs="Times New Roman" w:hint="eastAsia"/>
          <w:color w:val="000000"/>
          <w:shd w:val="clear" w:color="auto" w:fill="FFFFFF"/>
        </w:rPr>
        <w:t>是唐肃宗的年号，其时</w:t>
      </w:r>
      <w:r w:rsidR="00DA6D20">
        <w:rPr>
          <w:rFonts w:ascii="Times New Roman" w:hAnsi="Times New Roman" w:cs="Times New Roman" w:hint="eastAsia"/>
          <w:color w:val="000000"/>
          <w:shd w:val="clear" w:color="auto" w:fill="FFFFFF"/>
        </w:rPr>
        <w:t>平定安史之乱，</w:t>
      </w:r>
      <w:r w:rsidR="00DA6D20" w:rsidRPr="00D77B9E">
        <w:rPr>
          <w:rFonts w:ascii="Times New Roman" w:hAnsi="Times New Roman" w:cs="Times New Roman"/>
          <w:color w:val="000000"/>
          <w:shd w:val="clear" w:color="auto" w:fill="FFFFFF"/>
        </w:rPr>
        <w:t>宣和</w:t>
      </w:r>
      <w:r w:rsidR="00DA6D20">
        <w:rPr>
          <w:rFonts w:ascii="Times New Roman" w:hAnsi="Times New Roman" w:cs="Times New Roman" w:hint="eastAsia"/>
          <w:color w:val="000000"/>
          <w:shd w:val="clear" w:color="auto" w:fill="FFFFFF"/>
        </w:rPr>
        <w:t>是北宋徽宗年号，徽宗与</w:t>
      </w:r>
      <w:r w:rsidR="00DA6D20" w:rsidRPr="00D77B9E">
        <w:rPr>
          <w:rFonts w:ascii="Times New Roman" w:hAnsi="Times New Roman" w:cs="Times New Roman"/>
          <w:color w:val="000000"/>
          <w:shd w:val="clear" w:color="auto" w:fill="FFFFFF"/>
        </w:rPr>
        <w:t>女真</w:t>
      </w:r>
      <w:r w:rsidR="00DA6D20">
        <w:rPr>
          <w:rFonts w:ascii="Times New Roman" w:hAnsi="Times New Roman" w:cs="Times New Roman" w:hint="eastAsia"/>
          <w:color w:val="000000"/>
          <w:shd w:val="clear" w:color="auto" w:fill="FFFFFF"/>
        </w:rPr>
        <w:t>国家金结海上之盟意图灭辽，结果北宋因为实力问题一同被金灭了，这联似是在暗讽国民政府。</w:t>
      </w:r>
    </w:p>
    <w:p w14:paraId="3E3C1649" w14:textId="77777777" w:rsidR="0043142A" w:rsidRDefault="0043142A" w:rsidP="009963BF">
      <w:pPr>
        <w:ind w:firstLineChars="200" w:firstLine="480"/>
        <w:rPr>
          <w:rFonts w:ascii="Times New Roman" w:hAnsi="Times New Roman" w:cs="Times New Roman"/>
          <w:color w:val="000000"/>
          <w:shd w:val="clear" w:color="auto" w:fill="FFFFFF"/>
        </w:rPr>
      </w:pPr>
    </w:p>
    <w:p w14:paraId="54C6BD28" w14:textId="6F7AE510" w:rsidR="00CB3AC9" w:rsidRDefault="0043142A" w:rsidP="009963BF">
      <w:pPr>
        <w:ind w:firstLineChars="200" w:firstLine="480"/>
        <w:rPr>
          <w:rFonts w:ascii="Times New Roman" w:hAnsi="Times New Roman" w:cs="Times New Roman"/>
          <w:color w:val="000000"/>
          <w:shd w:val="clear" w:color="auto" w:fill="FFFFFF"/>
        </w:rPr>
      </w:pPr>
      <w:r>
        <w:rPr>
          <w:rFonts w:ascii="Times New Roman" w:hAnsi="Times New Roman" w:cs="Times New Roman" w:hint="eastAsia"/>
          <w:color w:val="000000"/>
          <w:shd w:val="clear" w:color="auto" w:fill="FFFFFF"/>
        </w:rPr>
        <w:t>《</w:t>
      </w:r>
      <w:r w:rsidRPr="0043142A">
        <w:rPr>
          <w:rFonts w:ascii="Times New Roman" w:hAnsi="Times New Roman" w:cs="Times New Roman"/>
          <w:color w:val="000000"/>
          <w:shd w:val="clear" w:color="auto" w:fill="FFFFFF"/>
        </w:rPr>
        <w:t>丁亥元夕用东坡韵</w:t>
      </w:r>
      <w:r>
        <w:rPr>
          <w:rFonts w:ascii="Times New Roman" w:hAnsi="Times New Roman" w:cs="Times New Roman" w:hint="eastAsia"/>
          <w:color w:val="000000"/>
          <w:shd w:val="clear" w:color="auto" w:fill="FFFFFF"/>
        </w:rPr>
        <w:t>》</w:t>
      </w:r>
      <w:r w:rsidR="00636D25">
        <w:rPr>
          <w:rFonts w:ascii="Times New Roman" w:hAnsi="Times New Roman" w:cs="Times New Roman" w:hint="eastAsia"/>
          <w:color w:val="000000"/>
          <w:shd w:val="clear" w:color="auto" w:fill="FFFFFF"/>
        </w:rPr>
        <w:t>：</w:t>
      </w:r>
    </w:p>
    <w:p w14:paraId="63857E78" w14:textId="77777777" w:rsidR="0043142A" w:rsidRDefault="0043142A" w:rsidP="009963BF">
      <w:pPr>
        <w:ind w:firstLineChars="200" w:firstLine="480"/>
        <w:rPr>
          <w:rFonts w:ascii="Times New Roman" w:hAnsi="Times New Roman" w:cs="Times New Roman"/>
          <w:color w:val="000000"/>
          <w:shd w:val="clear" w:color="auto" w:fill="FFFFFF"/>
        </w:rPr>
      </w:pPr>
    </w:p>
    <w:p w14:paraId="0DBB623B" w14:textId="77777777" w:rsidR="0043142A" w:rsidRDefault="0043142A" w:rsidP="0043142A">
      <w:pPr>
        <w:ind w:leftChars="200" w:left="480"/>
        <w:rPr>
          <w:rFonts w:cs="Times New Roman"/>
          <w:color w:val="000000"/>
          <w:shd w:val="clear" w:color="auto" w:fill="FFFFFF"/>
        </w:rPr>
      </w:pPr>
      <w:r w:rsidRPr="0043142A">
        <w:rPr>
          <w:rFonts w:cs="Times New Roman"/>
          <w:color w:val="000000"/>
          <w:shd w:val="clear" w:color="auto" w:fill="FFFFFF"/>
        </w:rPr>
        <w:t>万里烽烟惨淡天，照人明月为谁妍。</w:t>
      </w:r>
      <w:r w:rsidRPr="0043142A">
        <w:rPr>
          <w:rFonts w:cs="Times New Roman"/>
          <w:color w:val="000000"/>
          <w:sz w:val="23"/>
          <w:szCs w:val="23"/>
        </w:rPr>
        <w:br/>
      </w:r>
      <w:r w:rsidRPr="0043142A">
        <w:rPr>
          <w:rFonts w:cs="Times New Roman"/>
          <w:color w:val="000000"/>
          <w:shd w:val="clear" w:color="auto" w:fill="FFFFFF"/>
        </w:rPr>
        <w:t>观兵已抉城门目，求药空回海国船。</w:t>
      </w:r>
      <w:r w:rsidRPr="0043142A">
        <w:rPr>
          <w:rFonts w:cs="Times New Roman"/>
          <w:color w:val="000000"/>
          <w:sz w:val="23"/>
          <w:szCs w:val="23"/>
        </w:rPr>
        <w:br/>
      </w:r>
      <w:r w:rsidRPr="0043142A">
        <w:rPr>
          <w:rFonts w:cs="Times New Roman"/>
          <w:color w:val="000000"/>
          <w:shd w:val="clear" w:color="auto" w:fill="FFFFFF"/>
        </w:rPr>
        <w:t>阶上鱼龙迷戏舞，词中梅柳泣华年。</w:t>
      </w:r>
    </w:p>
    <w:p w14:paraId="1250FF08" w14:textId="1351A1BB" w:rsidR="0043142A" w:rsidRDefault="0043142A" w:rsidP="009963BF">
      <w:pPr>
        <w:ind w:firstLineChars="200" w:firstLine="480"/>
        <w:rPr>
          <w:rFonts w:cs="Times New Roman"/>
          <w:color w:val="000000"/>
          <w:shd w:val="clear" w:color="auto" w:fill="FFFFFF"/>
        </w:rPr>
      </w:pPr>
      <w:r w:rsidRPr="0043142A">
        <w:rPr>
          <w:rFonts w:cs="Times New Roman"/>
          <w:color w:val="000000"/>
          <w:shd w:val="clear" w:color="auto" w:fill="FFFFFF"/>
        </w:rPr>
        <w:t>旧京节物承平梦，未忍匆匆过上元。</w:t>
      </w:r>
    </w:p>
    <w:p w14:paraId="5DBB4DCD" w14:textId="748F7335" w:rsidR="0043142A" w:rsidRDefault="0043142A" w:rsidP="0043142A">
      <w:pPr>
        <w:rPr>
          <w:rFonts w:cs="Times New Roman"/>
          <w:color w:val="000000"/>
          <w:shd w:val="clear" w:color="auto" w:fill="FFFFFF"/>
        </w:rPr>
      </w:pPr>
    </w:p>
    <w:p w14:paraId="3E43ABCB" w14:textId="77AE3B82" w:rsidR="0043142A" w:rsidRDefault="0043142A" w:rsidP="0043142A">
      <w:pPr>
        <w:rPr>
          <w:rFonts w:cs="Times New Roman"/>
          <w:color w:val="000000"/>
          <w:shd w:val="clear" w:color="auto" w:fill="FFFFFF"/>
        </w:rPr>
      </w:pPr>
      <w:r>
        <w:rPr>
          <w:rFonts w:cs="Times New Roman" w:hint="eastAsia"/>
          <w:color w:val="000000"/>
          <w:shd w:val="clear" w:color="auto" w:fill="FFFFFF"/>
        </w:rPr>
        <w:t>“</w:t>
      </w:r>
      <w:r w:rsidRPr="0043142A">
        <w:rPr>
          <w:rFonts w:cs="Times New Roman"/>
          <w:color w:val="000000"/>
          <w:shd w:val="clear" w:color="auto" w:fill="FFFFFF"/>
        </w:rPr>
        <w:t>词中梅柳泣华年</w:t>
      </w:r>
      <w:r>
        <w:rPr>
          <w:rFonts w:cs="Times New Roman" w:hint="eastAsia"/>
          <w:color w:val="000000"/>
          <w:shd w:val="clear" w:color="auto" w:fill="FFFFFF"/>
        </w:rPr>
        <w:t>”旁有注：“</w:t>
      </w:r>
      <w:r w:rsidRPr="0043142A">
        <w:rPr>
          <w:rFonts w:cs="Times New Roman"/>
          <w:color w:val="000000"/>
          <w:shd w:val="clear" w:color="auto" w:fill="FFFFFF"/>
        </w:rPr>
        <w:t>光绪庚子元夕，先母授以姜白石词“柳悭梅小未教知”之句。</w:t>
      </w:r>
    </w:p>
    <w:p w14:paraId="397C0EAB" w14:textId="77777777" w:rsidR="0043142A" w:rsidRPr="0043142A" w:rsidRDefault="0043142A" w:rsidP="0043142A">
      <w:pPr>
        <w:rPr>
          <w:rFonts w:cs="Times New Roman"/>
          <w:color w:val="000000"/>
          <w:shd w:val="clear" w:color="auto" w:fill="FFFFFF"/>
        </w:rPr>
      </w:pPr>
    </w:p>
    <w:p w14:paraId="7E1E6062" w14:textId="71331852" w:rsidR="00DA6D20" w:rsidRDefault="000F7FEF" w:rsidP="009963BF">
      <w:pPr>
        <w:ind w:firstLineChars="200" w:firstLine="480"/>
        <w:rPr>
          <w:rFonts w:ascii="Times New Roman" w:hAnsi="Times New Roman" w:cs="Times New Roman"/>
          <w:color w:val="000000"/>
          <w:shd w:val="clear" w:color="auto" w:fill="FFFFFF"/>
        </w:rPr>
      </w:pPr>
      <w:r>
        <w:rPr>
          <w:rFonts w:ascii="Times New Roman" w:hAnsi="Times New Roman" w:cs="Times New Roman" w:hint="eastAsia"/>
          <w:color w:val="000000"/>
          <w:shd w:val="clear" w:color="auto" w:fill="FFFFFF"/>
        </w:rPr>
        <w:t>1949</w:t>
      </w:r>
      <w:r>
        <w:rPr>
          <w:rFonts w:ascii="Times New Roman" w:hAnsi="Times New Roman" w:cs="Times New Roman" w:hint="eastAsia"/>
          <w:color w:val="000000"/>
          <w:shd w:val="clear" w:color="auto" w:fill="FFFFFF"/>
        </w:rPr>
        <w:t>年，</w:t>
      </w:r>
      <w:r w:rsidRPr="000F7FEF">
        <w:rPr>
          <w:rFonts w:ascii="Arial" w:hAnsi="Arial" w:cs="Arial"/>
          <w:color w:val="333333"/>
          <w:shd w:val="clear" w:color="auto" w:fill="FFFFFF"/>
        </w:rPr>
        <w:t>解放前夕，他到广州</w:t>
      </w:r>
      <w:r>
        <w:rPr>
          <w:rFonts w:ascii="Arial" w:hAnsi="Arial" w:cs="Arial" w:hint="eastAsia"/>
          <w:color w:val="333333"/>
          <w:shd w:val="clear" w:color="auto" w:fill="FFFFFF"/>
        </w:rPr>
        <w:t>，于时有诗《</w:t>
      </w:r>
      <w:r w:rsidRPr="000F7FEF">
        <w:rPr>
          <w:rFonts w:ascii="Times New Roman" w:hAnsi="Times New Roman" w:cs="Times New Roman"/>
          <w:color w:val="000000"/>
          <w:shd w:val="clear" w:color="auto" w:fill="FFFFFF"/>
        </w:rPr>
        <w:t>丙戌春旅居英伦疗治目疾无效取海道东归戊子冬复由上海乘轮至广州感赋</w:t>
      </w:r>
      <w:r>
        <w:rPr>
          <w:rFonts w:ascii="Times New Roman" w:hAnsi="Times New Roman" w:cs="Times New Roman" w:hint="eastAsia"/>
          <w:color w:val="000000"/>
          <w:shd w:val="clear" w:color="auto" w:fill="FFFFFF"/>
        </w:rPr>
        <w:t>》：</w:t>
      </w:r>
    </w:p>
    <w:p w14:paraId="5038EF09" w14:textId="77777777" w:rsidR="000F7FEF" w:rsidRDefault="000F7FEF" w:rsidP="009963BF">
      <w:pPr>
        <w:ind w:firstLineChars="200" w:firstLine="480"/>
        <w:rPr>
          <w:rFonts w:ascii="Times New Roman" w:hAnsi="Times New Roman" w:cs="Times New Roman"/>
          <w:color w:val="000000"/>
          <w:shd w:val="clear" w:color="auto" w:fill="FFFFFF"/>
        </w:rPr>
      </w:pPr>
    </w:p>
    <w:p w14:paraId="45E2D798" w14:textId="445DFA84" w:rsidR="000F7FEF" w:rsidRDefault="000F7FEF" w:rsidP="000F7FEF">
      <w:pPr>
        <w:ind w:leftChars="200" w:left="480"/>
        <w:rPr>
          <w:rFonts w:ascii="Times New Roman" w:hAnsi="Times New Roman" w:cs="Times New Roman"/>
          <w:color w:val="000000"/>
          <w:shd w:val="clear" w:color="auto" w:fill="FFFFFF"/>
        </w:rPr>
      </w:pPr>
      <w:r w:rsidRPr="000F7FEF">
        <w:rPr>
          <w:rFonts w:ascii="Times New Roman" w:hAnsi="Times New Roman" w:cs="Times New Roman"/>
          <w:color w:val="000000"/>
          <w:shd w:val="clear" w:color="auto" w:fill="FFFFFF"/>
        </w:rPr>
        <w:t>又附楼船到海涯，东归短梦不胜嗟。</w:t>
      </w:r>
      <w:r w:rsidRPr="000F7FEF">
        <w:rPr>
          <w:rFonts w:ascii="Times New Roman" w:hAnsi="Times New Roman" w:cs="Times New Roman"/>
          <w:color w:val="000000"/>
          <w:sz w:val="23"/>
          <w:szCs w:val="23"/>
        </w:rPr>
        <w:br/>
      </w:r>
      <w:r w:rsidRPr="000F7FEF">
        <w:rPr>
          <w:rFonts w:ascii="Times New Roman" w:hAnsi="Times New Roman" w:cs="Times New Roman"/>
          <w:color w:val="000000"/>
          <w:shd w:val="clear" w:color="auto" w:fill="FFFFFF"/>
        </w:rPr>
        <w:t>求医未获三年艾，避地难希五月花。</w:t>
      </w:r>
      <w:r w:rsidRPr="000F7FEF">
        <w:rPr>
          <w:rFonts w:ascii="Times New Roman" w:hAnsi="Times New Roman" w:cs="Times New Roman"/>
          <w:color w:val="000000"/>
          <w:sz w:val="23"/>
          <w:szCs w:val="23"/>
        </w:rPr>
        <w:br/>
      </w:r>
      <w:r w:rsidRPr="000F7FEF">
        <w:rPr>
          <w:rFonts w:ascii="Times New Roman" w:hAnsi="Times New Roman" w:cs="Times New Roman"/>
          <w:color w:val="000000"/>
          <w:shd w:val="clear" w:color="auto" w:fill="FFFFFF"/>
        </w:rPr>
        <w:t>形貌久供儿女笑，文章羞向世人夸。</w:t>
      </w:r>
      <w:r w:rsidRPr="000F7FEF">
        <w:rPr>
          <w:rFonts w:ascii="Times New Roman" w:hAnsi="Times New Roman" w:cs="Times New Roman"/>
          <w:color w:val="000000"/>
          <w:sz w:val="23"/>
          <w:szCs w:val="23"/>
        </w:rPr>
        <w:br/>
      </w:r>
      <w:r w:rsidRPr="000F7FEF">
        <w:rPr>
          <w:rFonts w:ascii="Times New Roman" w:hAnsi="Times New Roman" w:cs="Times New Roman"/>
          <w:color w:val="000000"/>
          <w:shd w:val="clear" w:color="auto" w:fill="FFFFFF"/>
        </w:rPr>
        <w:t>毁车杀马平生志，太息维摩尚有家。</w:t>
      </w:r>
    </w:p>
    <w:p w14:paraId="646072AB" w14:textId="77777777" w:rsidR="000F7FEF" w:rsidRDefault="000F7FEF" w:rsidP="000F7FEF">
      <w:pPr>
        <w:ind w:leftChars="200" w:left="480"/>
        <w:rPr>
          <w:rFonts w:ascii="Times New Roman" w:hAnsi="Times New Roman" w:cs="Times New Roman"/>
          <w:color w:val="000000"/>
          <w:shd w:val="clear" w:color="auto" w:fill="FFFFFF"/>
        </w:rPr>
      </w:pPr>
    </w:p>
    <w:p w14:paraId="6000BCB5" w14:textId="4AFC503B" w:rsidR="000F7FEF" w:rsidRDefault="000F7FEF" w:rsidP="000F7FEF">
      <w:pPr>
        <w:ind w:firstLineChars="200" w:firstLine="480"/>
        <w:rPr>
          <w:rFonts w:ascii="Arial" w:hAnsi="Arial" w:cs="Arial"/>
          <w:color w:val="333333"/>
          <w:shd w:val="clear" w:color="auto" w:fill="FFFFFF"/>
        </w:rPr>
      </w:pPr>
      <w:r>
        <w:rPr>
          <w:rFonts w:ascii="Times New Roman" w:hAnsi="Times New Roman" w:cs="Times New Roman" w:hint="eastAsia"/>
          <w:color w:val="000000"/>
          <w:shd w:val="clear" w:color="auto" w:fill="FFFFFF"/>
        </w:rPr>
        <w:t>颔联，“</w:t>
      </w:r>
      <w:r w:rsidRPr="000F7FEF">
        <w:rPr>
          <w:rFonts w:ascii="Times New Roman" w:hAnsi="Times New Roman" w:cs="Times New Roman"/>
          <w:color w:val="000000"/>
          <w:shd w:val="clear" w:color="auto" w:fill="FFFFFF"/>
        </w:rPr>
        <w:t>三年艾</w:t>
      </w:r>
      <w:r>
        <w:rPr>
          <w:rFonts w:ascii="Times New Roman" w:hAnsi="Times New Roman" w:cs="Times New Roman" w:hint="eastAsia"/>
          <w:color w:val="000000"/>
          <w:shd w:val="clear" w:color="auto" w:fill="FFFFFF"/>
        </w:rPr>
        <w:t>”是救治目疾的方法，“</w:t>
      </w:r>
      <w:r w:rsidRPr="000F7FEF">
        <w:rPr>
          <w:rFonts w:ascii="Times New Roman" w:hAnsi="Times New Roman" w:cs="Times New Roman"/>
          <w:color w:val="000000"/>
          <w:shd w:val="clear" w:color="auto" w:fill="FFFFFF"/>
        </w:rPr>
        <w:t>五月花</w:t>
      </w:r>
      <w:r>
        <w:rPr>
          <w:rFonts w:ascii="Times New Roman" w:hAnsi="Times New Roman" w:cs="Times New Roman" w:hint="eastAsia"/>
          <w:color w:val="000000"/>
          <w:shd w:val="clear" w:color="auto" w:fill="FFFFFF"/>
        </w:rPr>
        <w:t>”是由英赴美的清教徒逃难的船。尾联，</w:t>
      </w:r>
      <w:r w:rsidRPr="000F7FEF">
        <w:rPr>
          <w:rFonts w:ascii="Times New Roman" w:hAnsi="Times New Roman" w:cs="Times New Roman"/>
          <w:color w:val="000000"/>
          <w:shd w:val="clear" w:color="auto" w:fill="FFFFFF"/>
        </w:rPr>
        <w:t>毁车杀马</w:t>
      </w:r>
      <w:r>
        <w:rPr>
          <w:rFonts w:ascii="Times New Roman" w:hAnsi="Times New Roman" w:cs="Times New Roman" w:hint="eastAsia"/>
          <w:color w:val="000000"/>
          <w:shd w:val="clear" w:color="auto" w:fill="FFFFFF"/>
        </w:rPr>
        <w:t>，用</w:t>
      </w:r>
      <w:r w:rsidRPr="000F7FEF">
        <w:rPr>
          <w:rFonts w:ascii="Arial" w:hAnsi="Arial" w:cs="Arial"/>
          <w:color w:val="000000"/>
          <w:shd w:val="clear" w:color="auto" w:fill="FFFFFF"/>
        </w:rPr>
        <w:t>冯良</w:t>
      </w:r>
      <w:r>
        <w:rPr>
          <w:rFonts w:ascii="Arial" w:hAnsi="Arial" w:cs="Arial" w:hint="eastAsia"/>
          <w:color w:val="000000"/>
          <w:shd w:val="clear" w:color="auto" w:fill="FFFFFF"/>
        </w:rPr>
        <w:t>典故（</w:t>
      </w:r>
      <w:r w:rsidRPr="000F7FEF">
        <w:rPr>
          <w:rFonts w:ascii="Arial" w:hAnsi="Arial" w:cs="Arial" w:hint="eastAsia"/>
          <w:color w:val="000000"/>
          <w:shd w:val="clear" w:color="auto" w:fill="FFFFFF"/>
        </w:rPr>
        <w:t>其</w:t>
      </w:r>
      <w:r>
        <w:rPr>
          <w:rFonts w:ascii="Arial" w:hAnsi="Arial" w:cs="Arial" w:hint="eastAsia"/>
          <w:color w:val="000000"/>
          <w:shd w:val="clear" w:color="auto" w:fill="FFFFFF"/>
        </w:rPr>
        <w:t>因要</w:t>
      </w:r>
      <w:r w:rsidRPr="000F7FEF">
        <w:rPr>
          <w:rFonts w:ascii="Arial" w:hAnsi="Arial" w:cs="Arial"/>
          <w:color w:val="000000"/>
          <w:shd w:val="clear" w:color="auto" w:fill="FFFFFF"/>
        </w:rPr>
        <w:t>迎接</w:t>
      </w:r>
      <w:hyperlink r:id="rId14" w:history="1">
        <w:r w:rsidRPr="000F7FEF">
          <w:rPr>
            <w:rStyle w:val="a4"/>
            <w:rFonts w:ascii="Arial" w:hAnsi="Arial" w:cs="Arial"/>
            <w:color w:val="222222"/>
          </w:rPr>
          <w:t>郡</w:t>
        </w:r>
      </w:hyperlink>
      <w:r w:rsidRPr="000F7FEF">
        <w:rPr>
          <w:rFonts w:ascii="Arial" w:hAnsi="Arial" w:cs="Arial"/>
          <w:color w:val="000000"/>
          <w:shd w:val="clear" w:color="auto" w:fill="FFFFFF"/>
        </w:rPr>
        <w:t>府督邮官，耻于供人驱使，便半道上毁车杀马，撕碎衣冠，逃到犍为，从杜抚求学。学成归来，励节隐居</w:t>
      </w:r>
      <w:r w:rsidR="00394165">
        <w:rPr>
          <w:rFonts w:ascii="Arial" w:hAnsi="Arial" w:cs="Arial" w:hint="eastAsia"/>
          <w:color w:val="000000"/>
          <w:shd w:val="clear" w:color="auto" w:fill="FFFFFF"/>
        </w:rPr>
        <w:t>，后引为隐居不仕的典故。</w:t>
      </w:r>
      <w:r>
        <w:rPr>
          <w:rFonts w:ascii="Arial" w:hAnsi="Arial" w:cs="Arial" w:hint="eastAsia"/>
          <w:color w:val="000000"/>
          <w:shd w:val="clear" w:color="auto" w:fill="FFFFFF"/>
        </w:rPr>
        <w:t>）可见此时陈寅恪先生已有</w:t>
      </w:r>
      <w:r w:rsidRPr="000F7FEF">
        <w:rPr>
          <w:rFonts w:ascii="Arial" w:hAnsi="Arial" w:cs="Arial"/>
          <w:color w:val="000000"/>
          <w:shd w:val="clear" w:color="auto" w:fill="FFFFFF"/>
        </w:rPr>
        <w:t>隐退</w:t>
      </w:r>
      <w:r>
        <w:rPr>
          <w:rFonts w:ascii="Arial" w:hAnsi="Arial" w:cs="Arial" w:hint="eastAsia"/>
          <w:color w:val="000000"/>
          <w:shd w:val="clear" w:color="auto" w:fill="FFFFFF"/>
        </w:rPr>
        <w:t>的愿望</w:t>
      </w:r>
      <w:r w:rsidR="00394165">
        <w:rPr>
          <w:rFonts w:ascii="Arial" w:hAnsi="Arial" w:cs="Arial" w:hint="eastAsia"/>
          <w:color w:val="000000"/>
          <w:shd w:val="clear" w:color="auto" w:fill="FFFFFF"/>
        </w:rPr>
        <w:t>，</w:t>
      </w:r>
      <w:r w:rsidR="00394165" w:rsidRPr="000F7FEF">
        <w:rPr>
          <w:rFonts w:ascii="Times New Roman" w:hAnsi="Times New Roman" w:cs="Times New Roman"/>
          <w:color w:val="000000"/>
          <w:shd w:val="clear" w:color="auto" w:fill="FFFFFF"/>
        </w:rPr>
        <w:t>维摩</w:t>
      </w:r>
      <w:r w:rsidR="00394165">
        <w:rPr>
          <w:rFonts w:ascii="Times New Roman" w:hAnsi="Times New Roman" w:cs="Times New Roman" w:hint="eastAsia"/>
          <w:color w:val="000000"/>
          <w:shd w:val="clear" w:color="auto" w:fill="FFFFFF"/>
        </w:rPr>
        <w:t>即</w:t>
      </w:r>
      <w:r w:rsidR="00394165" w:rsidRPr="00394165">
        <w:rPr>
          <w:rFonts w:ascii="Arial" w:hAnsi="Arial" w:cs="Arial"/>
          <w:color w:val="333333"/>
          <w:shd w:val="clear" w:color="auto" w:fill="FFFFFF"/>
        </w:rPr>
        <w:t>维摩诘</w:t>
      </w:r>
      <w:r w:rsidR="00394165">
        <w:rPr>
          <w:rFonts w:ascii="Arial" w:hAnsi="Arial" w:cs="Arial" w:hint="eastAsia"/>
          <w:color w:val="333333"/>
          <w:shd w:val="clear" w:color="auto" w:fill="FFFFFF"/>
        </w:rPr>
        <w:t>，</w:t>
      </w:r>
      <w:r w:rsidR="003F5026">
        <w:rPr>
          <w:rFonts w:ascii="Arial" w:hAnsi="Arial" w:cs="Arial" w:hint="eastAsia"/>
          <w:color w:val="333333"/>
          <w:shd w:val="clear" w:color="auto" w:fill="FFFFFF"/>
        </w:rPr>
        <w:t>佛家大人物，</w:t>
      </w:r>
      <w:r w:rsidR="00394165">
        <w:rPr>
          <w:rFonts w:ascii="Arial" w:hAnsi="Arial" w:cs="Arial" w:hint="eastAsia"/>
          <w:color w:val="333333"/>
          <w:shd w:val="clear" w:color="auto" w:fill="FFFFFF"/>
        </w:rPr>
        <w:t>有妻子，应该是自指。</w:t>
      </w:r>
    </w:p>
    <w:p w14:paraId="2D164939" w14:textId="77777777" w:rsidR="00394165" w:rsidRPr="00394165" w:rsidRDefault="00394165" w:rsidP="000F7FEF">
      <w:pPr>
        <w:ind w:firstLineChars="200" w:firstLine="480"/>
        <w:rPr>
          <w:rFonts w:cs="Arial"/>
          <w:color w:val="000000" w:themeColor="text1"/>
          <w:shd w:val="clear" w:color="auto" w:fill="FFFFFF"/>
        </w:rPr>
      </w:pPr>
    </w:p>
    <w:p w14:paraId="69FFE0B9" w14:textId="593E63B3" w:rsidR="00394165" w:rsidRDefault="009963BF" w:rsidP="009963BF">
      <w:pPr>
        <w:ind w:firstLineChars="200" w:firstLine="480"/>
        <w:rPr>
          <w:rFonts w:cs="Arial"/>
          <w:color w:val="191919"/>
          <w:shd w:val="clear" w:color="auto" w:fill="FFFFFF"/>
        </w:rPr>
      </w:pPr>
      <w:r>
        <w:rPr>
          <w:rFonts w:cs="Arial" w:hint="eastAsia"/>
          <w:color w:val="191919"/>
          <w:shd w:val="clear" w:color="auto" w:fill="FFFFFF"/>
        </w:rPr>
        <w:t>新中国成立后，陈先生还是留在了大陆岭南</w:t>
      </w:r>
      <w:r w:rsidR="00394165">
        <w:rPr>
          <w:rFonts w:cs="Arial" w:hint="eastAsia"/>
          <w:color w:val="191919"/>
          <w:shd w:val="clear" w:color="auto" w:fill="FFFFFF"/>
        </w:rPr>
        <w:t>，没有应傅斯年请求去台湾</w:t>
      </w:r>
      <w:r>
        <w:rPr>
          <w:rFonts w:cs="Arial" w:hint="eastAsia"/>
          <w:color w:val="191919"/>
          <w:shd w:val="clear" w:color="auto" w:fill="FFFFFF"/>
        </w:rPr>
        <w:t>。</w:t>
      </w:r>
      <w:r w:rsidR="00394165">
        <w:rPr>
          <w:rFonts w:cs="Arial" w:hint="eastAsia"/>
          <w:color w:val="191919"/>
          <w:shd w:val="clear" w:color="auto" w:fill="FFFFFF"/>
        </w:rPr>
        <w:t>他也没有</w:t>
      </w:r>
      <w:r w:rsidR="00811D18">
        <w:rPr>
          <w:rFonts w:cs="Arial" w:hint="eastAsia"/>
          <w:color w:val="191919"/>
          <w:shd w:val="clear" w:color="auto" w:fill="FFFFFF"/>
        </w:rPr>
        <w:t>回北京</w:t>
      </w:r>
      <w:r w:rsidR="00DA6C23">
        <w:rPr>
          <w:rFonts w:cs="Arial" w:hint="eastAsia"/>
          <w:color w:val="191919"/>
          <w:shd w:val="clear" w:color="auto" w:fill="FFFFFF"/>
        </w:rPr>
        <w:t>，</w:t>
      </w:r>
      <w:r>
        <w:rPr>
          <w:rFonts w:cs="Arial" w:hint="eastAsia"/>
          <w:color w:val="191919"/>
          <w:shd w:val="clear" w:color="auto" w:fill="FFFFFF"/>
        </w:rPr>
        <w:t>一方面固然是病躯难以北行，另一方面也是因为不想被卷入政治。</w:t>
      </w:r>
    </w:p>
    <w:p w14:paraId="58FB60BF" w14:textId="5FD2F1EA" w:rsidR="0043142A" w:rsidRDefault="008A552C" w:rsidP="009963BF">
      <w:pPr>
        <w:ind w:firstLineChars="200" w:firstLine="480"/>
        <w:rPr>
          <w:rFonts w:ascii="Times New Roman" w:hAnsi="Times New Roman" w:cs="Times New Roman"/>
          <w:color w:val="000000"/>
          <w:shd w:val="clear" w:color="auto" w:fill="FFFFFF"/>
        </w:rPr>
      </w:pPr>
      <w:r>
        <w:rPr>
          <w:rFonts w:cs="Arial" w:hint="eastAsia"/>
          <w:color w:val="191919"/>
          <w:shd w:val="clear" w:color="auto" w:fill="FFFFFF"/>
        </w:rPr>
        <w:t>其时诗有</w:t>
      </w:r>
      <w:r w:rsidR="0043142A">
        <w:rPr>
          <w:rFonts w:cs="Arial" w:hint="eastAsia"/>
          <w:color w:val="191919"/>
          <w:shd w:val="clear" w:color="auto" w:fill="FFFFFF"/>
        </w:rPr>
        <w:t>《</w:t>
      </w:r>
      <w:r w:rsidR="0043142A" w:rsidRPr="0043142A">
        <w:rPr>
          <w:rFonts w:ascii="Times New Roman" w:hAnsi="Times New Roman" w:cs="Times New Roman"/>
          <w:color w:val="000000"/>
          <w:shd w:val="clear" w:color="auto" w:fill="FFFFFF"/>
        </w:rPr>
        <w:t>庚寅元夕用东坡韵</w:t>
      </w:r>
      <w:r w:rsidR="0043142A">
        <w:rPr>
          <w:rFonts w:ascii="Times New Roman" w:hAnsi="Times New Roman" w:cs="Times New Roman" w:hint="eastAsia"/>
          <w:color w:val="000000"/>
          <w:shd w:val="clear" w:color="auto" w:fill="FFFFFF"/>
        </w:rPr>
        <w:t>》（</w:t>
      </w:r>
      <w:r w:rsidR="0043142A">
        <w:rPr>
          <w:rFonts w:ascii="Times New Roman" w:hAnsi="Times New Roman" w:cs="Times New Roman" w:hint="eastAsia"/>
          <w:color w:val="000000"/>
          <w:shd w:val="clear" w:color="auto" w:fill="FFFFFF"/>
        </w:rPr>
        <w:t>1950</w:t>
      </w:r>
      <w:r w:rsidR="0043142A">
        <w:rPr>
          <w:rFonts w:ascii="Times New Roman" w:hAnsi="Times New Roman" w:cs="Times New Roman" w:hint="eastAsia"/>
          <w:color w:val="000000"/>
          <w:shd w:val="clear" w:color="auto" w:fill="FFFFFF"/>
        </w:rPr>
        <w:t>年）：</w:t>
      </w:r>
    </w:p>
    <w:p w14:paraId="3A9788A2" w14:textId="77777777" w:rsidR="0043142A" w:rsidRDefault="0043142A" w:rsidP="009963BF">
      <w:pPr>
        <w:ind w:firstLineChars="200" w:firstLine="480"/>
        <w:rPr>
          <w:rFonts w:ascii="Times New Roman" w:hAnsi="Times New Roman" w:cs="Times New Roman"/>
          <w:color w:val="000000"/>
          <w:shd w:val="clear" w:color="auto" w:fill="FFFFFF"/>
        </w:rPr>
      </w:pPr>
    </w:p>
    <w:p w14:paraId="01FC30D0" w14:textId="62617488" w:rsidR="0043142A" w:rsidRDefault="0043142A" w:rsidP="0043142A">
      <w:pPr>
        <w:ind w:leftChars="200" w:left="480"/>
        <w:rPr>
          <w:rFonts w:ascii="Times New Roman" w:hAnsi="Times New Roman" w:cs="Times New Roman"/>
          <w:color w:val="000000"/>
          <w:shd w:val="clear" w:color="auto" w:fill="FFFFFF"/>
        </w:rPr>
      </w:pPr>
      <w:r w:rsidRPr="0043142A">
        <w:rPr>
          <w:rFonts w:ascii="Times New Roman" w:hAnsi="Times New Roman" w:cs="Times New Roman"/>
          <w:color w:val="000000"/>
          <w:shd w:val="clear" w:color="auto" w:fill="FFFFFF"/>
        </w:rPr>
        <w:t>过岭南来便隔天，一冬无雪有花妍。</w:t>
      </w:r>
      <w:r w:rsidRPr="0043142A">
        <w:rPr>
          <w:rFonts w:ascii="Times New Roman" w:hAnsi="Times New Roman" w:cs="Times New Roman"/>
          <w:color w:val="000000"/>
          <w:sz w:val="23"/>
          <w:szCs w:val="23"/>
        </w:rPr>
        <w:br/>
      </w:r>
      <w:r w:rsidRPr="0043142A">
        <w:rPr>
          <w:rFonts w:ascii="Times New Roman" w:hAnsi="Times New Roman" w:cs="Times New Roman"/>
          <w:color w:val="000000"/>
          <w:shd w:val="clear" w:color="auto" w:fill="FFFFFF"/>
        </w:rPr>
        <w:t>山河已入宜春槛，身世真同失水船。</w:t>
      </w:r>
      <w:r w:rsidRPr="0043142A">
        <w:rPr>
          <w:rFonts w:ascii="Times New Roman" w:hAnsi="Times New Roman" w:cs="Times New Roman"/>
          <w:color w:val="000000"/>
          <w:sz w:val="23"/>
          <w:szCs w:val="23"/>
        </w:rPr>
        <w:br/>
      </w:r>
      <w:r w:rsidRPr="0043142A">
        <w:rPr>
          <w:rFonts w:ascii="Times New Roman" w:hAnsi="Times New Roman" w:cs="Times New Roman"/>
          <w:color w:val="000000"/>
          <w:shd w:val="clear" w:color="auto" w:fill="FFFFFF"/>
        </w:rPr>
        <w:t>明月满床思旧节，惊雷破柱报新年。</w:t>
      </w:r>
      <w:r w:rsidRPr="0043142A">
        <w:rPr>
          <w:rFonts w:ascii="Times New Roman" w:hAnsi="Times New Roman" w:cs="Times New Roman"/>
          <w:color w:val="000000"/>
          <w:sz w:val="23"/>
          <w:szCs w:val="23"/>
        </w:rPr>
        <w:br/>
      </w:r>
      <w:r w:rsidRPr="0043142A">
        <w:rPr>
          <w:rFonts w:ascii="Times New Roman" w:hAnsi="Times New Roman" w:cs="Times New Roman"/>
          <w:color w:val="000000"/>
          <w:shd w:val="clear" w:color="auto" w:fill="FFFFFF"/>
        </w:rPr>
        <w:t>鱼龙寂寞江城暗，知否姮娥换纪元。</w:t>
      </w:r>
    </w:p>
    <w:p w14:paraId="4FC082C3" w14:textId="27654843" w:rsidR="0043142A" w:rsidRDefault="0043142A" w:rsidP="0043142A">
      <w:pPr>
        <w:ind w:leftChars="200" w:left="480"/>
        <w:rPr>
          <w:rFonts w:ascii="Times New Roman" w:hAnsi="Times New Roman" w:cs="Times New Roman"/>
          <w:color w:val="000000"/>
          <w:shd w:val="clear" w:color="auto" w:fill="FFFFFF"/>
        </w:rPr>
      </w:pPr>
    </w:p>
    <w:p w14:paraId="7391E883" w14:textId="5F3FA283" w:rsidR="0043142A" w:rsidRPr="0043142A" w:rsidRDefault="0043142A" w:rsidP="0043142A">
      <w:pPr>
        <w:rPr>
          <w:rFonts w:cs="Arial"/>
          <w:color w:val="191919"/>
          <w:shd w:val="clear" w:color="auto" w:fill="FFFFFF"/>
        </w:rPr>
      </w:pPr>
      <w:r>
        <w:rPr>
          <w:rFonts w:ascii="Times New Roman" w:hAnsi="Times New Roman" w:cs="Times New Roman" w:hint="eastAsia"/>
          <w:color w:val="000000"/>
          <w:shd w:val="clear" w:color="auto" w:fill="FFFFFF"/>
        </w:rPr>
        <w:lastRenderedPageBreak/>
        <w:t>“</w:t>
      </w:r>
      <w:r w:rsidRPr="0043142A">
        <w:rPr>
          <w:rFonts w:ascii="Times New Roman" w:hAnsi="Times New Roman" w:cs="Times New Roman"/>
          <w:color w:val="000000"/>
          <w:shd w:val="clear" w:color="auto" w:fill="FFFFFF"/>
        </w:rPr>
        <w:t>惊雷破柱报新年</w:t>
      </w:r>
      <w:r>
        <w:rPr>
          <w:rFonts w:ascii="Times New Roman" w:hAnsi="Times New Roman" w:cs="Times New Roman" w:hint="eastAsia"/>
          <w:color w:val="000000"/>
          <w:shd w:val="clear" w:color="auto" w:fill="FFFFFF"/>
        </w:rPr>
        <w:t>”旁有注：</w:t>
      </w:r>
      <w:r w:rsidRPr="0043142A">
        <w:rPr>
          <w:rFonts w:ascii="Times New Roman" w:hAnsi="Times New Roman" w:cs="Times New Roman"/>
          <w:color w:val="000000"/>
          <w:shd w:val="clear" w:color="auto" w:fill="FFFFFF"/>
        </w:rPr>
        <w:t>是夕有空袭。</w:t>
      </w:r>
      <w:r w:rsidRPr="0043142A">
        <w:rPr>
          <w:rFonts w:ascii="Times New Roman" w:hAnsi="Times New Roman" w:cs="Times New Roman"/>
          <w:color w:val="000000"/>
          <w:sz w:val="23"/>
          <w:szCs w:val="23"/>
        </w:rPr>
        <w:br/>
      </w:r>
    </w:p>
    <w:p w14:paraId="54E05897" w14:textId="6938BE4F" w:rsidR="008A552C" w:rsidRDefault="008A552C" w:rsidP="009963BF">
      <w:pPr>
        <w:ind w:firstLineChars="200" w:firstLine="480"/>
        <w:rPr>
          <w:rFonts w:ascii="Times New Roman" w:hAnsi="Times New Roman" w:cs="Times New Roman"/>
          <w:color w:val="000000"/>
          <w:shd w:val="clear" w:color="auto" w:fill="FFFFFF"/>
        </w:rPr>
      </w:pPr>
      <w:r>
        <w:rPr>
          <w:rFonts w:cs="Arial" w:hint="eastAsia"/>
          <w:color w:val="191919"/>
          <w:shd w:val="clear" w:color="auto" w:fill="FFFFFF"/>
        </w:rPr>
        <w:t>《</w:t>
      </w:r>
      <w:r w:rsidRPr="008A552C">
        <w:rPr>
          <w:rFonts w:ascii="Times New Roman" w:hAnsi="Times New Roman" w:cs="Times New Roman"/>
          <w:color w:val="000000"/>
          <w:shd w:val="clear" w:color="auto" w:fill="FFFFFF"/>
        </w:rPr>
        <w:t>庚寅人日</w:t>
      </w:r>
      <w:r>
        <w:rPr>
          <w:rFonts w:ascii="Times New Roman" w:hAnsi="Times New Roman" w:cs="Times New Roman" w:hint="eastAsia"/>
          <w:color w:val="000000"/>
          <w:shd w:val="clear" w:color="auto" w:fill="FFFFFF"/>
        </w:rPr>
        <w:t>》：</w:t>
      </w:r>
    </w:p>
    <w:p w14:paraId="7C124C72" w14:textId="77777777" w:rsidR="008A552C" w:rsidRDefault="008A552C" w:rsidP="009963BF">
      <w:pPr>
        <w:ind w:firstLineChars="200" w:firstLine="480"/>
        <w:rPr>
          <w:rFonts w:ascii="Times New Roman" w:hAnsi="Times New Roman" w:cs="Times New Roman"/>
          <w:color w:val="000000"/>
          <w:shd w:val="clear" w:color="auto" w:fill="FFFFFF"/>
        </w:rPr>
      </w:pPr>
    </w:p>
    <w:p w14:paraId="4A3F2BD7" w14:textId="650BB6EF" w:rsidR="008A552C" w:rsidRDefault="008A552C" w:rsidP="008A552C">
      <w:pPr>
        <w:ind w:leftChars="200" w:left="480"/>
        <w:rPr>
          <w:rFonts w:ascii="Times New Roman" w:hAnsi="Times New Roman" w:cs="Times New Roman"/>
          <w:color w:val="000000"/>
          <w:shd w:val="clear" w:color="auto" w:fill="FFFFFF"/>
        </w:rPr>
      </w:pPr>
      <w:r w:rsidRPr="008A552C">
        <w:rPr>
          <w:rFonts w:ascii="Times New Roman" w:hAnsi="Times New Roman" w:cs="Times New Roman"/>
          <w:color w:val="000000"/>
          <w:shd w:val="clear" w:color="auto" w:fill="FFFFFF"/>
        </w:rPr>
        <w:t>岭梅人日已无花，独对空枝感岁华。</w:t>
      </w:r>
      <w:r w:rsidRPr="008A552C">
        <w:rPr>
          <w:rFonts w:ascii="Times New Roman" w:hAnsi="Times New Roman" w:cs="Times New Roman"/>
          <w:color w:val="000000"/>
          <w:sz w:val="23"/>
          <w:szCs w:val="23"/>
        </w:rPr>
        <w:br/>
      </w:r>
      <w:r w:rsidRPr="008A552C">
        <w:rPr>
          <w:rFonts w:ascii="Times New Roman" w:hAnsi="Times New Roman" w:cs="Times New Roman"/>
          <w:color w:val="000000"/>
          <w:shd w:val="clear" w:color="auto" w:fill="FFFFFF"/>
        </w:rPr>
        <w:t>黄鹞鲁连羞有国，白头摩诘尚馀家。</w:t>
      </w:r>
      <w:r w:rsidRPr="008A552C">
        <w:rPr>
          <w:rFonts w:ascii="Times New Roman" w:hAnsi="Times New Roman" w:cs="Times New Roman"/>
          <w:color w:val="000000"/>
          <w:sz w:val="23"/>
          <w:szCs w:val="23"/>
        </w:rPr>
        <w:br/>
      </w:r>
      <w:r w:rsidRPr="008A552C">
        <w:rPr>
          <w:rFonts w:ascii="Times New Roman" w:hAnsi="Times New Roman" w:cs="Times New Roman"/>
          <w:color w:val="000000"/>
          <w:shd w:val="clear" w:color="auto" w:fill="FFFFFF"/>
        </w:rPr>
        <w:t>催归北客心终怯，久味南烹意可嗟。</w:t>
      </w:r>
      <w:r w:rsidRPr="008A552C">
        <w:rPr>
          <w:rFonts w:ascii="Times New Roman" w:hAnsi="Times New Roman" w:cs="Times New Roman"/>
          <w:color w:val="000000"/>
          <w:sz w:val="23"/>
          <w:szCs w:val="23"/>
        </w:rPr>
        <w:br/>
      </w:r>
      <w:r w:rsidRPr="008A552C">
        <w:rPr>
          <w:rFonts w:ascii="Times New Roman" w:hAnsi="Times New Roman" w:cs="Times New Roman"/>
          <w:color w:val="000000"/>
          <w:shd w:val="clear" w:color="auto" w:fill="FFFFFF"/>
        </w:rPr>
        <w:t>闭户寻诗亦多事，不如闭眼送生涯。</w:t>
      </w:r>
    </w:p>
    <w:p w14:paraId="0D75E30B" w14:textId="034B3E60" w:rsidR="008A552C" w:rsidRDefault="008A552C" w:rsidP="008A552C">
      <w:pPr>
        <w:rPr>
          <w:rFonts w:cs="Arial"/>
          <w:color w:val="191919"/>
          <w:shd w:val="clear" w:color="auto" w:fill="FFFFFF"/>
        </w:rPr>
      </w:pPr>
    </w:p>
    <w:p w14:paraId="78A4893E" w14:textId="31F35FEB" w:rsidR="008A552C" w:rsidRPr="008A552C" w:rsidRDefault="008A552C" w:rsidP="008A552C">
      <w:pPr>
        <w:ind w:firstLineChars="200" w:firstLine="480"/>
        <w:rPr>
          <w:rFonts w:cs="Arial"/>
          <w:color w:val="191919"/>
          <w:shd w:val="clear" w:color="auto" w:fill="FFFFFF"/>
        </w:rPr>
      </w:pPr>
      <w:r>
        <w:rPr>
          <w:rFonts w:cs="Arial" w:hint="eastAsia"/>
          <w:color w:val="191919"/>
          <w:shd w:val="clear" w:color="auto" w:fill="FFFFFF"/>
        </w:rPr>
        <w:t>颔联，前句用鲁仲连（</w:t>
      </w:r>
      <w:r w:rsidRPr="008A552C">
        <w:rPr>
          <w:rFonts w:ascii="Arial" w:hAnsi="Arial" w:cs="Arial"/>
          <w:color w:val="000000" w:themeColor="text1"/>
          <w:shd w:val="clear" w:color="auto" w:fill="FFFFFF"/>
        </w:rPr>
        <w:t>鲁连细而黠，有似</w:t>
      </w:r>
      <w:r w:rsidRPr="008A552C">
        <w:rPr>
          <w:rStyle w:val="a5"/>
          <w:rFonts w:ascii="Arial" w:hAnsi="Arial" w:cs="Arial"/>
          <w:i w:val="0"/>
          <w:iCs w:val="0"/>
          <w:color w:val="000000" w:themeColor="text1"/>
        </w:rPr>
        <w:t>黄鹞</w:t>
      </w:r>
      <w:r w:rsidRPr="008A552C">
        <w:rPr>
          <w:rFonts w:ascii="Arial" w:hAnsi="Arial" w:cs="Arial"/>
          <w:color w:val="000000" w:themeColor="text1"/>
          <w:shd w:val="clear" w:color="auto" w:fill="FFFFFF"/>
        </w:rPr>
        <w:t>子</w:t>
      </w:r>
      <w:r>
        <w:rPr>
          <w:rFonts w:ascii="Arial" w:hAnsi="Arial" w:cs="Arial" w:hint="eastAsia"/>
          <w:color w:val="000000" w:themeColor="text1"/>
          <w:shd w:val="clear" w:color="auto" w:fill="FFFFFF"/>
        </w:rPr>
        <w:t>）</w:t>
      </w:r>
      <w:r>
        <w:rPr>
          <w:rFonts w:cs="Arial" w:hint="eastAsia"/>
          <w:color w:val="191919"/>
          <w:shd w:val="clear" w:color="auto" w:fill="FFFFFF"/>
        </w:rPr>
        <w:t>有谋略却不肯做官的典故。颈联，“</w:t>
      </w:r>
      <w:r w:rsidRPr="008A552C">
        <w:rPr>
          <w:rFonts w:ascii="Times New Roman" w:hAnsi="Times New Roman" w:cs="Times New Roman"/>
          <w:color w:val="000000"/>
          <w:shd w:val="clear" w:color="auto" w:fill="FFFFFF"/>
        </w:rPr>
        <w:t>催归北客心终怯</w:t>
      </w:r>
      <w:r>
        <w:rPr>
          <w:rFonts w:ascii="Times New Roman" w:hAnsi="Times New Roman" w:cs="Times New Roman" w:hint="eastAsia"/>
          <w:color w:val="000000"/>
          <w:shd w:val="clear" w:color="auto" w:fill="FFFFFF"/>
        </w:rPr>
        <w:t>”，</w:t>
      </w:r>
      <w:r>
        <w:rPr>
          <w:rFonts w:cs="Arial" w:hint="eastAsia"/>
          <w:color w:val="191919"/>
          <w:shd w:val="clear" w:color="auto" w:fill="FFFFFF"/>
        </w:rPr>
        <w:t>他深知革命成功以后就是清算，尽管他无党无派，但毕竟与傅斯年走得近，而且或许共党需要一个学术大佬重整北平学术界，他也无心力去经营了。另外，与海涅所说的那样“我同情革命，但我知道有一天无产阶级会把艺术打得粉碎。”，后来苏联的马雅科夫斯基是这样，中国</w:t>
      </w:r>
      <w:r w:rsidR="00283EF0">
        <w:rPr>
          <w:rFonts w:cs="Arial" w:hint="eastAsia"/>
          <w:color w:val="191919"/>
          <w:shd w:val="clear" w:color="auto" w:fill="FFFFFF"/>
        </w:rPr>
        <w:t>“</w:t>
      </w:r>
      <w:r>
        <w:rPr>
          <w:rFonts w:cs="Arial" w:hint="eastAsia"/>
          <w:color w:val="191919"/>
          <w:shd w:val="clear" w:color="auto" w:fill="FFFFFF"/>
        </w:rPr>
        <w:t>文革</w:t>
      </w:r>
      <w:r w:rsidR="00283EF0">
        <w:rPr>
          <w:rFonts w:cs="Arial" w:hint="eastAsia"/>
          <w:color w:val="191919"/>
          <w:shd w:val="clear" w:color="auto" w:fill="FFFFFF"/>
        </w:rPr>
        <w:t>”</w:t>
      </w:r>
      <w:r>
        <w:rPr>
          <w:rFonts w:cs="Arial" w:hint="eastAsia"/>
          <w:color w:val="191919"/>
          <w:shd w:val="clear" w:color="auto" w:fill="FFFFFF"/>
        </w:rPr>
        <w:t>也是这样。</w:t>
      </w:r>
    </w:p>
    <w:p w14:paraId="5DF1F640" w14:textId="761C7DE3" w:rsidR="00D67636" w:rsidRDefault="0043142A" w:rsidP="00394165">
      <w:pPr>
        <w:rPr>
          <w:rFonts w:cs="Arial"/>
          <w:color w:val="191919"/>
          <w:shd w:val="clear" w:color="auto" w:fill="FFFFFF"/>
        </w:rPr>
      </w:pPr>
      <w:r>
        <w:rPr>
          <w:rFonts w:cs="Arial" w:hint="eastAsia"/>
          <w:color w:val="191919"/>
          <w:shd w:val="clear" w:color="auto" w:fill="FFFFFF"/>
        </w:rPr>
        <w:t>他在岭南的日子</w:t>
      </w:r>
      <w:r w:rsidR="00D67636">
        <w:rPr>
          <w:rFonts w:cs="Arial" w:hint="eastAsia"/>
          <w:color w:val="191919"/>
          <w:shd w:val="clear" w:color="auto" w:fill="FFFFFF"/>
        </w:rPr>
        <w:t>，有诗《</w:t>
      </w:r>
      <w:r w:rsidR="00D67636" w:rsidRPr="00D67636">
        <w:rPr>
          <w:rFonts w:ascii="Times New Roman" w:hAnsi="Times New Roman" w:cs="Times New Roman"/>
          <w:color w:val="000000"/>
          <w:shd w:val="clear" w:color="auto" w:fill="FFFFFF"/>
        </w:rPr>
        <w:t>壬辰春日作</w:t>
      </w:r>
      <w:r w:rsidR="00D67636">
        <w:rPr>
          <w:rFonts w:cs="Arial" w:hint="eastAsia"/>
          <w:color w:val="191919"/>
          <w:shd w:val="clear" w:color="auto" w:fill="FFFFFF"/>
        </w:rPr>
        <w:t>》（1952年）可窥：</w:t>
      </w:r>
    </w:p>
    <w:p w14:paraId="3E166846" w14:textId="77777777" w:rsidR="00D67636" w:rsidRDefault="00D67636" w:rsidP="00394165">
      <w:pPr>
        <w:rPr>
          <w:rFonts w:cs="Arial"/>
          <w:color w:val="191919"/>
          <w:shd w:val="clear" w:color="auto" w:fill="FFFFFF"/>
        </w:rPr>
      </w:pPr>
    </w:p>
    <w:p w14:paraId="3A3E8CDE" w14:textId="7CAB142D" w:rsidR="00D67636" w:rsidRDefault="00D67636" w:rsidP="00394165">
      <w:pPr>
        <w:rPr>
          <w:rFonts w:ascii="Times New Roman" w:hAnsi="Times New Roman" w:cs="Times New Roman"/>
          <w:color w:val="000000"/>
          <w:shd w:val="clear" w:color="auto" w:fill="FFFFFF"/>
        </w:rPr>
      </w:pPr>
      <w:r w:rsidRPr="00D67636">
        <w:rPr>
          <w:rFonts w:ascii="Times New Roman" w:hAnsi="Times New Roman" w:cs="Times New Roman"/>
          <w:color w:val="000000"/>
          <w:shd w:val="clear" w:color="auto" w:fill="FFFFFF"/>
        </w:rPr>
        <w:t>细雨残花昼掩门，结庐人境似荒村。</w:t>
      </w:r>
      <w:r w:rsidRPr="00D67636">
        <w:rPr>
          <w:rFonts w:ascii="Times New Roman" w:hAnsi="Times New Roman" w:cs="Times New Roman"/>
          <w:color w:val="000000"/>
          <w:sz w:val="23"/>
          <w:szCs w:val="23"/>
        </w:rPr>
        <w:br/>
      </w:r>
      <w:r w:rsidRPr="00D67636">
        <w:rPr>
          <w:rFonts w:ascii="Times New Roman" w:hAnsi="Times New Roman" w:cs="Times New Roman"/>
          <w:color w:val="000000"/>
          <w:shd w:val="clear" w:color="auto" w:fill="FFFFFF"/>
        </w:rPr>
        <w:t>简斋作客三春过，裴淑知诗一笑温。</w:t>
      </w:r>
      <w:r w:rsidRPr="00D67636">
        <w:rPr>
          <w:rFonts w:ascii="Times New Roman" w:hAnsi="Times New Roman" w:cs="Times New Roman"/>
          <w:color w:val="000000"/>
          <w:sz w:val="23"/>
          <w:szCs w:val="23"/>
        </w:rPr>
        <w:br/>
      </w:r>
      <w:r w:rsidRPr="00D67636">
        <w:rPr>
          <w:rFonts w:ascii="Times New Roman" w:hAnsi="Times New Roman" w:cs="Times New Roman"/>
          <w:color w:val="000000"/>
          <w:shd w:val="clear" w:color="auto" w:fill="FFFFFF"/>
        </w:rPr>
        <w:t>南渡饱看新世局，北归难觅旧巢痕。</w:t>
      </w:r>
      <w:r w:rsidRPr="00D67636">
        <w:rPr>
          <w:rFonts w:ascii="Times New Roman" w:hAnsi="Times New Roman" w:cs="Times New Roman"/>
          <w:color w:val="000000"/>
          <w:sz w:val="23"/>
          <w:szCs w:val="23"/>
        </w:rPr>
        <w:br/>
      </w:r>
      <w:r w:rsidRPr="00D67636">
        <w:rPr>
          <w:rFonts w:ascii="Times New Roman" w:hAnsi="Times New Roman" w:cs="Times New Roman"/>
          <w:color w:val="000000"/>
          <w:shd w:val="clear" w:color="auto" w:fill="FFFFFF"/>
        </w:rPr>
        <w:t>芳时已被冬郎误，何地能招自古魂。</w:t>
      </w:r>
    </w:p>
    <w:p w14:paraId="4A31FEE1" w14:textId="4C4DEA59" w:rsidR="00D67636" w:rsidRDefault="00D67636" w:rsidP="00394165">
      <w:pPr>
        <w:rPr>
          <w:rFonts w:cs="Arial"/>
          <w:color w:val="191919"/>
          <w:shd w:val="clear" w:color="auto" w:fill="FFFFFF"/>
        </w:rPr>
      </w:pPr>
    </w:p>
    <w:p w14:paraId="07F9FB82" w14:textId="60B38EAA" w:rsidR="009963BF" w:rsidRDefault="00D67636" w:rsidP="00394165">
      <w:pPr>
        <w:rPr>
          <w:rFonts w:ascii="Times New Roman" w:hAnsi="Times New Roman" w:cs="Times New Roman"/>
          <w:color w:val="000000"/>
          <w:shd w:val="clear" w:color="auto" w:fill="FFFFFF"/>
        </w:rPr>
      </w:pPr>
      <w:r>
        <w:rPr>
          <w:rFonts w:cs="Arial" w:hint="eastAsia"/>
          <w:color w:val="191919"/>
          <w:shd w:val="clear" w:color="auto" w:fill="FFFFFF"/>
        </w:rPr>
        <w:t>颔联，</w:t>
      </w:r>
      <w:r w:rsidRPr="00D67636">
        <w:rPr>
          <w:rFonts w:ascii="Times New Roman" w:hAnsi="Times New Roman" w:cs="Times New Roman"/>
          <w:color w:val="000000"/>
          <w:shd w:val="clear" w:color="auto" w:fill="FFFFFF"/>
        </w:rPr>
        <w:t>简斋</w:t>
      </w:r>
      <w:r>
        <w:rPr>
          <w:rFonts w:ascii="Times New Roman" w:hAnsi="Times New Roman" w:cs="Times New Roman" w:hint="eastAsia"/>
          <w:color w:val="000000"/>
          <w:shd w:val="clear" w:color="auto" w:fill="FFFFFF"/>
        </w:rPr>
        <w:t>指陈与义，可能是他当时的研究对象，也可能是借指往来的诗友；</w:t>
      </w:r>
      <w:r w:rsidRPr="00D67636">
        <w:rPr>
          <w:rFonts w:ascii="Times New Roman" w:hAnsi="Times New Roman" w:cs="Times New Roman"/>
          <w:color w:val="000000"/>
          <w:shd w:val="clear" w:color="auto" w:fill="FFFFFF"/>
        </w:rPr>
        <w:t>裴淑</w:t>
      </w:r>
      <w:r>
        <w:rPr>
          <w:rFonts w:ascii="Times New Roman" w:hAnsi="Times New Roman" w:cs="Times New Roman" w:hint="eastAsia"/>
          <w:color w:val="000000"/>
          <w:shd w:val="clear" w:color="auto" w:fill="FFFFFF"/>
        </w:rPr>
        <w:t>是元稹妻，借指诗人之妻。颈联是回忆的嗟叹</w:t>
      </w:r>
      <w:r w:rsidR="00283EF0">
        <w:rPr>
          <w:rFonts w:ascii="Times New Roman" w:hAnsi="Times New Roman" w:cs="Times New Roman" w:hint="eastAsia"/>
          <w:color w:val="000000"/>
          <w:shd w:val="clear" w:color="auto" w:fill="FFFFFF"/>
        </w:rPr>
        <w:t>，</w:t>
      </w:r>
      <w:r w:rsidR="009963BF">
        <w:rPr>
          <w:rFonts w:cs="Arial" w:hint="eastAsia"/>
          <w:color w:val="191919"/>
          <w:shd w:val="clear" w:color="auto" w:fill="FFFFFF"/>
        </w:rPr>
        <w:t>陈先生的故时欢笑已成往事，故地寻不到半点遗迹，好友们或去台或逝世，此生难以再见。</w:t>
      </w:r>
      <w:r w:rsidR="00283EF0" w:rsidRPr="00D67636">
        <w:rPr>
          <w:rFonts w:ascii="Times New Roman" w:hAnsi="Times New Roman" w:cs="Times New Roman"/>
          <w:color w:val="000000"/>
          <w:shd w:val="clear" w:color="auto" w:fill="FFFFFF"/>
        </w:rPr>
        <w:t>冬郎</w:t>
      </w:r>
      <w:r w:rsidR="00283EF0">
        <w:rPr>
          <w:rFonts w:ascii="Times New Roman" w:hAnsi="Times New Roman" w:cs="Times New Roman" w:hint="eastAsia"/>
          <w:color w:val="000000"/>
          <w:shd w:val="clear" w:color="auto" w:fill="FFFFFF"/>
        </w:rPr>
        <w:t>，是韩偓，善写艳情。</w:t>
      </w:r>
    </w:p>
    <w:p w14:paraId="6374F6DB" w14:textId="5587821C" w:rsidR="00283EF0" w:rsidRDefault="00283EF0" w:rsidP="00394165">
      <w:pPr>
        <w:rPr>
          <w:rFonts w:ascii="Times New Roman" w:hAnsi="Times New Roman" w:cs="Times New Roman"/>
          <w:color w:val="000000"/>
          <w:shd w:val="clear" w:color="auto" w:fill="FFFFFF"/>
        </w:rPr>
      </w:pPr>
      <w:r>
        <w:rPr>
          <w:rFonts w:ascii="Times New Roman" w:hAnsi="Times New Roman" w:cs="Times New Roman" w:hint="eastAsia"/>
          <w:color w:val="000000"/>
          <w:shd w:val="clear" w:color="auto" w:fill="FFFFFF"/>
        </w:rPr>
        <w:t>1953</w:t>
      </w:r>
      <w:r>
        <w:rPr>
          <w:rFonts w:ascii="Times New Roman" w:hAnsi="Times New Roman" w:cs="Times New Roman" w:hint="eastAsia"/>
          <w:color w:val="000000"/>
          <w:shd w:val="clear" w:color="auto" w:fill="FFFFFF"/>
        </w:rPr>
        <w:t>年，有感作诗《</w:t>
      </w:r>
      <w:r w:rsidRPr="00283EF0">
        <w:rPr>
          <w:rFonts w:ascii="Times New Roman" w:hAnsi="Times New Roman" w:cs="Times New Roman"/>
          <w:color w:val="000000"/>
          <w:shd w:val="clear" w:color="auto" w:fill="FFFFFF"/>
        </w:rPr>
        <w:t>客南归述所闻戏作一绝</w:t>
      </w:r>
      <w:r>
        <w:rPr>
          <w:rFonts w:ascii="Times New Roman" w:hAnsi="Times New Roman" w:cs="Times New Roman" w:hint="eastAsia"/>
          <w:color w:val="000000"/>
          <w:shd w:val="clear" w:color="auto" w:fill="FFFFFF"/>
        </w:rPr>
        <w:t>》：</w:t>
      </w:r>
    </w:p>
    <w:p w14:paraId="4A9744D0" w14:textId="77777777" w:rsidR="00283EF0" w:rsidRDefault="00283EF0" w:rsidP="00394165">
      <w:pPr>
        <w:rPr>
          <w:rFonts w:ascii="Times New Roman" w:hAnsi="Times New Roman" w:cs="Times New Roman"/>
          <w:color w:val="000000"/>
          <w:shd w:val="clear" w:color="auto" w:fill="FFFFFF"/>
        </w:rPr>
      </w:pPr>
    </w:p>
    <w:p w14:paraId="241AB755" w14:textId="2837B4D5" w:rsidR="00283EF0" w:rsidRDefault="00283EF0" w:rsidP="00394165">
      <w:pPr>
        <w:rPr>
          <w:rFonts w:ascii="Times New Roman" w:hAnsi="Times New Roman" w:cs="Times New Roman"/>
          <w:color w:val="000000"/>
          <w:shd w:val="clear" w:color="auto" w:fill="FFFFFF"/>
        </w:rPr>
      </w:pPr>
      <w:r w:rsidRPr="00283EF0">
        <w:rPr>
          <w:rFonts w:ascii="Times New Roman" w:hAnsi="Times New Roman" w:cs="Times New Roman"/>
          <w:color w:val="000000"/>
          <w:shd w:val="clear" w:color="auto" w:fill="FFFFFF"/>
        </w:rPr>
        <w:t>青史埋名愿已如，青山埋骨愿犹虚。</w:t>
      </w:r>
      <w:r w:rsidRPr="00283EF0">
        <w:rPr>
          <w:rFonts w:ascii="Times New Roman" w:hAnsi="Times New Roman" w:cs="Times New Roman"/>
          <w:color w:val="000000"/>
          <w:sz w:val="23"/>
          <w:szCs w:val="23"/>
        </w:rPr>
        <w:br/>
      </w:r>
      <w:r w:rsidRPr="00283EF0">
        <w:rPr>
          <w:rFonts w:ascii="Times New Roman" w:hAnsi="Times New Roman" w:cs="Times New Roman"/>
          <w:color w:val="000000"/>
          <w:shd w:val="clear" w:color="auto" w:fill="FFFFFF"/>
        </w:rPr>
        <w:t>可怜鴂舌空相问，不识何方有鉴湖。</w:t>
      </w:r>
    </w:p>
    <w:p w14:paraId="7C211DFA" w14:textId="3283C2FB" w:rsidR="00283EF0" w:rsidRDefault="00283EF0" w:rsidP="00394165">
      <w:pPr>
        <w:rPr>
          <w:rFonts w:ascii="Times New Roman" w:hAnsi="Times New Roman" w:cs="Times New Roman"/>
          <w:color w:val="000000"/>
          <w:shd w:val="clear" w:color="auto" w:fill="FFFFFF"/>
        </w:rPr>
      </w:pPr>
    </w:p>
    <w:p w14:paraId="1C3269D8" w14:textId="38060D98" w:rsidR="009963BF" w:rsidRPr="00BD7278" w:rsidRDefault="00BD7278" w:rsidP="00BD7278">
      <w:pPr>
        <w:ind w:firstLineChars="200" w:firstLine="480"/>
        <w:rPr>
          <w:rFonts w:cs="Arial"/>
          <w:color w:val="191919"/>
          <w:shd w:val="clear" w:color="auto" w:fill="FFFFFF"/>
        </w:rPr>
      </w:pPr>
      <w:r>
        <w:rPr>
          <w:rFonts w:ascii="Times New Roman" w:hAnsi="Times New Roman" w:cs="Times New Roman" w:hint="eastAsia"/>
          <w:color w:val="000000"/>
          <w:shd w:val="clear" w:color="auto" w:fill="FFFFFF"/>
        </w:rPr>
        <w:t>鉴湖是浙江美景，可能给诗人留下过深刻印象。</w:t>
      </w:r>
      <w:r w:rsidR="009963BF">
        <w:rPr>
          <w:rFonts w:cs="Arial" w:hint="eastAsia"/>
          <w:color w:val="191919"/>
          <w:shd w:val="clear" w:color="auto" w:fill="FFFFFF"/>
        </w:rPr>
        <w:t>“青史埋名愿已如，青山埋骨愿犹虚。”</w:t>
      </w:r>
      <w:r>
        <w:rPr>
          <w:rFonts w:cs="Arial" w:hint="eastAsia"/>
          <w:color w:val="191919"/>
          <w:shd w:val="clear" w:color="auto" w:fill="FFFFFF"/>
        </w:rPr>
        <w:t>似乎一语成谶，</w:t>
      </w:r>
      <w:r w:rsidR="009963BF">
        <w:rPr>
          <w:rFonts w:cs="Arial" w:hint="eastAsia"/>
          <w:color w:val="191919"/>
          <w:shd w:val="clear" w:color="auto" w:fill="FFFFFF"/>
        </w:rPr>
        <w:t>陈先生在几乎失明的情况下，重新整理并完成了几篇大作，但是</w:t>
      </w:r>
      <w:r>
        <w:rPr>
          <w:rFonts w:cs="Arial" w:hint="eastAsia"/>
          <w:color w:val="191919"/>
          <w:shd w:val="clear" w:color="auto" w:fill="FFFFFF"/>
        </w:rPr>
        <w:t>后来遭</w:t>
      </w:r>
      <w:r w:rsidR="009963BF">
        <w:rPr>
          <w:rFonts w:cs="Arial" w:hint="eastAsia"/>
          <w:color w:val="191919"/>
          <w:shd w:val="clear" w:color="auto" w:fill="FFFFFF"/>
        </w:rPr>
        <w:t>逢“文革”，</w:t>
      </w:r>
      <w:r w:rsidR="00F87269">
        <w:rPr>
          <w:rFonts w:cs="Arial" w:hint="eastAsia"/>
          <w:color w:val="191919"/>
          <w:shd w:val="clear" w:color="auto" w:fill="FFFFFF"/>
        </w:rPr>
        <w:t>尽管不在北京，尽管已经60多岁了，他大量</w:t>
      </w:r>
      <w:r w:rsidR="009963BF">
        <w:rPr>
          <w:rFonts w:cs="Arial" w:hint="eastAsia"/>
          <w:color w:val="191919"/>
          <w:shd w:val="clear" w:color="auto" w:fill="FFFFFF"/>
        </w:rPr>
        <w:t>珍藏的典籍、诗文稿</w:t>
      </w:r>
      <w:r w:rsidR="00F87269">
        <w:rPr>
          <w:rFonts w:cs="Arial" w:hint="eastAsia"/>
          <w:color w:val="191919"/>
          <w:shd w:val="clear" w:color="auto" w:fill="FFFFFF"/>
        </w:rPr>
        <w:t>还是</w:t>
      </w:r>
      <w:r w:rsidR="009963BF">
        <w:rPr>
          <w:rFonts w:cs="Arial" w:hint="eastAsia"/>
          <w:color w:val="191919"/>
          <w:shd w:val="clear" w:color="auto" w:fill="FFFFFF"/>
        </w:rPr>
        <w:t>惨遭洗劫，病躯受尽</w:t>
      </w:r>
      <w:r>
        <w:rPr>
          <w:rFonts w:cs="Arial" w:hint="eastAsia"/>
          <w:color w:val="191919"/>
          <w:shd w:val="clear" w:color="auto" w:fill="FFFFFF"/>
        </w:rPr>
        <w:t>刁难和</w:t>
      </w:r>
      <w:r w:rsidR="009963BF">
        <w:rPr>
          <w:rFonts w:cs="Arial" w:hint="eastAsia"/>
          <w:color w:val="191919"/>
          <w:shd w:val="clear" w:color="auto" w:fill="FFFFFF"/>
        </w:rPr>
        <w:t>折磨。</w:t>
      </w:r>
      <w:r>
        <w:rPr>
          <w:rFonts w:cs="Arial" w:hint="eastAsia"/>
          <w:color w:val="191919"/>
          <w:shd w:val="clear" w:color="auto" w:fill="FFFFFF"/>
        </w:rPr>
        <w:t>关于他的</w:t>
      </w:r>
      <w:r w:rsidR="00852D1E">
        <w:rPr>
          <w:rFonts w:cs="Arial" w:hint="eastAsia"/>
          <w:color w:val="191919"/>
          <w:shd w:val="clear" w:color="auto" w:fill="FFFFFF"/>
        </w:rPr>
        <w:t>作品</w:t>
      </w:r>
      <w:r>
        <w:rPr>
          <w:rFonts w:cs="Arial" w:hint="eastAsia"/>
          <w:color w:val="191919"/>
          <w:shd w:val="clear" w:color="auto" w:fill="FFFFFF"/>
        </w:rPr>
        <w:t>，他说：“</w:t>
      </w:r>
      <w:r w:rsidRPr="00BD7278">
        <w:rPr>
          <w:rFonts w:ascii="Arial" w:hAnsi="Arial" w:cs="Arial"/>
          <w:color w:val="333333"/>
          <w:shd w:val="clear" w:color="auto" w:fill="FFFFFF"/>
        </w:rPr>
        <w:t>盖棺有期，出版无日</w:t>
      </w:r>
      <w:r>
        <w:rPr>
          <w:rFonts w:ascii="Arial" w:hAnsi="Arial" w:cs="Arial" w:hint="eastAsia"/>
          <w:color w:val="333333"/>
          <w:shd w:val="clear" w:color="auto" w:fill="FFFFFF"/>
        </w:rPr>
        <w:t>”。</w:t>
      </w:r>
      <w:r w:rsidR="009963BF">
        <w:rPr>
          <w:rFonts w:cs="Arial" w:hint="eastAsia"/>
          <w:color w:val="191919"/>
          <w:shd w:val="clear" w:color="auto" w:fill="FFFFFF"/>
        </w:rPr>
        <w:t>终于，在1969年10月7日，这位老人完全闭上了病眼。</w:t>
      </w:r>
      <w:r>
        <w:rPr>
          <w:rFonts w:cs="Arial" w:hint="eastAsia"/>
          <w:color w:val="191919"/>
          <w:shd w:val="clear" w:color="auto" w:fill="FFFFFF"/>
        </w:rPr>
        <w:t>同年</w:t>
      </w:r>
      <w:r w:rsidRPr="00BD7278">
        <w:rPr>
          <w:rFonts w:cs="Arial"/>
          <w:color w:val="333333"/>
          <w:shd w:val="clear" w:color="auto" w:fill="FFFFFF"/>
        </w:rPr>
        <w:t>11月21日，夫人唐筼辞世</w:t>
      </w:r>
      <w:r>
        <w:rPr>
          <w:rFonts w:cs="Arial" w:hint="eastAsia"/>
          <w:color w:val="333333"/>
          <w:shd w:val="clear" w:color="auto" w:fill="FFFFFF"/>
        </w:rPr>
        <w:t>。</w:t>
      </w:r>
    </w:p>
    <w:p w14:paraId="55133F1C" w14:textId="786CCD2A" w:rsidR="009963BF" w:rsidRDefault="009963BF" w:rsidP="009963BF">
      <w:pPr>
        <w:ind w:firstLineChars="200" w:firstLine="480"/>
        <w:rPr>
          <w:rFonts w:cs="Arial"/>
          <w:color w:val="191919"/>
          <w:shd w:val="clear" w:color="auto" w:fill="FFFFFF"/>
        </w:rPr>
      </w:pPr>
      <w:r>
        <w:rPr>
          <w:rFonts w:cs="Arial" w:hint="eastAsia"/>
          <w:color w:val="191919"/>
          <w:shd w:val="clear" w:color="auto" w:fill="FFFFFF"/>
        </w:rPr>
        <w:t>诗可为史，从中见其人。如纪德所说“担当人性中最大的可能”，在民国的文人群雕中，如果少了陈寅恪，</w:t>
      </w:r>
      <w:r w:rsidR="00852D1E">
        <w:rPr>
          <w:rFonts w:cs="Arial" w:hint="eastAsia"/>
          <w:color w:val="191919"/>
          <w:shd w:val="clear" w:color="auto" w:fill="FFFFFF"/>
        </w:rPr>
        <w:t>大概</w:t>
      </w:r>
      <w:r>
        <w:rPr>
          <w:rFonts w:cs="Arial" w:hint="eastAsia"/>
          <w:color w:val="191919"/>
          <w:shd w:val="clear" w:color="auto" w:fill="FFFFFF"/>
        </w:rPr>
        <w:t>会整个</w:t>
      </w:r>
      <w:r w:rsidR="00702635">
        <w:rPr>
          <w:rFonts w:cs="Arial" w:hint="eastAsia"/>
          <w:color w:val="191919"/>
          <w:shd w:val="clear" w:color="auto" w:fill="FFFFFF"/>
        </w:rPr>
        <w:t>轰然</w:t>
      </w:r>
      <w:r w:rsidR="00E97807">
        <w:rPr>
          <w:rFonts w:cs="Arial" w:hint="eastAsia"/>
          <w:color w:val="191919"/>
          <w:shd w:val="clear" w:color="auto" w:fill="FFFFFF"/>
        </w:rPr>
        <w:t>倒塌</w:t>
      </w:r>
      <w:r w:rsidR="00852D1E">
        <w:rPr>
          <w:rFonts w:cs="Arial" w:hint="eastAsia"/>
          <w:color w:val="191919"/>
          <w:shd w:val="clear" w:color="auto" w:fill="FFFFFF"/>
        </w:rPr>
        <w:t>。</w:t>
      </w:r>
    </w:p>
    <w:p w14:paraId="5E69057D" w14:textId="77777777" w:rsidR="009963BF" w:rsidRPr="00E7227D" w:rsidRDefault="009963BF" w:rsidP="009963BF">
      <w:pPr>
        <w:ind w:firstLineChars="200" w:firstLine="480"/>
        <w:rPr>
          <w:rFonts w:cs="Arial"/>
          <w:color w:val="191919"/>
          <w:shd w:val="clear" w:color="auto" w:fill="FFFFFF"/>
        </w:rPr>
      </w:pPr>
    </w:p>
    <w:p w14:paraId="22953938" w14:textId="77777777" w:rsidR="00852D1E" w:rsidRDefault="00852D1E">
      <w:r>
        <w:rPr>
          <w:rFonts w:hint="eastAsia"/>
        </w:rPr>
        <w:t>陈寅恪现在的作品：</w:t>
      </w:r>
    </w:p>
    <w:p w14:paraId="7146EEDE" w14:textId="49469D2E" w:rsidR="00852D1E" w:rsidRDefault="00852D1E">
      <w:pPr>
        <w:rPr>
          <w:rFonts w:cs="Arial"/>
          <w:color w:val="000000" w:themeColor="text1"/>
          <w:shd w:val="clear" w:color="auto" w:fill="FFFFFF"/>
        </w:rPr>
      </w:pPr>
      <w:r>
        <w:rPr>
          <w:rFonts w:hint="eastAsia"/>
        </w:rPr>
        <w:t>文集：</w:t>
      </w:r>
      <w:r w:rsidRPr="00852D1E">
        <w:rPr>
          <w:rFonts w:cs="Arial"/>
          <w:color w:val="000000" w:themeColor="text1"/>
          <w:shd w:val="clear" w:color="auto" w:fill="FFFFFF"/>
        </w:rPr>
        <w:t>《</w:t>
      </w:r>
      <w:hyperlink r:id="rId15" w:tgtFrame="_blank" w:history="1">
        <w:r w:rsidRPr="00852D1E">
          <w:rPr>
            <w:rStyle w:val="a4"/>
            <w:rFonts w:cs="Arial"/>
            <w:color w:val="000000" w:themeColor="text1"/>
            <w:u w:val="none"/>
          </w:rPr>
          <w:t>陈寅恪集</w:t>
        </w:r>
      </w:hyperlink>
      <w:r w:rsidRPr="00852D1E">
        <w:rPr>
          <w:rFonts w:cs="Arial"/>
          <w:color w:val="000000" w:themeColor="text1"/>
          <w:shd w:val="clear" w:color="auto" w:fill="FFFFFF"/>
        </w:rPr>
        <w:t>》、《</w:t>
      </w:r>
      <w:hyperlink r:id="rId16" w:tgtFrame="_blank" w:history="1">
        <w:r w:rsidRPr="00852D1E">
          <w:rPr>
            <w:rStyle w:val="a4"/>
            <w:rFonts w:cs="Arial"/>
            <w:color w:val="000000" w:themeColor="text1"/>
            <w:u w:val="none"/>
          </w:rPr>
          <w:t>读书札记一集</w:t>
        </w:r>
      </w:hyperlink>
      <w:r w:rsidRPr="00852D1E">
        <w:rPr>
          <w:rFonts w:cs="Arial"/>
          <w:color w:val="000000" w:themeColor="text1"/>
          <w:shd w:val="clear" w:color="auto" w:fill="FFFFFF"/>
        </w:rPr>
        <w:t>》、《</w:t>
      </w:r>
      <w:hyperlink r:id="rId17" w:tgtFrame="_blank" w:history="1">
        <w:r w:rsidRPr="00852D1E">
          <w:rPr>
            <w:rStyle w:val="a4"/>
            <w:rFonts w:cs="Arial"/>
            <w:color w:val="000000" w:themeColor="text1"/>
            <w:u w:val="none"/>
          </w:rPr>
          <w:t>读书札记二集</w:t>
        </w:r>
      </w:hyperlink>
      <w:r w:rsidRPr="00852D1E">
        <w:rPr>
          <w:rFonts w:cs="Arial"/>
          <w:color w:val="000000" w:themeColor="text1"/>
          <w:shd w:val="clear" w:color="auto" w:fill="FFFFFF"/>
        </w:rPr>
        <w:t>》、《</w:t>
      </w:r>
      <w:hyperlink r:id="rId18" w:tgtFrame="_blank" w:history="1">
        <w:r w:rsidRPr="00852D1E">
          <w:rPr>
            <w:rStyle w:val="a4"/>
            <w:rFonts w:cs="Arial"/>
            <w:color w:val="000000" w:themeColor="text1"/>
            <w:u w:val="none"/>
          </w:rPr>
          <w:t>读书札记三集</w:t>
        </w:r>
      </w:hyperlink>
      <w:r w:rsidRPr="00852D1E">
        <w:rPr>
          <w:rFonts w:cs="Arial"/>
          <w:color w:val="000000" w:themeColor="text1"/>
          <w:shd w:val="clear" w:color="auto" w:fill="FFFFFF"/>
        </w:rPr>
        <w:t>》、《</w:t>
      </w:r>
      <w:hyperlink r:id="rId19" w:tgtFrame="_blank" w:history="1">
        <w:r w:rsidRPr="00852D1E">
          <w:rPr>
            <w:rStyle w:val="a4"/>
            <w:rFonts w:cs="Arial"/>
            <w:color w:val="000000" w:themeColor="text1"/>
            <w:u w:val="none"/>
          </w:rPr>
          <w:t>书信集</w:t>
        </w:r>
      </w:hyperlink>
      <w:r w:rsidRPr="00852D1E">
        <w:rPr>
          <w:rFonts w:cs="Arial"/>
          <w:color w:val="000000" w:themeColor="text1"/>
          <w:shd w:val="clear" w:color="auto" w:fill="FFFFFF"/>
        </w:rPr>
        <w:t>》、《</w:t>
      </w:r>
      <w:hyperlink r:id="rId20" w:tgtFrame="_blank" w:history="1">
        <w:r w:rsidRPr="00852D1E">
          <w:rPr>
            <w:rStyle w:val="a4"/>
            <w:rFonts w:cs="Arial"/>
            <w:color w:val="000000" w:themeColor="text1"/>
            <w:u w:val="none"/>
          </w:rPr>
          <w:t>诗集</w:t>
        </w:r>
      </w:hyperlink>
      <w:r w:rsidRPr="00852D1E">
        <w:rPr>
          <w:rFonts w:cs="Arial"/>
          <w:color w:val="000000" w:themeColor="text1"/>
          <w:shd w:val="clear" w:color="auto" w:fill="FFFFFF"/>
        </w:rPr>
        <w:t>》、《</w:t>
      </w:r>
      <w:hyperlink r:id="rId21" w:tgtFrame="_blank" w:history="1">
        <w:r w:rsidRPr="00852D1E">
          <w:rPr>
            <w:rStyle w:val="a4"/>
            <w:rFonts w:cs="Arial"/>
            <w:color w:val="000000" w:themeColor="text1"/>
            <w:u w:val="none"/>
          </w:rPr>
          <w:t>寒柳堂集</w:t>
        </w:r>
      </w:hyperlink>
      <w:r w:rsidRPr="00852D1E">
        <w:rPr>
          <w:rFonts w:cs="Arial"/>
          <w:color w:val="000000" w:themeColor="text1"/>
          <w:shd w:val="clear" w:color="auto" w:fill="FFFFFF"/>
        </w:rPr>
        <w:t>》</w:t>
      </w:r>
      <w:r>
        <w:rPr>
          <w:rFonts w:cs="Arial" w:hint="eastAsia"/>
          <w:color w:val="000000" w:themeColor="text1"/>
          <w:shd w:val="clear" w:color="auto" w:fill="FFFFFF"/>
        </w:rPr>
        <w:t>。</w:t>
      </w:r>
    </w:p>
    <w:p w14:paraId="2C0D4735" w14:textId="77777777" w:rsidR="00852D1E" w:rsidRPr="00852D1E" w:rsidRDefault="00852D1E">
      <w:pPr>
        <w:rPr>
          <w:rFonts w:cs="Arial"/>
          <w:color w:val="000000" w:themeColor="text1"/>
          <w:shd w:val="clear" w:color="auto" w:fill="FFFFFF"/>
        </w:rPr>
      </w:pPr>
      <w:r>
        <w:rPr>
          <w:rFonts w:cs="Arial" w:hint="eastAsia"/>
          <w:color w:val="000000" w:themeColor="text1"/>
          <w:shd w:val="clear" w:color="auto" w:fill="FFFFFF"/>
        </w:rPr>
        <w:lastRenderedPageBreak/>
        <w:t>专著：</w:t>
      </w:r>
      <w:r w:rsidRPr="00852D1E">
        <w:rPr>
          <w:rFonts w:cs="Arial"/>
          <w:color w:val="000000" w:themeColor="text1"/>
          <w:shd w:val="clear" w:color="auto" w:fill="FFFFFF"/>
        </w:rPr>
        <w:t>《</w:t>
      </w:r>
      <w:hyperlink r:id="rId22" w:tgtFrame="_blank" w:history="1">
        <w:r w:rsidRPr="00852D1E">
          <w:rPr>
            <w:rStyle w:val="a4"/>
            <w:rFonts w:cs="Arial"/>
            <w:color w:val="000000" w:themeColor="text1"/>
            <w:u w:val="none"/>
          </w:rPr>
          <w:t>柳如是别传</w:t>
        </w:r>
      </w:hyperlink>
      <w:r w:rsidRPr="00852D1E">
        <w:rPr>
          <w:rFonts w:cs="Arial"/>
          <w:color w:val="000000" w:themeColor="text1"/>
          <w:shd w:val="clear" w:color="auto" w:fill="FFFFFF"/>
        </w:rPr>
        <w:t>》（1965年）、《</w:t>
      </w:r>
      <w:hyperlink r:id="rId23" w:tgtFrame="_blank" w:history="1">
        <w:r w:rsidRPr="00852D1E">
          <w:rPr>
            <w:rStyle w:val="a4"/>
            <w:rFonts w:cs="Arial"/>
            <w:color w:val="000000" w:themeColor="text1"/>
            <w:u w:val="none"/>
          </w:rPr>
          <w:t>隋唐制度渊源略论稿</w:t>
        </w:r>
      </w:hyperlink>
      <w:r w:rsidRPr="00852D1E">
        <w:rPr>
          <w:rFonts w:cs="Arial"/>
          <w:color w:val="000000" w:themeColor="text1"/>
          <w:shd w:val="clear" w:color="auto" w:fill="FFFFFF"/>
        </w:rPr>
        <w:t>》（1940年）、《</w:t>
      </w:r>
      <w:hyperlink r:id="rId24" w:tgtFrame="_blank" w:history="1">
        <w:r w:rsidRPr="00852D1E">
          <w:rPr>
            <w:rStyle w:val="a4"/>
            <w:rFonts w:cs="Arial"/>
            <w:color w:val="000000" w:themeColor="text1"/>
            <w:u w:val="none"/>
          </w:rPr>
          <w:t>唐代政治史述论稿</w:t>
        </w:r>
      </w:hyperlink>
      <w:r w:rsidRPr="00852D1E">
        <w:rPr>
          <w:rFonts w:cs="Arial"/>
          <w:color w:val="000000" w:themeColor="text1"/>
          <w:shd w:val="clear" w:color="auto" w:fill="FFFFFF"/>
        </w:rPr>
        <w:t>》（1941年）、《</w:t>
      </w:r>
      <w:hyperlink r:id="rId25" w:tgtFrame="_blank" w:history="1">
        <w:r w:rsidRPr="00852D1E">
          <w:rPr>
            <w:rStyle w:val="a4"/>
            <w:rFonts w:cs="Arial"/>
            <w:color w:val="000000" w:themeColor="text1"/>
            <w:u w:val="none"/>
          </w:rPr>
          <w:t>元白诗笺证稿</w:t>
        </w:r>
      </w:hyperlink>
      <w:r w:rsidRPr="00852D1E">
        <w:rPr>
          <w:rFonts w:cs="Arial"/>
          <w:color w:val="000000" w:themeColor="text1"/>
          <w:shd w:val="clear" w:color="auto" w:fill="FFFFFF"/>
        </w:rPr>
        <w:t>》（1950年）、《</w:t>
      </w:r>
      <w:hyperlink r:id="rId26" w:tgtFrame="_blank" w:history="1">
        <w:r w:rsidRPr="00852D1E">
          <w:rPr>
            <w:rStyle w:val="a4"/>
            <w:rFonts w:cs="Arial"/>
            <w:color w:val="000000" w:themeColor="text1"/>
            <w:u w:val="none"/>
          </w:rPr>
          <w:t>金明馆丛稿初编</w:t>
        </w:r>
      </w:hyperlink>
      <w:r w:rsidRPr="00852D1E">
        <w:rPr>
          <w:rFonts w:cs="Arial"/>
          <w:color w:val="000000" w:themeColor="text1"/>
          <w:shd w:val="clear" w:color="auto" w:fill="FFFFFF"/>
        </w:rPr>
        <w:t>》、《</w:t>
      </w:r>
      <w:hyperlink r:id="rId27" w:tgtFrame="_blank" w:history="1">
        <w:r w:rsidRPr="00852D1E">
          <w:rPr>
            <w:rStyle w:val="a4"/>
            <w:rFonts w:cs="Arial"/>
            <w:color w:val="000000" w:themeColor="text1"/>
            <w:u w:val="none"/>
          </w:rPr>
          <w:t>金明馆丛稿二编</w:t>
        </w:r>
      </w:hyperlink>
      <w:r w:rsidRPr="00852D1E">
        <w:rPr>
          <w:rFonts w:cs="Arial"/>
          <w:color w:val="000000" w:themeColor="text1"/>
          <w:shd w:val="clear" w:color="auto" w:fill="FFFFFF"/>
        </w:rPr>
        <w:t>》</w:t>
      </w:r>
      <w:r w:rsidRPr="00852D1E">
        <w:rPr>
          <w:rFonts w:cs="Arial" w:hint="eastAsia"/>
          <w:color w:val="000000" w:themeColor="text1"/>
          <w:shd w:val="clear" w:color="auto" w:fill="FFFFFF"/>
        </w:rPr>
        <w:t>。</w:t>
      </w:r>
    </w:p>
    <w:p w14:paraId="25514E44" w14:textId="5FFC8F59" w:rsidR="00C30749" w:rsidRDefault="00852D1E">
      <w:pPr>
        <w:rPr>
          <w:rFonts w:cs="Arial"/>
          <w:color w:val="000000" w:themeColor="text1"/>
          <w:shd w:val="clear" w:color="auto" w:fill="FFFFFF"/>
        </w:rPr>
      </w:pPr>
      <w:r w:rsidRPr="00852D1E">
        <w:rPr>
          <w:rFonts w:cs="Arial" w:hint="eastAsia"/>
          <w:color w:val="000000" w:themeColor="text1"/>
          <w:shd w:val="clear" w:color="auto" w:fill="FFFFFF"/>
        </w:rPr>
        <w:t>手稿：</w:t>
      </w:r>
      <w:r w:rsidRPr="00852D1E">
        <w:rPr>
          <w:rFonts w:cs="Arial"/>
          <w:color w:val="000000" w:themeColor="text1"/>
          <w:shd w:val="clear" w:color="auto" w:fill="FFFFFF"/>
        </w:rPr>
        <w:t>《</w:t>
      </w:r>
      <w:hyperlink r:id="rId28" w:tgtFrame="_blank" w:history="1">
        <w:r w:rsidRPr="00852D1E">
          <w:rPr>
            <w:rStyle w:val="a4"/>
            <w:rFonts w:cs="Arial"/>
            <w:color w:val="000000" w:themeColor="text1"/>
            <w:u w:val="none"/>
          </w:rPr>
          <w:t>讲义及杂稿</w:t>
        </w:r>
      </w:hyperlink>
      <w:r w:rsidRPr="00852D1E">
        <w:rPr>
          <w:rFonts w:cs="Arial"/>
          <w:color w:val="000000" w:themeColor="text1"/>
          <w:shd w:val="clear" w:color="auto" w:fill="FFFFFF"/>
        </w:rPr>
        <w:t>》、《魏晋南北朝史讲演录》、《</w:t>
      </w:r>
      <w:hyperlink r:id="rId29" w:tgtFrame="_blank" w:history="1">
        <w:r w:rsidRPr="00852D1E">
          <w:rPr>
            <w:rStyle w:val="a4"/>
            <w:rFonts w:cs="Arial"/>
            <w:color w:val="000000" w:themeColor="text1"/>
            <w:u w:val="none"/>
          </w:rPr>
          <w:t>唐代政治史略稿</w:t>
        </w:r>
      </w:hyperlink>
      <w:r w:rsidRPr="00852D1E">
        <w:rPr>
          <w:rFonts w:cs="Arial"/>
          <w:color w:val="000000" w:themeColor="text1"/>
          <w:shd w:val="clear" w:color="auto" w:fill="FFFFFF"/>
        </w:rPr>
        <w:t>》</w:t>
      </w:r>
    </w:p>
    <w:p w14:paraId="771434B4" w14:textId="77777777" w:rsidR="00EE152D" w:rsidRDefault="00EE152D">
      <w:pPr>
        <w:rPr>
          <w:rFonts w:cs="Arial"/>
          <w:color w:val="000000" w:themeColor="text1"/>
          <w:shd w:val="clear" w:color="auto" w:fill="FFFFFF"/>
        </w:rPr>
      </w:pPr>
    </w:p>
    <w:p w14:paraId="3407C127" w14:textId="77777777" w:rsidR="003F5026" w:rsidRDefault="00C30749">
      <w:pPr>
        <w:rPr>
          <w:rFonts w:cs="Arial"/>
          <w:color w:val="000000" w:themeColor="text1"/>
          <w:shd w:val="clear" w:color="auto" w:fill="FFFFFF"/>
        </w:rPr>
      </w:pPr>
      <w:r>
        <w:rPr>
          <w:rFonts w:cs="Arial" w:hint="eastAsia"/>
          <w:color w:val="000000" w:themeColor="text1"/>
          <w:shd w:val="clear" w:color="auto" w:fill="FFFFFF"/>
        </w:rPr>
        <w:t>完。</w:t>
      </w:r>
    </w:p>
    <w:p w14:paraId="5EAE5C9D" w14:textId="162C13FE" w:rsidR="00C30749" w:rsidRDefault="003F5026">
      <w:pPr>
        <w:rPr>
          <w:rFonts w:cs="Arial"/>
          <w:color w:val="000000" w:themeColor="text1"/>
          <w:shd w:val="clear" w:color="auto" w:fill="FFFFFF"/>
        </w:rPr>
      </w:pPr>
      <w:r>
        <w:t>敬请期待下期，欢迎提问。</w:t>
      </w:r>
    </w:p>
    <w:p w14:paraId="7B4DB835" w14:textId="6FA0C662" w:rsidR="00C30749" w:rsidRDefault="00C30749">
      <w:pPr>
        <w:rPr>
          <w:rFonts w:cs="Arial"/>
          <w:color w:val="000000" w:themeColor="text1"/>
          <w:shd w:val="clear" w:color="auto" w:fill="FFFFFF"/>
        </w:rPr>
      </w:pPr>
    </w:p>
    <w:p w14:paraId="338DBF9C" w14:textId="5D36C264" w:rsidR="00EE152D" w:rsidRDefault="00C30749">
      <w:pPr>
        <w:rPr>
          <w:rFonts w:cs="Arial"/>
          <w:color w:val="000000" w:themeColor="text1"/>
          <w:shd w:val="clear" w:color="auto" w:fill="FFFFFF"/>
        </w:rPr>
      </w:pPr>
      <w:r>
        <w:rPr>
          <w:rFonts w:cs="Arial" w:hint="eastAsia"/>
          <w:color w:val="000000" w:themeColor="text1"/>
          <w:shd w:val="clear" w:color="auto" w:fill="FFFFFF"/>
        </w:rPr>
        <w:t>地点：中国古典诗词总群</w:t>
      </w:r>
    </w:p>
    <w:p w14:paraId="2B8B6024" w14:textId="1CF69B6A" w:rsidR="00C30749" w:rsidRPr="00852D1E" w:rsidRDefault="00C30749">
      <w:pPr>
        <w:rPr>
          <w:color w:val="000000" w:themeColor="text1"/>
        </w:rPr>
      </w:pPr>
      <w:r>
        <w:rPr>
          <w:rFonts w:cs="Arial" w:hint="eastAsia"/>
          <w:color w:val="000000" w:themeColor="text1"/>
          <w:shd w:val="clear" w:color="auto" w:fill="FFFFFF"/>
        </w:rPr>
        <w:t>主讲：醉木犀</w:t>
      </w:r>
    </w:p>
    <w:sectPr w:rsidR="00C30749" w:rsidRPr="00852D1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463B7C"/>
    <w:multiLevelType w:val="multilevel"/>
    <w:tmpl w:val="69B84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0971996"/>
    <w:multiLevelType w:val="multilevel"/>
    <w:tmpl w:val="A8EAA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3BF"/>
    <w:rsid w:val="00010A0D"/>
    <w:rsid w:val="000442A6"/>
    <w:rsid w:val="000503A3"/>
    <w:rsid w:val="000E38D3"/>
    <w:rsid w:val="000F7FEF"/>
    <w:rsid w:val="00195289"/>
    <w:rsid w:val="001B4413"/>
    <w:rsid w:val="00205717"/>
    <w:rsid w:val="002223D1"/>
    <w:rsid w:val="00283EF0"/>
    <w:rsid w:val="00296F60"/>
    <w:rsid w:val="002C5344"/>
    <w:rsid w:val="002D5CD3"/>
    <w:rsid w:val="002E4CF0"/>
    <w:rsid w:val="003741A4"/>
    <w:rsid w:val="003756EF"/>
    <w:rsid w:val="00394165"/>
    <w:rsid w:val="003A4B52"/>
    <w:rsid w:val="003F5026"/>
    <w:rsid w:val="0043142A"/>
    <w:rsid w:val="005529DF"/>
    <w:rsid w:val="00636D25"/>
    <w:rsid w:val="00660776"/>
    <w:rsid w:val="006744BC"/>
    <w:rsid w:val="00702635"/>
    <w:rsid w:val="007D66D7"/>
    <w:rsid w:val="00811D18"/>
    <w:rsid w:val="008451E6"/>
    <w:rsid w:val="00852D1E"/>
    <w:rsid w:val="00854113"/>
    <w:rsid w:val="00863CF2"/>
    <w:rsid w:val="008A552C"/>
    <w:rsid w:val="009963BF"/>
    <w:rsid w:val="009D2EA7"/>
    <w:rsid w:val="00A0475A"/>
    <w:rsid w:val="00A46A58"/>
    <w:rsid w:val="00A523D7"/>
    <w:rsid w:val="00A6184B"/>
    <w:rsid w:val="00AB6024"/>
    <w:rsid w:val="00B72FB9"/>
    <w:rsid w:val="00BD7278"/>
    <w:rsid w:val="00BE6E58"/>
    <w:rsid w:val="00C12BEF"/>
    <w:rsid w:val="00C30749"/>
    <w:rsid w:val="00C87E38"/>
    <w:rsid w:val="00C90597"/>
    <w:rsid w:val="00CB3AC9"/>
    <w:rsid w:val="00CF293A"/>
    <w:rsid w:val="00D40A98"/>
    <w:rsid w:val="00D67636"/>
    <w:rsid w:val="00D77B9E"/>
    <w:rsid w:val="00D94771"/>
    <w:rsid w:val="00DA0E2D"/>
    <w:rsid w:val="00DA6C23"/>
    <w:rsid w:val="00DA6D20"/>
    <w:rsid w:val="00E46E5F"/>
    <w:rsid w:val="00E57F8F"/>
    <w:rsid w:val="00E6401E"/>
    <w:rsid w:val="00E81D6C"/>
    <w:rsid w:val="00E97807"/>
    <w:rsid w:val="00EC6EB9"/>
    <w:rsid w:val="00EC7F5C"/>
    <w:rsid w:val="00EE152D"/>
    <w:rsid w:val="00EF2116"/>
    <w:rsid w:val="00F87269"/>
    <w:rsid w:val="00FA28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87D60"/>
  <w15:chartTrackingRefBased/>
  <w15:docId w15:val="{B7CF6F39-B0D3-4819-AEA1-3B4C6C421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451E6"/>
    <w:rPr>
      <w:rFonts w:ascii="宋体" w:eastAsia="宋体" w:hAnsi="宋体" w:cs="宋体"/>
      <w:kern w:val="0"/>
      <w:sz w:val="24"/>
      <w:szCs w:val="24"/>
    </w:rPr>
  </w:style>
  <w:style w:type="paragraph" w:styleId="1">
    <w:name w:val="heading 1"/>
    <w:basedOn w:val="a"/>
    <w:next w:val="a"/>
    <w:link w:val="10"/>
    <w:uiPriority w:val="9"/>
    <w:qFormat/>
    <w:rsid w:val="009963BF"/>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963BF"/>
    <w:rPr>
      <w:b/>
      <w:bCs/>
      <w:kern w:val="44"/>
      <w:sz w:val="44"/>
      <w:szCs w:val="44"/>
    </w:rPr>
  </w:style>
  <w:style w:type="paragraph" w:styleId="a3">
    <w:name w:val="Normal (Web)"/>
    <w:basedOn w:val="a"/>
    <w:uiPriority w:val="99"/>
    <w:unhideWhenUsed/>
    <w:rsid w:val="001B4413"/>
    <w:pPr>
      <w:spacing w:before="100" w:beforeAutospacing="1" w:after="100" w:afterAutospacing="1"/>
    </w:pPr>
  </w:style>
  <w:style w:type="character" w:styleId="a4">
    <w:name w:val="Hyperlink"/>
    <w:basedOn w:val="a0"/>
    <w:uiPriority w:val="99"/>
    <w:semiHidden/>
    <w:unhideWhenUsed/>
    <w:rsid w:val="001B4413"/>
    <w:rPr>
      <w:color w:val="0000FF"/>
      <w:u w:val="single"/>
    </w:rPr>
  </w:style>
  <w:style w:type="character" w:styleId="a5">
    <w:name w:val="Emphasis"/>
    <w:basedOn w:val="a0"/>
    <w:uiPriority w:val="20"/>
    <w:qFormat/>
    <w:rsid w:val="008A552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7588238">
      <w:bodyDiv w:val="1"/>
      <w:marLeft w:val="0"/>
      <w:marRight w:val="0"/>
      <w:marTop w:val="0"/>
      <w:marBottom w:val="0"/>
      <w:divBdr>
        <w:top w:val="none" w:sz="0" w:space="0" w:color="auto"/>
        <w:left w:val="none" w:sz="0" w:space="0" w:color="auto"/>
        <w:bottom w:val="none" w:sz="0" w:space="0" w:color="auto"/>
        <w:right w:val="none" w:sz="0" w:space="0" w:color="auto"/>
      </w:divBdr>
    </w:div>
    <w:div w:id="502210411">
      <w:bodyDiv w:val="1"/>
      <w:marLeft w:val="0"/>
      <w:marRight w:val="0"/>
      <w:marTop w:val="0"/>
      <w:marBottom w:val="0"/>
      <w:divBdr>
        <w:top w:val="none" w:sz="0" w:space="0" w:color="auto"/>
        <w:left w:val="none" w:sz="0" w:space="0" w:color="auto"/>
        <w:bottom w:val="none" w:sz="0" w:space="0" w:color="auto"/>
        <w:right w:val="none" w:sz="0" w:space="0" w:color="auto"/>
      </w:divBdr>
    </w:div>
    <w:div w:id="1437483447">
      <w:bodyDiv w:val="1"/>
      <w:marLeft w:val="0"/>
      <w:marRight w:val="0"/>
      <w:marTop w:val="0"/>
      <w:marBottom w:val="0"/>
      <w:divBdr>
        <w:top w:val="none" w:sz="0" w:space="0" w:color="auto"/>
        <w:left w:val="none" w:sz="0" w:space="0" w:color="auto"/>
        <w:bottom w:val="none" w:sz="0" w:space="0" w:color="auto"/>
        <w:right w:val="none" w:sz="0" w:space="0" w:color="auto"/>
      </w:divBdr>
    </w:div>
    <w:div w:id="1456093518">
      <w:bodyDiv w:val="1"/>
      <w:marLeft w:val="0"/>
      <w:marRight w:val="0"/>
      <w:marTop w:val="0"/>
      <w:marBottom w:val="0"/>
      <w:divBdr>
        <w:top w:val="none" w:sz="0" w:space="0" w:color="auto"/>
        <w:left w:val="none" w:sz="0" w:space="0" w:color="auto"/>
        <w:bottom w:val="none" w:sz="0" w:space="0" w:color="auto"/>
        <w:right w:val="none" w:sz="0" w:space="0" w:color="auto"/>
      </w:divBdr>
    </w:div>
    <w:div w:id="2072658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sogou.com/lemma/ShowInnerLink.htm?lemmaId=50810&amp;ss_c=ssc.citiao.link" TargetMode="External"/><Relationship Id="rId13" Type="http://schemas.openxmlformats.org/officeDocument/2006/relationships/hyperlink" Target="https://baike.sogou.com/lemma/ShowInnerLink.htm?lemmaId=76225218&amp;ss_c=ssc.citiao.link" TargetMode="External"/><Relationship Id="rId18" Type="http://schemas.openxmlformats.org/officeDocument/2006/relationships/hyperlink" Target="https://baike.sogou.com/lemma/ShowInnerLink.htm?lemmaId=75983469&amp;ss_c=ssc.citiao.link" TargetMode="External"/><Relationship Id="rId26" Type="http://schemas.openxmlformats.org/officeDocument/2006/relationships/hyperlink" Target="https://baike.sogou.com/lemma/ShowInnerLink.htm?lemmaId=83133840&amp;ss_c=ssc.citiao.link" TargetMode="External"/><Relationship Id="rId3" Type="http://schemas.openxmlformats.org/officeDocument/2006/relationships/settings" Target="settings.xml"/><Relationship Id="rId21" Type="http://schemas.openxmlformats.org/officeDocument/2006/relationships/hyperlink" Target="https://baike.sogou.com/lemma/ShowInnerLink.htm?lemmaId=75697307&amp;ss_c=ssc.citiao.link" TargetMode="External"/><Relationship Id="rId7" Type="http://schemas.openxmlformats.org/officeDocument/2006/relationships/hyperlink" Target="https://baike.sogou.com/lemma/ShowInnerLink.htm?lemmaId=244076&amp;ss_c=ssc.citiao.link" TargetMode="External"/><Relationship Id="rId12" Type="http://schemas.openxmlformats.org/officeDocument/2006/relationships/hyperlink" Target="https://wenwen.sogou.com/s/?w=%E4%B8%87%E7%A8%8B&amp;ch=ww.xqy.chain" TargetMode="External"/><Relationship Id="rId17" Type="http://schemas.openxmlformats.org/officeDocument/2006/relationships/hyperlink" Target="https://baike.sogou.com/lemma/ShowInnerLink.htm?lemmaId=66396332&amp;ss_c=ssc.citiao.link" TargetMode="External"/><Relationship Id="rId25" Type="http://schemas.openxmlformats.org/officeDocument/2006/relationships/hyperlink" Target="https://baike.sogou.com/lemma/ShowInnerLink.htm?lemmaId=7574621&amp;ss_c=ssc.citiao.link" TargetMode="External"/><Relationship Id="rId2" Type="http://schemas.openxmlformats.org/officeDocument/2006/relationships/styles" Target="styles.xml"/><Relationship Id="rId16" Type="http://schemas.openxmlformats.org/officeDocument/2006/relationships/hyperlink" Target="https://baike.sogou.com/lemma/ShowInnerLink.htm?lemmaId=75797451&amp;ss_c=ssc.citiao.link" TargetMode="External"/><Relationship Id="rId20" Type="http://schemas.openxmlformats.org/officeDocument/2006/relationships/hyperlink" Target="https://baike.sogou.com/lemma/ShowInnerLink.htm?lemmaId=75462806&amp;ss_c=ssc.citiao.link" TargetMode="External"/><Relationship Id="rId29" Type="http://schemas.openxmlformats.org/officeDocument/2006/relationships/hyperlink" Target="https://baike.sogou.com/lemma/ShowInnerLink.htm?lemmaId=70403646&amp;ss_c=ssc.citiao.link" TargetMode="External"/><Relationship Id="rId1" Type="http://schemas.openxmlformats.org/officeDocument/2006/relationships/numbering" Target="numbering.xml"/><Relationship Id="rId6" Type="http://schemas.openxmlformats.org/officeDocument/2006/relationships/hyperlink" Target="https://baike.sogou.com/lemma/ShowInnerLink.htm?lemmaId=244076&amp;ss_c=ssc.citiao.link" TargetMode="External"/><Relationship Id="rId11" Type="http://schemas.openxmlformats.org/officeDocument/2006/relationships/hyperlink" Target="https://wenwen.sogou.com/s/?w=%E5%8C%97%E5%BD%92&amp;ch=ww.xqy.chain" TargetMode="External"/><Relationship Id="rId24" Type="http://schemas.openxmlformats.org/officeDocument/2006/relationships/hyperlink" Target="https://baike.sogou.com/lemma/ShowInnerLink.htm?lemmaId=55801651&amp;ss_c=ssc.citiao.link" TargetMode="External"/><Relationship Id="rId5" Type="http://schemas.openxmlformats.org/officeDocument/2006/relationships/hyperlink" Target="https://baike.sogou.com/lemma/ShowInnerLink.htm?lemmaId=19357&amp;ss_c=ssc.citiao.link" TargetMode="External"/><Relationship Id="rId15" Type="http://schemas.openxmlformats.org/officeDocument/2006/relationships/hyperlink" Target="https://baike.sogou.com/lemma/ShowInnerLink.htm?lemmaId=6677806&amp;ss_c=ssc.citiao.link" TargetMode="External"/><Relationship Id="rId23" Type="http://schemas.openxmlformats.org/officeDocument/2006/relationships/hyperlink" Target="https://baike.sogou.com/lemma/ShowInnerLink.htm?lemmaId=7536855&amp;ss_c=ssc.citiao.link" TargetMode="External"/><Relationship Id="rId28" Type="http://schemas.openxmlformats.org/officeDocument/2006/relationships/hyperlink" Target="https://baike.sogou.com/lemma/ShowInnerLink.htm?lemmaId=76495269&amp;ss_c=ssc.citiao.link" TargetMode="External"/><Relationship Id="rId10" Type="http://schemas.openxmlformats.org/officeDocument/2006/relationships/hyperlink" Target="https://wenwen.sogou.com/s/?w=%E6%98%8E%E7%81%AD&amp;ch=ww.xqy.chain" TargetMode="External"/><Relationship Id="rId19" Type="http://schemas.openxmlformats.org/officeDocument/2006/relationships/hyperlink" Target="https://baike.sogou.com/lemma/ShowInnerLink.htm?lemmaId=75733971&amp;ss_c=ssc.citiao.link"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baike.sogou.com/lemma/ShowInnerLink.htm?lemmaId=348791&amp;ss_c=ssc.citiao.link" TargetMode="External"/><Relationship Id="rId14" Type="http://schemas.openxmlformats.org/officeDocument/2006/relationships/hyperlink" Target="https://www.cidianwang.com/lishi/guanzhi/3/18013qj.htm" TargetMode="External"/><Relationship Id="rId22" Type="http://schemas.openxmlformats.org/officeDocument/2006/relationships/hyperlink" Target="https://baike.sogou.com/lemma/ShowInnerLink.htm?lemmaId=6380824&amp;ss_c=ssc.citiao.link" TargetMode="External"/><Relationship Id="rId27" Type="http://schemas.openxmlformats.org/officeDocument/2006/relationships/hyperlink" Target="https://baike.sogou.com/lemma/ShowInnerLink.htm?lemmaId=75680664&amp;ss_c=ssc.citiao.link" TargetMode="Externa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478</TotalTime>
  <Pages>10</Pages>
  <Words>1463</Words>
  <Characters>8342</Characters>
  <Application>Microsoft Office Word</Application>
  <DocSecurity>0</DocSecurity>
  <Lines>69</Lines>
  <Paragraphs>19</Paragraphs>
  <ScaleCrop>false</ScaleCrop>
  <Company/>
  <LinksUpToDate>false</LinksUpToDate>
  <CharactersWithSpaces>9786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木 犀</dc:creator>
  <cp:keywords/>
  <dc:description/>
  <cp:lastModifiedBy>木 犀</cp:lastModifiedBy>
  <cp:revision>30</cp:revision>
  <dcterms:created xsi:type="dcterms:W3CDTF">2020-05-02T01:10:00Z</dcterms:created>
  <dcterms:modified xsi:type="dcterms:W3CDTF">2020-05-03T14:00:00Z</dcterms:modified>
</cp:coreProperties>
</file>