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60033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板子上的屏幕：</w:t>
      </w:r>
    </w:p>
    <w:p w14:paraId="76A199ED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0.96寸0LED屏</w:t>
      </w:r>
    </w:p>
    <w:p w14:paraId="363310E9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单色屏（只有亮和灭）</w:t>
      </w:r>
    </w:p>
    <w:p w14:paraId="7A86B587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分辨率为128*64 （也就是横着有128个像素点，竖着有64个像素点）</w:t>
      </w:r>
    </w:p>
    <w:p w14:paraId="5851E00D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在竖着的方向有64个像素点，每8个为1页，也就是总共有8页</w:t>
      </w:r>
    </w:p>
    <w:p w14:paraId="437C1783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屏幕采用的通信方式为SPI通信</w:t>
      </w:r>
    </w:p>
    <w:p w14:paraId="1F7C21FB">
      <w:pPr>
        <w:ind w:firstLine="420" w:firstLineChars="0"/>
        <w:jc w:val="center"/>
      </w:pPr>
      <w:r>
        <w:drawing>
          <wp:inline distT="0" distB="0" distL="114300" distR="114300">
            <wp:extent cx="1730375" cy="1343025"/>
            <wp:effectExtent l="0" t="0" r="3175" b="9525"/>
            <wp:docPr id="1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0652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代码移植：</w:t>
      </w:r>
    </w:p>
    <w:p w14:paraId="2EE43006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对于OLED的驱动，已经写好了驱动代码，直接移植使用即可</w:t>
      </w:r>
    </w:p>
    <w:p w14:paraId="0E3E9B83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因为OLED也属于硬件部分，所以我们可以将代码复制到hal层的路径下</w:t>
      </w:r>
    </w:p>
    <w:p w14:paraId="6641B931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hal_lcd.c复制到ZStack-CC2530-2.5.1a\Components\hal\target\CC2530EB</w:t>
      </w:r>
    </w:p>
    <w:p w14:paraId="2CF5924B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hal_lcd.h复制到ZStack-CC2530-2.5.1a\Components\hal\include</w:t>
      </w:r>
    </w:p>
    <w:p w14:paraId="4C87E870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该路径下本身就存在这两个文件因此直接点击替换原文件即可</w:t>
      </w:r>
    </w:p>
    <w:p w14:paraId="21CBCE29">
      <w:pPr>
        <w:jc w:val="both"/>
        <w:rPr>
          <w:rFonts w:hint="eastAsia"/>
          <w:lang w:val="en-US" w:eastAsia="zh-CN"/>
        </w:rPr>
      </w:pPr>
    </w:p>
    <w:p w14:paraId="2B2B4677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代码移植完成后打开工程，进行Rebuild，覆盖过后的代码就会进入工程</w:t>
      </w:r>
    </w:p>
    <w:p w14:paraId="0312641D">
      <w:pPr>
        <w:jc w:val="center"/>
      </w:pPr>
      <w:r>
        <w:drawing>
          <wp:inline distT="0" distB="0" distL="114300" distR="114300">
            <wp:extent cx="2157730" cy="205740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5B3C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打开之前在串口配置时关闭的关于屏幕的选项</w:t>
      </w:r>
    </w:p>
    <w:p w14:paraId="2CF8C914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91990" cy="28860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8F6F">
      <w:pPr>
        <w:jc w:val="center"/>
      </w:pPr>
    </w:p>
    <w:p w14:paraId="06D40B3D"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进入程序编译下载就能看到板子上的OLED屏幕显示出来内容了，显示的内容为，该设备作为Coord设备使用，网络ID为56B9</w:t>
      </w:r>
    </w:p>
    <w:p w14:paraId="7A861280">
      <w:pPr>
        <w:jc w:val="center"/>
      </w:pPr>
      <w:r>
        <w:drawing>
          <wp:inline distT="0" distB="0" distL="114300" distR="114300">
            <wp:extent cx="1719580" cy="1618615"/>
            <wp:effectExtent l="0" t="0" r="139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7378">
      <w:pPr>
        <w:ind w:firstLine="420" w:firstLineChars="0"/>
        <w:jc w:val="both"/>
      </w:pPr>
    </w:p>
    <w:p w14:paraId="515F6643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我们还可以调用函数显示我们想要显示的内容</w:t>
      </w:r>
    </w:p>
    <w:p w14:paraId="675ADCB6"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第一个参数为我们想要显示的内容（仅限英文数字和一些取模好的符号），第二个参数为想要显示在第几行（填写范围为1~8）</w:t>
      </w:r>
    </w:p>
    <w:p w14:paraId="331587DD">
      <w:pPr>
        <w:jc w:val="both"/>
      </w:pPr>
      <w:r>
        <w:drawing>
          <wp:inline distT="0" distB="0" distL="114300" distR="114300">
            <wp:extent cx="5269865" cy="528955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32A4">
      <w:p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351405" cy="1896110"/>
            <wp:effectExtent l="0" t="0" r="1079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E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2025-06-16T13:50:28Z</dcterms:created>
  <dc:creator>13752</dc:creator>
  <cp:lastModifiedBy>未思</cp:lastModifiedBy>
  <dcterms:modified xsi:type="dcterms:W3CDTF">2025-06-16T14:11:47Z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eyJoZGlkIjoiYjMxMzk5Y2VhOGY2Yjc2YjM5YWY1NDIxMWQ1ODM3ZTMiLCJ1c2VySWQiOiI2NzUzNTAyNjIifQ==</vt:lpwstr>
  </property>
  <property fmtid="{D5CDD505-2E9C-101B-9397-08002B2CF9AE}" pid="4" name="ICV">
    <vt:lpwstr>93783435998345A29862016C214679B2_12</vt:lpwstr>
  </property>
</Properties>
</file>