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B38A" w14:textId="0D9A3EDB" w:rsidR="00DA4C63" w:rsidRDefault="005D08D8" w:rsidP="00942163">
      <w:pPr>
        <w:pStyle w:val="1"/>
        <w:numPr>
          <w:ilvl w:val="0"/>
          <w:numId w:val="0"/>
        </w:numPr>
        <w:ind w:firstLineChars="300" w:firstLine="1320"/>
      </w:pPr>
      <w:r>
        <w:rPr>
          <w:rFonts w:hint="eastAsia"/>
        </w:rPr>
        <w:t>Maven学习笔记</w:t>
      </w:r>
    </w:p>
    <w:p w14:paraId="716A0569" w14:textId="3833E534" w:rsidR="005D08D8" w:rsidRDefault="00942163" w:rsidP="00942163">
      <w:pPr>
        <w:pStyle w:val="1"/>
      </w:pPr>
      <w:r>
        <w:t>M</w:t>
      </w:r>
      <w:r>
        <w:rPr>
          <w:rFonts w:hint="eastAsia"/>
        </w:rPr>
        <w:t>aven基础概念</w:t>
      </w:r>
    </w:p>
    <w:p w14:paraId="39ECC65F" w14:textId="5A73726D" w:rsidR="00942163" w:rsidRDefault="00942163" w:rsidP="00942163">
      <w:pPr>
        <w:pStyle w:val="2"/>
      </w:pPr>
      <w:r>
        <w:rPr>
          <w:rFonts w:hint="eastAsia"/>
        </w:rPr>
        <w:t>仓库</w:t>
      </w:r>
    </w:p>
    <w:p w14:paraId="19F9A7D3" w14:textId="4929502C" w:rsidR="00942163" w:rsidRDefault="00942163" w:rsidP="00942163">
      <w:r>
        <w:rPr>
          <w:rFonts w:hint="eastAsia"/>
        </w:rPr>
        <w:t>概念：用于存储资源，包含各种jar包</w:t>
      </w:r>
    </w:p>
    <w:p w14:paraId="50F57CBA" w14:textId="0986E967" w:rsidR="00942163" w:rsidRDefault="00942163" w:rsidP="00942163">
      <w:pPr>
        <w:pStyle w:val="2"/>
      </w:pPr>
      <w:r>
        <w:rPr>
          <w:rFonts w:hint="eastAsia"/>
        </w:rPr>
        <w:t>坐标</w:t>
      </w:r>
    </w:p>
    <w:p w14:paraId="17B4D6E2" w14:textId="5346EDE7" w:rsidR="00942163" w:rsidRDefault="00942163" w:rsidP="00942163">
      <w:r>
        <w:rPr>
          <w:rFonts w:hint="eastAsia"/>
        </w:rPr>
        <w:t>Maven中的坐标用于描述仓库中资源的位置</w:t>
      </w:r>
    </w:p>
    <w:p w14:paraId="63218D75" w14:textId="14536E8D" w:rsidR="00942163" w:rsidRDefault="00CA3FD1" w:rsidP="00CA3F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坐标主要组成</w:t>
      </w:r>
    </w:p>
    <w:p w14:paraId="60A42605" w14:textId="73644B65" w:rsidR="00CA3FD1" w:rsidRDefault="00CA3FD1" w:rsidP="00CA3FD1"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：定义当前Maven项目隶属组织名称（通常是</w:t>
      </w:r>
      <w:proofErr w:type="gramStart"/>
      <w:r>
        <w:rPr>
          <w:rFonts w:hint="eastAsia"/>
        </w:rPr>
        <w:t>域名反</w:t>
      </w:r>
      <w:proofErr w:type="gramEnd"/>
      <w:r>
        <w:rPr>
          <w:rFonts w:hint="eastAsia"/>
        </w:rPr>
        <w:t>写，例如：</w:t>
      </w:r>
      <w:proofErr w:type="spellStart"/>
      <w:r>
        <w:rPr>
          <w:rFonts w:hint="eastAsia"/>
        </w:rPr>
        <w:t>org</w:t>
      </w:r>
      <w:r>
        <w:t>.</w:t>
      </w:r>
      <w:r>
        <w:rPr>
          <w:rFonts w:hint="eastAsia"/>
        </w:rPr>
        <w:t>mybatis</w:t>
      </w:r>
      <w:proofErr w:type="spellEnd"/>
      <w:r>
        <w:rPr>
          <w:rFonts w:hint="eastAsia"/>
        </w:rPr>
        <w:t>）</w:t>
      </w:r>
    </w:p>
    <w:p w14:paraId="69AD4D70" w14:textId="7B64646C" w:rsidR="00CA3FD1" w:rsidRDefault="00CA3FD1" w:rsidP="00CA3FD1">
      <w:proofErr w:type="spellStart"/>
      <w:r>
        <w:rPr>
          <w:rFonts w:hint="eastAsia"/>
        </w:rPr>
        <w:t>artifactId</w:t>
      </w:r>
      <w:proofErr w:type="spellEnd"/>
      <w:r>
        <w:t>:</w:t>
      </w:r>
      <w:r>
        <w:rPr>
          <w:rFonts w:hint="eastAsia"/>
        </w:rPr>
        <w:t>定义当前Maven项目名称（通常是模块名称，例如CRM，SMS）</w:t>
      </w:r>
    </w:p>
    <w:p w14:paraId="556D6B75" w14:textId="4F04A679" w:rsidR="00CA3FD1" w:rsidRDefault="00CA3FD1" w:rsidP="00CA3FD1">
      <w:r>
        <w:rPr>
          <w:rFonts w:hint="eastAsia"/>
        </w:rPr>
        <w:t>version：定义当前项目版本号</w:t>
      </w:r>
    </w:p>
    <w:p w14:paraId="0073447B" w14:textId="7623B4F8" w:rsidR="00CA3FD1" w:rsidRDefault="00CA3FD1" w:rsidP="00CA3FD1">
      <w:r>
        <w:rPr>
          <w:rFonts w:hint="eastAsia"/>
        </w:rPr>
        <w:t>packing：定义该项目的打包方式</w:t>
      </w:r>
    </w:p>
    <w:p w14:paraId="52E28D9F" w14:textId="24815F21" w:rsidR="00CA3FD1" w:rsidRDefault="00CA3FD1" w:rsidP="00CA3FD1">
      <w:r>
        <w:rPr>
          <w:rFonts w:hint="eastAsia"/>
        </w:rPr>
        <w:t>Maven坐标的作用：</w:t>
      </w:r>
    </w:p>
    <w:p w14:paraId="122B464A" w14:textId="668C831A" w:rsidR="00CA3FD1" w:rsidRDefault="00CA3FD1" w:rsidP="00CA3FD1">
      <w:r>
        <w:rPr>
          <w:rFonts w:hint="eastAsia"/>
        </w:rPr>
        <w:t>使用唯一标识，唯一性定位资源位置，通过该标识可以将资源的识别</w:t>
      </w:r>
      <w:r w:rsidR="002E148D">
        <w:rPr>
          <w:rFonts w:hint="eastAsia"/>
        </w:rPr>
        <w:t>下载工作交由机器完成</w:t>
      </w:r>
    </w:p>
    <w:p w14:paraId="2DA06FED" w14:textId="4B20D3DE" w:rsidR="002E148D" w:rsidRDefault="002E148D" w:rsidP="002E148D">
      <w:pPr>
        <w:pStyle w:val="3"/>
      </w:pPr>
      <w:r>
        <w:rPr>
          <w:rFonts w:hint="eastAsia"/>
        </w:rPr>
        <w:t>本地仓库配置</w:t>
      </w:r>
    </w:p>
    <w:p w14:paraId="456CB8D3" w14:textId="13A5BC18" w:rsidR="002E148D" w:rsidRDefault="002E148D" w:rsidP="002E14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默认位置</w:t>
      </w:r>
    </w:p>
    <w:p w14:paraId="582DA06F" w14:textId="6CD2D979" w:rsidR="002E148D" w:rsidRDefault="002E148D" w:rsidP="002E148D">
      <w:r w:rsidRPr="002E148D">
        <w:t>Default: ${</w:t>
      </w:r>
      <w:proofErr w:type="spellStart"/>
      <w:proofErr w:type="gramStart"/>
      <w:r w:rsidRPr="002E148D">
        <w:t>user.home</w:t>
      </w:r>
      <w:proofErr w:type="spellEnd"/>
      <w:proofErr w:type="gramEnd"/>
      <w:r w:rsidRPr="002E148D">
        <w:t>}/.m2/repository</w:t>
      </w:r>
    </w:p>
    <w:p w14:paraId="6FEDF91B" w14:textId="33147FE9" w:rsidR="002E148D" w:rsidRDefault="00A70B35" w:rsidP="002E148D">
      <w:r>
        <w:rPr>
          <w:rFonts w:hint="eastAsia"/>
        </w:rPr>
        <w:t>自定义位置</w:t>
      </w:r>
    </w:p>
    <w:p w14:paraId="347BCCE3" w14:textId="33E625C7" w:rsidR="00A70B35" w:rsidRDefault="00A70B35" w:rsidP="002E148D">
      <w:r w:rsidRPr="00A70B35">
        <w:t>&lt;localRepository&gt;E:\Mavenrepository\respository&lt;/localRepository&gt;</w:t>
      </w:r>
    </w:p>
    <w:p w14:paraId="1F441A83" w14:textId="705CE1A5" w:rsidR="00661693" w:rsidRDefault="00661693" w:rsidP="00661693">
      <w:pPr>
        <w:pStyle w:val="3"/>
      </w:pPr>
      <w:r>
        <w:rPr>
          <w:rFonts w:hint="eastAsia"/>
        </w:rPr>
        <w:t>Maven项目构建命令</w:t>
      </w:r>
    </w:p>
    <w:p w14:paraId="36495E0B" w14:textId="1D002BEC" w:rsidR="00661693" w:rsidRDefault="00661693" w:rsidP="00661693">
      <w:r>
        <w:rPr>
          <w:rFonts w:hint="eastAsia"/>
        </w:rPr>
        <w:t>Maven构建命令使用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开头，后面添加功能参数，可以一次执行多个命令，使用空格隔开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1693" w14:paraId="603F2417" w14:textId="77777777" w:rsidTr="00661693">
        <w:tc>
          <w:tcPr>
            <w:tcW w:w="4148" w:type="dxa"/>
          </w:tcPr>
          <w:p w14:paraId="56958529" w14:textId="5E20A144" w:rsidR="00661693" w:rsidRDefault="00661693" w:rsidP="00661693">
            <w:proofErr w:type="spellStart"/>
            <w:r>
              <w:t>mvn</w:t>
            </w:r>
            <w:proofErr w:type="spellEnd"/>
            <w:r>
              <w:t xml:space="preserve"> compile</w:t>
            </w:r>
          </w:p>
        </w:tc>
        <w:tc>
          <w:tcPr>
            <w:tcW w:w="4148" w:type="dxa"/>
          </w:tcPr>
          <w:p w14:paraId="412269BC" w14:textId="057BCDB9" w:rsidR="00661693" w:rsidRDefault="00661693" w:rsidP="00661693">
            <w:r>
              <w:rPr>
                <w:rFonts w:hint="eastAsia"/>
              </w:rPr>
              <w:t>编译</w:t>
            </w:r>
          </w:p>
        </w:tc>
      </w:tr>
      <w:tr w:rsidR="00661693" w14:paraId="0CEFF84D" w14:textId="77777777" w:rsidTr="00661693">
        <w:tc>
          <w:tcPr>
            <w:tcW w:w="4148" w:type="dxa"/>
          </w:tcPr>
          <w:p w14:paraId="71587B8A" w14:textId="5B8D4ED1" w:rsidR="00661693" w:rsidRDefault="00661693" w:rsidP="00661693">
            <w:proofErr w:type="spellStart"/>
            <w:r>
              <w:t>m</w:t>
            </w:r>
            <w:r>
              <w:rPr>
                <w:rFonts w:hint="eastAsia"/>
              </w:rPr>
              <w:t>vn</w:t>
            </w:r>
            <w:proofErr w:type="spellEnd"/>
            <w:r>
              <w:t xml:space="preserve"> clean</w:t>
            </w:r>
          </w:p>
        </w:tc>
        <w:tc>
          <w:tcPr>
            <w:tcW w:w="4148" w:type="dxa"/>
          </w:tcPr>
          <w:p w14:paraId="6A8860A1" w14:textId="798FE887" w:rsidR="00661693" w:rsidRDefault="00661693" w:rsidP="00661693">
            <w:r>
              <w:rPr>
                <w:rFonts w:hint="eastAsia"/>
              </w:rPr>
              <w:t>清理</w:t>
            </w:r>
          </w:p>
        </w:tc>
      </w:tr>
      <w:tr w:rsidR="00661693" w14:paraId="03E7706D" w14:textId="77777777" w:rsidTr="00661693">
        <w:tc>
          <w:tcPr>
            <w:tcW w:w="4148" w:type="dxa"/>
          </w:tcPr>
          <w:p w14:paraId="6D156674" w14:textId="17BDBA5C" w:rsidR="00661693" w:rsidRDefault="00661693" w:rsidP="00661693">
            <w:proofErr w:type="spellStart"/>
            <w:r>
              <w:t>mvn</w:t>
            </w:r>
            <w:proofErr w:type="spellEnd"/>
            <w:r>
              <w:t xml:space="preserve"> test</w:t>
            </w:r>
          </w:p>
        </w:tc>
        <w:tc>
          <w:tcPr>
            <w:tcW w:w="4148" w:type="dxa"/>
          </w:tcPr>
          <w:p w14:paraId="69087117" w14:textId="20D87755" w:rsidR="00661693" w:rsidRDefault="00661693" w:rsidP="00661693">
            <w:r>
              <w:rPr>
                <w:rFonts w:hint="eastAsia"/>
              </w:rPr>
              <w:t>测试</w:t>
            </w:r>
          </w:p>
        </w:tc>
      </w:tr>
      <w:tr w:rsidR="00661693" w14:paraId="02002870" w14:textId="77777777" w:rsidTr="00661693">
        <w:tc>
          <w:tcPr>
            <w:tcW w:w="4148" w:type="dxa"/>
          </w:tcPr>
          <w:p w14:paraId="60D0BCBE" w14:textId="78A53319" w:rsidR="00661693" w:rsidRDefault="00661693" w:rsidP="00661693">
            <w:proofErr w:type="spellStart"/>
            <w:r>
              <w:t>mvn</w:t>
            </w:r>
            <w:proofErr w:type="spellEnd"/>
            <w:r>
              <w:t xml:space="preserve"> package</w:t>
            </w:r>
          </w:p>
        </w:tc>
        <w:tc>
          <w:tcPr>
            <w:tcW w:w="4148" w:type="dxa"/>
          </w:tcPr>
          <w:p w14:paraId="42E5B93D" w14:textId="2B66CE1F" w:rsidR="00661693" w:rsidRDefault="00661693" w:rsidP="00661693">
            <w:r>
              <w:rPr>
                <w:rFonts w:hint="eastAsia"/>
              </w:rPr>
              <w:t>打包</w:t>
            </w:r>
          </w:p>
        </w:tc>
      </w:tr>
      <w:tr w:rsidR="00661693" w14:paraId="3FFE2503" w14:textId="77777777" w:rsidTr="00661693">
        <w:tc>
          <w:tcPr>
            <w:tcW w:w="4148" w:type="dxa"/>
          </w:tcPr>
          <w:p w14:paraId="5B1C0AE8" w14:textId="0FAC2D57" w:rsidR="00661693" w:rsidRDefault="00661693" w:rsidP="00661693">
            <w:proofErr w:type="spellStart"/>
            <w:r>
              <w:t>mvn</w:t>
            </w:r>
            <w:proofErr w:type="spellEnd"/>
            <w:r>
              <w:t xml:space="preserve"> install</w:t>
            </w:r>
          </w:p>
        </w:tc>
        <w:tc>
          <w:tcPr>
            <w:tcW w:w="4148" w:type="dxa"/>
          </w:tcPr>
          <w:p w14:paraId="5DDB454B" w14:textId="73F6FBCD" w:rsidR="00661693" w:rsidRDefault="00661693" w:rsidP="00661693">
            <w:r>
              <w:rPr>
                <w:rFonts w:hint="eastAsia"/>
              </w:rPr>
              <w:t>安装到本地仓库</w:t>
            </w:r>
          </w:p>
        </w:tc>
      </w:tr>
    </w:tbl>
    <w:p w14:paraId="2AA1B1A3" w14:textId="10D83D08" w:rsidR="00661693" w:rsidRDefault="00A933B5" w:rsidP="00A933B5">
      <w:pPr>
        <w:pStyle w:val="3"/>
      </w:pPr>
      <w:r>
        <w:rPr>
          <w:rFonts w:hint="eastAsia"/>
        </w:rPr>
        <w:lastRenderedPageBreak/>
        <w:t>构建插件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33B5" w14:paraId="72378F42" w14:textId="77777777" w:rsidTr="00A933B5">
        <w:tc>
          <w:tcPr>
            <w:tcW w:w="8296" w:type="dxa"/>
          </w:tcPr>
          <w:p w14:paraId="669B69D0" w14:textId="77777777" w:rsidR="00A933B5" w:rsidRPr="00A933B5" w:rsidRDefault="00A933B5" w:rsidP="00A933B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proofErr w:type="gramStart"/>
            <w:r w:rsidRPr="00A933B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A933B5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构建的意思</w:t>
            </w:r>
            <w:r w:rsidRPr="00A933B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A933B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&lt;build&gt;</w:t>
            </w:r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</w:t>
            </w:r>
            <w:r w:rsidRPr="00A933B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A933B5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设置插件</w:t>
            </w:r>
            <w:r w:rsidRPr="00A933B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A933B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</w:t>
            </w:r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&lt;plugins&gt;</w:t>
            </w:r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</w:t>
            </w:r>
            <w:r w:rsidRPr="00A933B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A933B5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具体的插件</w:t>
            </w:r>
            <w:r w:rsidRPr="00A933B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A933B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</w:t>
            </w:r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&lt;plugin&gt;</w:t>
            </w:r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 </w:t>
            </w:r>
            <w:r w:rsidRPr="00A933B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 https://mvnrepository.com/artifact/org.apache.tomcat.maven/tomcat7-maven-plugin --&gt;</w:t>
            </w:r>
            <w:r w:rsidRPr="00A933B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   </w:t>
            </w:r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</w:t>
            </w:r>
            <w:proofErr w:type="spellStart"/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A933B5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org.apache.tomcat.maven</w:t>
            </w:r>
            <w:proofErr w:type="spellEnd"/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   &lt;</w:t>
            </w:r>
            <w:proofErr w:type="spellStart"/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A933B5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tomcat7-maven-plugin</w:t>
            </w:r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   &lt;version&gt;</w:t>
            </w:r>
            <w:r w:rsidRPr="00A933B5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2.1</w:t>
            </w:r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&lt;/version&gt;</w:t>
            </w:r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&lt;/plugin&gt;</w:t>
            </w:r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&lt;/plugins&gt;</w:t>
            </w:r>
            <w:r w:rsidRPr="00A933B5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&lt;/build&gt;</w:t>
            </w:r>
          </w:p>
          <w:p w14:paraId="3B2E1710" w14:textId="77777777" w:rsidR="00A933B5" w:rsidRPr="00A933B5" w:rsidRDefault="00A933B5" w:rsidP="00A933B5"/>
        </w:tc>
      </w:tr>
    </w:tbl>
    <w:p w14:paraId="52AA0DA8" w14:textId="4D943E17" w:rsidR="00A933B5" w:rsidRDefault="00A933B5" w:rsidP="00A933B5">
      <w:pPr>
        <w:pStyle w:val="3"/>
      </w:pPr>
      <w:r>
        <w:rPr>
          <w:rFonts w:hint="eastAsia"/>
        </w:rPr>
        <w:t>在tomcat配置文件中，配置端口号以及相关虚拟路径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33B5" w14:paraId="24DF29F8" w14:textId="77777777" w:rsidTr="00A933B5">
        <w:tc>
          <w:tcPr>
            <w:tcW w:w="8296" w:type="dxa"/>
          </w:tcPr>
          <w:p w14:paraId="4F7DB6EB" w14:textId="61796022" w:rsidR="00A933B5" w:rsidRPr="00A933B5" w:rsidRDefault="00A933B5" w:rsidP="00A933B5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E8BF6A"/>
                <w:sz w:val="18"/>
                <w:szCs w:val="18"/>
              </w:rPr>
              <w:t>&lt;configuration&gt;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&lt;port&gt;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80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&lt;/port&gt;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&lt;path&gt;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/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&lt;/path&gt;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>&lt;/configuration&gt;</w:t>
            </w:r>
          </w:p>
        </w:tc>
      </w:tr>
    </w:tbl>
    <w:p w14:paraId="4B1ECCA6" w14:textId="49B0654E" w:rsidR="00A933B5" w:rsidRDefault="00CC383E" w:rsidP="00CC383E">
      <w:pPr>
        <w:pStyle w:val="3"/>
      </w:pPr>
      <w:r>
        <w:t>P</w:t>
      </w:r>
      <w:r>
        <w:rPr>
          <w:rFonts w:hint="eastAsia"/>
        </w:rPr>
        <w:t>om文件解析分析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383E" w14:paraId="49C850F8" w14:textId="77777777" w:rsidTr="00CC383E">
        <w:tc>
          <w:tcPr>
            <w:tcW w:w="8296" w:type="dxa"/>
          </w:tcPr>
          <w:p w14:paraId="5711326D" w14:textId="08B32921" w:rsidR="00CC383E" w:rsidRPr="00CC383E" w:rsidRDefault="00CC383E" w:rsidP="00CC383E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E8BF6A"/>
                <w:sz w:val="18"/>
                <w:szCs w:val="18"/>
              </w:rPr>
              <w:t xml:space="preserve">&lt;project </w:t>
            </w:r>
            <w:proofErr w:type="spellStart"/>
            <w:r>
              <w:rPr>
                <w:rFonts w:ascii="Consolas" w:hAnsi="Consolas"/>
                <w:color w:val="BABABA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 xml:space="preserve">="http://maven.apache.org/POM/4.0.0" </w:t>
            </w:r>
            <w:proofErr w:type="spellStart"/>
            <w:r>
              <w:rPr>
                <w:rFonts w:ascii="Consolas" w:hAnsi="Consolas"/>
                <w:color w:val="BABABA"/>
                <w:sz w:val="18"/>
                <w:szCs w:val="18"/>
              </w:rPr>
              <w:t>xmlns:</w:t>
            </w:r>
            <w:r>
              <w:rPr>
                <w:rFonts w:ascii="Consolas" w:hAnsi="Consolas"/>
                <w:color w:val="9876AA"/>
                <w:sz w:val="18"/>
                <w:szCs w:val="18"/>
              </w:rPr>
              <w:t>xsi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 xml:space="preserve">="http://www.w3.org/2001/XMLSchema-instance" </w:t>
            </w:r>
            <w:proofErr w:type="spellStart"/>
            <w:r>
              <w:rPr>
                <w:rFonts w:ascii="Consolas" w:hAnsi="Consolas"/>
                <w:color w:val="9876AA"/>
                <w:sz w:val="18"/>
                <w:szCs w:val="18"/>
              </w:rPr>
              <w:t>xsi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:schemaLocation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="http://maven.apache.org/POM/4.0.0 http://maven.apache.org/maven-v4_0_0.xsd"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&lt;!--</w:t>
            </w:r>
            <w:r>
              <w:rPr>
                <w:rFonts w:hint="eastAsia"/>
                <w:color w:val="808080"/>
                <w:sz w:val="18"/>
                <w:szCs w:val="18"/>
              </w:rPr>
              <w:t>指定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pom</w:t>
            </w:r>
            <w:r>
              <w:rPr>
                <w:rFonts w:hint="eastAsia"/>
                <w:color w:val="808080"/>
                <w:sz w:val="18"/>
                <w:szCs w:val="18"/>
              </w:rPr>
              <w:t>的模型版本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modelVersion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4.0.0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modelVersion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&lt;!--</w:t>
            </w:r>
            <w:r>
              <w:rPr>
                <w:rFonts w:hint="eastAsia"/>
                <w:color w:val="808080"/>
                <w:sz w:val="18"/>
                <w:szCs w:val="18"/>
              </w:rPr>
              <w:t>打包方式，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java</w:t>
            </w:r>
            <w:r>
              <w:rPr>
                <w:rFonts w:hint="eastAsia"/>
                <w:color w:val="808080"/>
                <w:sz w:val="18"/>
                <w:szCs w:val="18"/>
              </w:rPr>
              <w:t>为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jar</w:t>
            </w:r>
            <w:r>
              <w:rPr>
                <w:rFonts w:hint="eastAsia"/>
                <w:color w:val="808080"/>
                <w:sz w:val="18"/>
                <w:szCs w:val="18"/>
              </w:rPr>
              <w:t>，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web</w:t>
            </w:r>
            <w:r>
              <w:rPr>
                <w:rFonts w:hint="eastAsia"/>
                <w:color w:val="808080"/>
                <w:sz w:val="18"/>
                <w:szCs w:val="18"/>
              </w:rPr>
              <w:t>为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war</w:t>
            </w:r>
            <w:r>
              <w:rPr>
                <w:rFonts w:hint="eastAsia"/>
                <w:color w:val="808080"/>
                <w:sz w:val="18"/>
                <w:szCs w:val="18"/>
              </w:rPr>
              <w:t>，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&lt;packaging&gt;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war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&lt;/packaging&gt;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&lt;name&gt;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web01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&lt;/name&gt;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&lt;!--</w:t>
            </w:r>
            <w:r>
              <w:rPr>
                <w:rFonts w:hint="eastAsia"/>
                <w:color w:val="808080"/>
                <w:sz w:val="18"/>
                <w:szCs w:val="18"/>
              </w:rPr>
              <w:t>组织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id</w:t>
            </w:r>
            <w:r>
              <w:rPr>
                <w:rFonts w:hint="eastAsia"/>
                <w:color w:val="808080"/>
                <w:sz w:val="18"/>
                <w:szCs w:val="18"/>
              </w:rPr>
              <w:t>，通常是域名反写，做作婊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com.ly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&lt;!--</w:t>
            </w:r>
            <w:r>
              <w:rPr>
                <w:rFonts w:hint="eastAsia"/>
                <w:color w:val="808080"/>
                <w:sz w:val="18"/>
                <w:szCs w:val="18"/>
              </w:rPr>
              <w:t>项目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id</w:t>
            </w:r>
            <w:r>
              <w:rPr>
                <w:rFonts w:hint="eastAsia"/>
                <w:color w:val="808080"/>
                <w:sz w:val="18"/>
                <w:szCs w:val="18"/>
              </w:rPr>
              <w:t>，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web01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&lt;!--</w:t>
            </w:r>
            <w:r>
              <w:rPr>
                <w:rFonts w:hint="eastAsia"/>
                <w:color w:val="808080"/>
                <w:sz w:val="18"/>
                <w:szCs w:val="18"/>
              </w:rPr>
              <w:t>版本号：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release</w:t>
            </w:r>
            <w:r>
              <w:rPr>
                <w:rFonts w:hint="eastAsia"/>
                <w:color w:val="808080"/>
                <w:sz w:val="18"/>
                <w:szCs w:val="18"/>
              </w:rPr>
              <w:t>：完成版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SNAPSHOT</w:t>
            </w:r>
            <w:r>
              <w:rPr>
                <w:rFonts w:hint="eastAsia"/>
                <w:color w:val="808080"/>
                <w:sz w:val="18"/>
                <w:szCs w:val="18"/>
              </w:rPr>
              <w:t>：开发版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&lt;version&gt;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1.0-SNAPSHOT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&lt;/version&gt;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&lt;!--</w:t>
            </w:r>
            <w:r>
              <w:rPr>
                <w:rFonts w:hint="eastAsia"/>
                <w:color w:val="808080"/>
                <w:sz w:val="18"/>
                <w:szCs w:val="18"/>
              </w:rPr>
              <w:t>设置当前工程的所有依赖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&lt;dependencies&gt;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&lt;dependency&gt;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&lt;!--</w:t>
            </w:r>
            <w:r>
              <w:rPr>
                <w:rFonts w:hint="eastAsia"/>
                <w:color w:val="808080"/>
                <w:sz w:val="18"/>
                <w:szCs w:val="18"/>
              </w:rPr>
              <w:t>代表具体的依赖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&gt;&lt;/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&lt;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&gt;&lt;/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&lt;/dependency&gt;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&lt;/dependencies&gt;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&lt;!--</w:t>
            </w:r>
            <w:r>
              <w:rPr>
                <w:rFonts w:hint="eastAsia"/>
                <w:color w:val="808080"/>
                <w:sz w:val="18"/>
                <w:szCs w:val="18"/>
              </w:rPr>
              <w:t>构建的意思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&lt;build&gt;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lastRenderedPageBreak/>
              <w:t xml:space="preserve">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&lt;!--</w:t>
            </w:r>
            <w:r>
              <w:rPr>
                <w:rFonts w:hint="eastAsia"/>
                <w:color w:val="808080"/>
                <w:sz w:val="18"/>
                <w:szCs w:val="18"/>
              </w:rPr>
              <w:t>设置插件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&lt;plugins&gt;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&lt;!--</w:t>
            </w:r>
            <w:r>
              <w:rPr>
                <w:rFonts w:hint="eastAsia"/>
                <w:color w:val="808080"/>
                <w:sz w:val="18"/>
                <w:szCs w:val="18"/>
              </w:rPr>
              <w:t>具体的插件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  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&lt;plugin&gt;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&lt;!-- https://mvnrepository.com/artifact/org.apache.tomcat.maven/tomcat7-maven-plugin --&gt;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         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org.apache.tomcat.maven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  &lt;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tomcat7-maven-plugin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  &lt;version&gt;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2.1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&lt;/version&gt;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&lt;configuration&gt;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  &lt;port&gt;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8080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&lt;/port&gt;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  &lt;path&gt;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/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&lt;/path&gt;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&lt;/configuration&gt;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&lt;/plugin&gt;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&lt;/plugins&gt;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&lt;/build&gt;</w:t>
            </w:r>
          </w:p>
        </w:tc>
      </w:tr>
    </w:tbl>
    <w:p w14:paraId="0F2B3569" w14:textId="02513BC3" w:rsidR="00CC383E" w:rsidRDefault="003A6646" w:rsidP="003A6646">
      <w:pPr>
        <w:pStyle w:val="2"/>
      </w:pPr>
      <w:r>
        <w:rPr>
          <w:rFonts w:hint="eastAsia"/>
        </w:rPr>
        <w:lastRenderedPageBreak/>
        <w:t>依赖传递</w:t>
      </w:r>
    </w:p>
    <w:p w14:paraId="016E5C72" w14:textId="4060DE5C" w:rsidR="003A6646" w:rsidRDefault="003A6646" w:rsidP="003A6646">
      <w:r>
        <w:rPr>
          <w:rFonts w:hint="eastAsia"/>
        </w:rPr>
        <w:t>依赖传递：</w:t>
      </w:r>
    </w:p>
    <w:p w14:paraId="5F3F334E" w14:textId="626CE89A" w:rsidR="003A6646" w:rsidRDefault="003A6646" w:rsidP="003A6646">
      <w:r>
        <w:rPr>
          <w:rFonts w:hint="eastAsia"/>
        </w:rPr>
        <w:t>依赖具有传递性：</w:t>
      </w:r>
    </w:p>
    <w:p w14:paraId="09DDF91E" w14:textId="33CE74F9" w:rsidR="00FE65B0" w:rsidRDefault="003A6646" w:rsidP="003A6646">
      <w:r>
        <w:rPr>
          <w:rFonts w:hint="eastAsia"/>
        </w:rPr>
        <w:t>直接依赖：在当前项目中通过依赖</w:t>
      </w:r>
      <w:proofErr w:type="gramStart"/>
      <w:r>
        <w:rPr>
          <w:rFonts w:hint="eastAsia"/>
        </w:rPr>
        <w:t>配置配置</w:t>
      </w:r>
      <w:proofErr w:type="gramEnd"/>
      <w:r>
        <w:rPr>
          <w:rFonts w:hint="eastAsia"/>
        </w:rPr>
        <w:t>建立的依赖</w:t>
      </w:r>
      <w:r w:rsidR="00FE65B0">
        <w:rPr>
          <w:rFonts w:hint="eastAsia"/>
        </w:rPr>
        <w:t>关系</w:t>
      </w:r>
    </w:p>
    <w:p w14:paraId="6C176CAC" w14:textId="126A460F" w:rsidR="003A6646" w:rsidRDefault="003A6646" w:rsidP="00FE65B0">
      <w:r>
        <w:rPr>
          <w:rFonts w:hint="eastAsia"/>
        </w:rPr>
        <w:t>间接依赖：被资源的资源如果依赖其他资源，当前项目间接依赖其他资源</w:t>
      </w:r>
    </w:p>
    <w:p w14:paraId="347B5797" w14:textId="45F74088" w:rsidR="00FE65B0" w:rsidRDefault="00FE65B0" w:rsidP="00FE65B0">
      <w:pPr>
        <w:pStyle w:val="2"/>
      </w:pPr>
      <w:r>
        <w:rPr>
          <w:rFonts w:hint="eastAsia"/>
        </w:rPr>
        <w:t>依赖传递冲突问题</w:t>
      </w:r>
    </w:p>
    <w:p w14:paraId="2634F4C1" w14:textId="72F33679" w:rsidR="00FE65B0" w:rsidRDefault="00FE65B0" w:rsidP="00FE65B0">
      <w:pPr>
        <w:pStyle w:val="3"/>
      </w:pPr>
      <w:r>
        <w:rPr>
          <w:rFonts w:hint="eastAsia"/>
        </w:rPr>
        <w:t>路径优先</w:t>
      </w:r>
    </w:p>
    <w:p w14:paraId="777DBE95" w14:textId="66D65760" w:rsidR="00FE65B0" w:rsidRDefault="00FE65B0" w:rsidP="00FE65B0">
      <w:r>
        <w:rPr>
          <w:rFonts w:hint="eastAsia"/>
        </w:rPr>
        <w:t>当依赖关系中出现相同资源时，</w:t>
      </w:r>
      <w:proofErr w:type="gramStart"/>
      <w:r>
        <w:rPr>
          <w:rFonts w:hint="eastAsia"/>
        </w:rPr>
        <w:t>层级越</w:t>
      </w:r>
      <w:proofErr w:type="gramEnd"/>
      <w:r>
        <w:rPr>
          <w:rFonts w:hint="eastAsia"/>
        </w:rPr>
        <w:t>深，优先级越低，</w:t>
      </w:r>
      <w:proofErr w:type="gramStart"/>
      <w:r>
        <w:rPr>
          <w:rFonts w:hint="eastAsia"/>
        </w:rPr>
        <w:t>层级越</w:t>
      </w:r>
      <w:proofErr w:type="gramEnd"/>
      <w:r>
        <w:rPr>
          <w:rFonts w:hint="eastAsia"/>
        </w:rPr>
        <w:t>浅，优先级越高</w:t>
      </w:r>
    </w:p>
    <w:p w14:paraId="47E2F71C" w14:textId="5D86E1D2" w:rsidR="00FE65B0" w:rsidRDefault="00FE65B0" w:rsidP="00FE65B0">
      <w:pPr>
        <w:pStyle w:val="3"/>
      </w:pPr>
      <w:r>
        <w:rPr>
          <w:rFonts w:hint="eastAsia"/>
        </w:rPr>
        <w:t>声明优先</w:t>
      </w:r>
    </w:p>
    <w:p w14:paraId="1A920B9C" w14:textId="408E7F9C" w:rsidR="00FE65B0" w:rsidRDefault="00FE65B0" w:rsidP="00FE65B0">
      <w:proofErr w:type="gramStart"/>
      <w:r>
        <w:rPr>
          <w:rFonts w:hint="eastAsia"/>
        </w:rPr>
        <w:t>当资源</w:t>
      </w:r>
      <w:proofErr w:type="gramEnd"/>
      <w:r>
        <w:rPr>
          <w:rFonts w:hint="eastAsia"/>
        </w:rPr>
        <w:t>在相同层级被依赖时，配置顺序靠前的覆盖顺序靠后的</w:t>
      </w:r>
    </w:p>
    <w:p w14:paraId="0B59CA7A" w14:textId="01C1D367" w:rsidR="00FE65B0" w:rsidRDefault="00FE65B0" w:rsidP="00FE65B0">
      <w:pPr>
        <w:pStyle w:val="3"/>
      </w:pPr>
      <w:r>
        <w:rPr>
          <w:rFonts w:hint="eastAsia"/>
        </w:rPr>
        <w:t>特殊优先</w:t>
      </w:r>
    </w:p>
    <w:p w14:paraId="1D4278FF" w14:textId="57DAD8B9" w:rsidR="00FE65B0" w:rsidRPr="00FE65B0" w:rsidRDefault="00FE65B0" w:rsidP="00FE65B0">
      <w:r>
        <w:rPr>
          <w:rFonts w:hint="eastAsia"/>
        </w:rPr>
        <w:t>当同级配置了相同资源的不同版本，后配置的覆盖先配置的</w:t>
      </w:r>
    </w:p>
    <w:p w14:paraId="70BDE59B" w14:textId="2BC0B33E" w:rsidR="00FE65B0" w:rsidRDefault="00FE65B0" w:rsidP="00FE65B0">
      <w:pPr>
        <w:pStyle w:val="2"/>
      </w:pPr>
      <w:r>
        <w:rPr>
          <w:rFonts w:hint="eastAsia"/>
        </w:rPr>
        <w:t>可选依赖：</w:t>
      </w:r>
    </w:p>
    <w:p w14:paraId="1AA90CCB" w14:textId="56C1F0C5" w:rsidR="00FE65B0" w:rsidRDefault="00FE65B0" w:rsidP="00FE65B0">
      <w:r>
        <w:rPr>
          <w:rFonts w:hint="eastAsia"/>
        </w:rPr>
        <w:t>可选</w:t>
      </w:r>
      <w:proofErr w:type="gramStart"/>
      <w:r>
        <w:rPr>
          <w:rFonts w:hint="eastAsia"/>
        </w:rPr>
        <w:t>依赖指对外</w:t>
      </w:r>
      <w:proofErr w:type="gramEnd"/>
      <w:r>
        <w:rPr>
          <w:rFonts w:hint="eastAsia"/>
        </w:rPr>
        <w:t>隐藏当前所依赖的资源</w:t>
      </w:r>
      <w:r>
        <w:t>—</w:t>
      </w:r>
      <w:r>
        <w:rPr>
          <w:rFonts w:hint="eastAsia"/>
        </w:rPr>
        <w:t>不透明</w:t>
      </w:r>
    </w:p>
    <w:p w14:paraId="693E8F54" w14:textId="09543A16" w:rsidR="00FE65B0" w:rsidRDefault="001A77D1" w:rsidP="00FE65B0">
      <w:r>
        <w:rPr>
          <w:rFonts w:hint="eastAsia"/>
        </w:rPr>
        <w:t>&lt;</w:t>
      </w:r>
      <w:r>
        <w:t>dependency&gt;</w:t>
      </w:r>
      <w:r>
        <w:rPr>
          <w:rFonts w:hint="eastAsia"/>
        </w:rPr>
        <w:t>中的&lt;</w:t>
      </w:r>
      <w:r>
        <w:t>optional&gt;&lt;/optional&gt;</w:t>
      </w:r>
      <w:r>
        <w:rPr>
          <w:rFonts w:hint="eastAsia"/>
        </w:rPr>
        <w:t>标签，里面的值为true时，设置为不透明</w:t>
      </w:r>
    </w:p>
    <w:p w14:paraId="7F4522B3" w14:textId="4FB2C9F4" w:rsidR="00D2696B" w:rsidRDefault="00D2696B" w:rsidP="00D2696B">
      <w:pPr>
        <w:pStyle w:val="2"/>
      </w:pPr>
      <w:r>
        <w:rPr>
          <w:rFonts w:hint="eastAsia"/>
        </w:rPr>
        <w:lastRenderedPageBreak/>
        <w:t>排除依赖</w:t>
      </w:r>
    </w:p>
    <w:p w14:paraId="18FA6E82" w14:textId="643A0599" w:rsidR="00D2696B" w:rsidRDefault="00D2696B" w:rsidP="00D2696B">
      <w:r>
        <w:rPr>
          <w:rFonts w:hint="eastAsia"/>
        </w:rPr>
        <w:t>排除</w:t>
      </w:r>
      <w:proofErr w:type="gramStart"/>
      <w:r>
        <w:rPr>
          <w:rFonts w:hint="eastAsia"/>
        </w:rPr>
        <w:t>依赖指</w:t>
      </w:r>
      <w:proofErr w:type="gramEnd"/>
      <w:r>
        <w:rPr>
          <w:rFonts w:hint="eastAsia"/>
        </w:rPr>
        <w:t>主动断开依赖的资源，被排除的资源无需指定版本</w:t>
      </w:r>
      <w:r>
        <w:t>—</w:t>
      </w:r>
      <w:r>
        <w:rPr>
          <w:rFonts w:hint="eastAsia"/>
        </w:rPr>
        <w:t>不需要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696B" w14:paraId="1FAA91C8" w14:textId="77777777" w:rsidTr="00D2696B">
        <w:tc>
          <w:tcPr>
            <w:tcW w:w="8296" w:type="dxa"/>
          </w:tcPr>
          <w:p w14:paraId="6D4C356D" w14:textId="1E30FA32" w:rsidR="00D2696B" w:rsidRPr="00B90154" w:rsidRDefault="00D2696B" w:rsidP="00B9015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E8BF6A"/>
                <w:sz w:val="18"/>
                <w:szCs w:val="18"/>
              </w:rPr>
              <w:t>&lt;dependencies&gt;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&lt;dependency&gt;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junit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junit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&lt;version&gt;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4.11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&lt;/version&gt;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&lt;scope&gt;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test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&lt;/scope&gt;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</w:t>
            </w:r>
            <w:r w:rsidRPr="00B90154">
              <w:rPr>
                <w:rFonts w:ascii="Consolas" w:hAnsi="Consolas"/>
                <w:color w:val="FF0000"/>
                <w:sz w:val="18"/>
                <w:szCs w:val="18"/>
              </w:rPr>
              <w:t>&lt;exclusions&gt;</w:t>
            </w:r>
            <w:r w:rsidRPr="00B90154">
              <w:rPr>
                <w:rFonts w:ascii="Consolas" w:hAnsi="Consolas"/>
                <w:color w:val="FF0000"/>
                <w:sz w:val="18"/>
                <w:szCs w:val="18"/>
              </w:rPr>
              <w:br/>
              <w:t xml:space="preserve">      &lt;exclusion&gt;</w:t>
            </w:r>
            <w:r w:rsidRPr="00B90154">
              <w:rPr>
                <w:rFonts w:ascii="Consolas" w:hAnsi="Consolas"/>
                <w:color w:val="FF0000"/>
                <w:sz w:val="18"/>
                <w:szCs w:val="18"/>
              </w:rPr>
              <w:br/>
              <w:t xml:space="preserve">        &lt;</w:t>
            </w:r>
            <w:proofErr w:type="spellStart"/>
            <w:r w:rsidRPr="00B90154">
              <w:rPr>
                <w:rFonts w:ascii="Consolas" w:hAnsi="Consolas"/>
                <w:color w:val="FF0000"/>
                <w:sz w:val="18"/>
                <w:szCs w:val="18"/>
              </w:rPr>
              <w:t>groupId</w:t>
            </w:r>
            <w:proofErr w:type="spellEnd"/>
            <w:r w:rsidRPr="00B90154">
              <w:rPr>
                <w:rFonts w:ascii="Consolas" w:hAnsi="Consolas"/>
                <w:color w:val="FF0000"/>
                <w:sz w:val="18"/>
                <w:szCs w:val="18"/>
              </w:rPr>
              <w:t>&gt;&lt;/</w:t>
            </w:r>
            <w:proofErr w:type="spellStart"/>
            <w:r w:rsidRPr="00B90154">
              <w:rPr>
                <w:rFonts w:ascii="Consolas" w:hAnsi="Consolas"/>
                <w:color w:val="FF0000"/>
                <w:sz w:val="18"/>
                <w:szCs w:val="18"/>
              </w:rPr>
              <w:t>groupId</w:t>
            </w:r>
            <w:proofErr w:type="spellEnd"/>
            <w:r w:rsidRPr="00B90154">
              <w:rPr>
                <w:rFonts w:ascii="Consolas" w:hAnsi="Consolas"/>
                <w:color w:val="FF0000"/>
                <w:sz w:val="18"/>
                <w:szCs w:val="18"/>
              </w:rPr>
              <w:t>&gt;</w:t>
            </w:r>
            <w:r w:rsidRPr="00B90154">
              <w:rPr>
                <w:rFonts w:ascii="Consolas" w:hAnsi="Consolas"/>
                <w:color w:val="FF0000"/>
                <w:sz w:val="18"/>
                <w:szCs w:val="18"/>
              </w:rPr>
              <w:br/>
              <w:t xml:space="preserve">        &lt;</w:t>
            </w:r>
            <w:proofErr w:type="spellStart"/>
            <w:r w:rsidRPr="00B90154">
              <w:rPr>
                <w:rFonts w:ascii="Consolas" w:hAnsi="Consolas"/>
                <w:color w:val="FF0000"/>
                <w:sz w:val="18"/>
                <w:szCs w:val="18"/>
              </w:rPr>
              <w:t>artifactId</w:t>
            </w:r>
            <w:proofErr w:type="spellEnd"/>
            <w:r w:rsidRPr="00B90154">
              <w:rPr>
                <w:rFonts w:ascii="Consolas" w:hAnsi="Consolas"/>
                <w:color w:val="FF0000"/>
                <w:sz w:val="18"/>
                <w:szCs w:val="18"/>
              </w:rPr>
              <w:t>&gt;&lt;/</w:t>
            </w:r>
            <w:proofErr w:type="spellStart"/>
            <w:r w:rsidRPr="00B90154">
              <w:rPr>
                <w:rFonts w:ascii="Consolas" w:hAnsi="Consolas"/>
                <w:color w:val="FF0000"/>
                <w:sz w:val="18"/>
                <w:szCs w:val="18"/>
              </w:rPr>
              <w:t>artifactId</w:t>
            </w:r>
            <w:proofErr w:type="spellEnd"/>
            <w:r w:rsidRPr="00B90154">
              <w:rPr>
                <w:rFonts w:ascii="Consolas" w:hAnsi="Consolas"/>
                <w:color w:val="FF0000"/>
                <w:sz w:val="18"/>
                <w:szCs w:val="18"/>
              </w:rPr>
              <w:t>&gt;</w:t>
            </w:r>
            <w:r w:rsidRPr="00B90154">
              <w:rPr>
                <w:rFonts w:ascii="Consolas" w:hAnsi="Consolas"/>
                <w:color w:val="FF0000"/>
                <w:sz w:val="18"/>
                <w:szCs w:val="18"/>
              </w:rPr>
              <w:br/>
              <w:t xml:space="preserve">      &lt;/exclusion&gt;</w:t>
            </w:r>
            <w:r w:rsidRPr="00B90154">
              <w:rPr>
                <w:rFonts w:ascii="Consolas" w:hAnsi="Consolas"/>
                <w:color w:val="FF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 xml:space="preserve">    &lt;/exclusions&gt;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&lt;/dependency&gt;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>&lt;/dependencies&gt;</w:t>
            </w:r>
          </w:p>
        </w:tc>
      </w:tr>
    </w:tbl>
    <w:p w14:paraId="20F5B57F" w14:textId="2EC68C77" w:rsidR="00D2696B" w:rsidRDefault="00B90154" w:rsidP="00B90154">
      <w:pPr>
        <w:pStyle w:val="2"/>
      </w:pPr>
      <w:r>
        <w:rPr>
          <w:rFonts w:hint="eastAsia"/>
        </w:rPr>
        <w:t>依赖范围</w:t>
      </w:r>
    </w:p>
    <w:p w14:paraId="12077D5C" w14:textId="051795E3" w:rsidR="00B90154" w:rsidRDefault="00B90154" w:rsidP="00B90154">
      <w:r>
        <w:rPr>
          <w:rFonts w:hint="eastAsia"/>
        </w:rPr>
        <w:t>依赖的jar默认情况可以在任何地方使用，可以通过scope标签设定其作用范围</w:t>
      </w:r>
    </w:p>
    <w:p w14:paraId="74DDC861" w14:textId="5FF94D37" w:rsidR="00B90154" w:rsidRDefault="00B90154" w:rsidP="00B90154">
      <w:r>
        <w:rPr>
          <w:rFonts w:hint="eastAsia"/>
        </w:rPr>
        <w:t>作用范围：</w:t>
      </w:r>
    </w:p>
    <w:p w14:paraId="7A142A71" w14:textId="1CF78553" w:rsidR="00B90154" w:rsidRDefault="00B90154" w:rsidP="00B90154">
      <w:r>
        <w:rPr>
          <w:rFonts w:hint="eastAsia"/>
        </w:rPr>
        <w:t>主程序范围有效（main文件夹范围内）</w:t>
      </w:r>
    </w:p>
    <w:p w14:paraId="59D8D2BF" w14:textId="29379813" w:rsidR="00B90154" w:rsidRDefault="00B90154" w:rsidP="00B90154">
      <w:r>
        <w:rPr>
          <w:rFonts w:hint="eastAsia"/>
        </w:rPr>
        <w:t>测试程序范围有效（test文件夹范围内）</w:t>
      </w:r>
    </w:p>
    <w:p w14:paraId="756082A4" w14:textId="64A9A7CF" w:rsidR="00B90154" w:rsidRDefault="00B90154" w:rsidP="00B90154">
      <w:r>
        <w:rPr>
          <w:rFonts w:hint="eastAsia"/>
        </w:rPr>
        <w:t>是否参与打包（package指令范围内）</w:t>
      </w:r>
    </w:p>
    <w:p w14:paraId="5B979B0C" w14:textId="2C241D95" w:rsidR="006066E3" w:rsidRDefault="006066E3" w:rsidP="006066E3">
      <w:pPr>
        <w:pStyle w:val="2"/>
      </w:pPr>
      <w:r>
        <w:rPr>
          <w:rFonts w:hint="eastAsia"/>
        </w:rPr>
        <w:t>依赖范围传递性</w:t>
      </w:r>
    </w:p>
    <w:p w14:paraId="6EEFFBA3" w14:textId="77777777" w:rsidR="006066E3" w:rsidRPr="006066E3" w:rsidRDefault="006066E3" w:rsidP="006066E3">
      <w:r>
        <w:rPr>
          <w:rFonts w:hint="eastAsia"/>
        </w:rPr>
        <w:t>带有依赖范围的资源进行传递时，作用范围将受到影响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066E3" w14:paraId="42A0DB76" w14:textId="77777777" w:rsidTr="006066E3">
        <w:tc>
          <w:tcPr>
            <w:tcW w:w="1659" w:type="dxa"/>
          </w:tcPr>
          <w:p w14:paraId="0A91A3E9" w14:textId="77777777" w:rsidR="006066E3" w:rsidRDefault="006066E3" w:rsidP="006066E3"/>
        </w:tc>
        <w:tc>
          <w:tcPr>
            <w:tcW w:w="1659" w:type="dxa"/>
          </w:tcPr>
          <w:p w14:paraId="1049E3A9" w14:textId="2F32BF15" w:rsidR="006066E3" w:rsidRDefault="006066E3" w:rsidP="006066E3">
            <w:r>
              <w:t>C</w:t>
            </w:r>
            <w:r>
              <w:rPr>
                <w:rFonts w:hint="eastAsia"/>
              </w:rPr>
              <w:t>om</w:t>
            </w:r>
            <w:r>
              <w:t>pile</w:t>
            </w:r>
          </w:p>
        </w:tc>
        <w:tc>
          <w:tcPr>
            <w:tcW w:w="1659" w:type="dxa"/>
          </w:tcPr>
          <w:p w14:paraId="7DAF7ED7" w14:textId="4C7806BA" w:rsidR="006066E3" w:rsidRDefault="006066E3" w:rsidP="006066E3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659" w:type="dxa"/>
          </w:tcPr>
          <w:p w14:paraId="50A20400" w14:textId="0BFBBFA3" w:rsidR="006066E3" w:rsidRDefault="006066E3" w:rsidP="006066E3">
            <w:r>
              <w:rPr>
                <w:rFonts w:hint="eastAsia"/>
              </w:rPr>
              <w:t>p</w:t>
            </w:r>
            <w:r>
              <w:t>rovided</w:t>
            </w:r>
          </w:p>
        </w:tc>
        <w:tc>
          <w:tcPr>
            <w:tcW w:w="1660" w:type="dxa"/>
          </w:tcPr>
          <w:p w14:paraId="7280649D" w14:textId="1D1831A1" w:rsidR="006066E3" w:rsidRDefault="006066E3" w:rsidP="006066E3">
            <w:r>
              <w:t>Runtime</w:t>
            </w:r>
          </w:p>
        </w:tc>
      </w:tr>
      <w:tr w:rsidR="006066E3" w14:paraId="52AC315E" w14:textId="77777777" w:rsidTr="006066E3">
        <w:tc>
          <w:tcPr>
            <w:tcW w:w="1659" w:type="dxa"/>
          </w:tcPr>
          <w:p w14:paraId="30102498" w14:textId="1F7FD2E9" w:rsidR="006066E3" w:rsidRDefault="006066E3" w:rsidP="006066E3">
            <w:r>
              <w:t>Compile</w:t>
            </w:r>
          </w:p>
        </w:tc>
        <w:tc>
          <w:tcPr>
            <w:tcW w:w="1659" w:type="dxa"/>
          </w:tcPr>
          <w:p w14:paraId="7658B62E" w14:textId="710816A8" w:rsidR="006066E3" w:rsidRDefault="006066E3" w:rsidP="006066E3">
            <w:r>
              <w:t>Compile</w:t>
            </w:r>
          </w:p>
        </w:tc>
        <w:tc>
          <w:tcPr>
            <w:tcW w:w="1659" w:type="dxa"/>
          </w:tcPr>
          <w:p w14:paraId="4451F02E" w14:textId="07EEC54C" w:rsidR="006066E3" w:rsidRDefault="006066E3" w:rsidP="006066E3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659" w:type="dxa"/>
          </w:tcPr>
          <w:p w14:paraId="1677FD17" w14:textId="3CF1B5D7" w:rsidR="006066E3" w:rsidRDefault="006066E3" w:rsidP="006066E3">
            <w:r>
              <w:rPr>
                <w:rFonts w:hint="eastAsia"/>
              </w:rPr>
              <w:t>p</w:t>
            </w:r>
            <w:r>
              <w:t>rovided</w:t>
            </w:r>
          </w:p>
        </w:tc>
        <w:tc>
          <w:tcPr>
            <w:tcW w:w="1660" w:type="dxa"/>
          </w:tcPr>
          <w:p w14:paraId="14350FCF" w14:textId="73C0F1A5" w:rsidR="006066E3" w:rsidRDefault="006066E3" w:rsidP="006066E3">
            <w:r>
              <w:t>Runtime</w:t>
            </w:r>
          </w:p>
        </w:tc>
      </w:tr>
      <w:tr w:rsidR="006066E3" w14:paraId="3929E7E1" w14:textId="77777777" w:rsidTr="006066E3">
        <w:tc>
          <w:tcPr>
            <w:tcW w:w="1659" w:type="dxa"/>
          </w:tcPr>
          <w:p w14:paraId="32EED3B1" w14:textId="6E41DD4B" w:rsidR="006066E3" w:rsidRDefault="006066E3" w:rsidP="006066E3">
            <w:r>
              <w:t>Test</w:t>
            </w:r>
          </w:p>
        </w:tc>
        <w:tc>
          <w:tcPr>
            <w:tcW w:w="1659" w:type="dxa"/>
          </w:tcPr>
          <w:p w14:paraId="0F3C0066" w14:textId="77777777" w:rsidR="006066E3" w:rsidRDefault="006066E3" w:rsidP="006066E3"/>
        </w:tc>
        <w:tc>
          <w:tcPr>
            <w:tcW w:w="1659" w:type="dxa"/>
          </w:tcPr>
          <w:p w14:paraId="0BE80D65" w14:textId="77777777" w:rsidR="006066E3" w:rsidRDefault="006066E3" w:rsidP="006066E3"/>
        </w:tc>
        <w:tc>
          <w:tcPr>
            <w:tcW w:w="1659" w:type="dxa"/>
          </w:tcPr>
          <w:p w14:paraId="605681FA" w14:textId="77777777" w:rsidR="006066E3" w:rsidRDefault="006066E3" w:rsidP="006066E3"/>
        </w:tc>
        <w:tc>
          <w:tcPr>
            <w:tcW w:w="1660" w:type="dxa"/>
          </w:tcPr>
          <w:p w14:paraId="71C54D0D" w14:textId="77777777" w:rsidR="006066E3" w:rsidRDefault="006066E3" w:rsidP="006066E3"/>
        </w:tc>
      </w:tr>
      <w:tr w:rsidR="006066E3" w14:paraId="10C26893" w14:textId="77777777" w:rsidTr="006066E3">
        <w:tc>
          <w:tcPr>
            <w:tcW w:w="1659" w:type="dxa"/>
          </w:tcPr>
          <w:p w14:paraId="17B17BD5" w14:textId="37F844A8" w:rsidR="006066E3" w:rsidRDefault="006066E3" w:rsidP="006066E3">
            <w:r>
              <w:t>Provided</w:t>
            </w:r>
          </w:p>
        </w:tc>
        <w:tc>
          <w:tcPr>
            <w:tcW w:w="1659" w:type="dxa"/>
          </w:tcPr>
          <w:p w14:paraId="0EE84CBC" w14:textId="77777777" w:rsidR="006066E3" w:rsidRDefault="006066E3" w:rsidP="006066E3"/>
        </w:tc>
        <w:tc>
          <w:tcPr>
            <w:tcW w:w="1659" w:type="dxa"/>
          </w:tcPr>
          <w:p w14:paraId="00D47E2D" w14:textId="77777777" w:rsidR="006066E3" w:rsidRDefault="006066E3" w:rsidP="006066E3"/>
        </w:tc>
        <w:tc>
          <w:tcPr>
            <w:tcW w:w="1659" w:type="dxa"/>
          </w:tcPr>
          <w:p w14:paraId="72F92876" w14:textId="77777777" w:rsidR="006066E3" w:rsidRDefault="006066E3" w:rsidP="006066E3"/>
        </w:tc>
        <w:tc>
          <w:tcPr>
            <w:tcW w:w="1660" w:type="dxa"/>
          </w:tcPr>
          <w:p w14:paraId="5B9225D6" w14:textId="77777777" w:rsidR="006066E3" w:rsidRDefault="006066E3" w:rsidP="006066E3"/>
        </w:tc>
      </w:tr>
      <w:tr w:rsidR="006066E3" w14:paraId="7C683BA8" w14:textId="77777777" w:rsidTr="006066E3">
        <w:tc>
          <w:tcPr>
            <w:tcW w:w="1659" w:type="dxa"/>
          </w:tcPr>
          <w:p w14:paraId="0D327D1D" w14:textId="074AF735" w:rsidR="006066E3" w:rsidRDefault="006066E3" w:rsidP="006066E3">
            <w:r>
              <w:t>Runtime</w:t>
            </w:r>
          </w:p>
        </w:tc>
        <w:tc>
          <w:tcPr>
            <w:tcW w:w="1659" w:type="dxa"/>
          </w:tcPr>
          <w:p w14:paraId="64F66D5E" w14:textId="33CFBCF5" w:rsidR="006066E3" w:rsidRDefault="006066E3" w:rsidP="006066E3">
            <w:r>
              <w:t>Runtime</w:t>
            </w:r>
          </w:p>
        </w:tc>
        <w:tc>
          <w:tcPr>
            <w:tcW w:w="1659" w:type="dxa"/>
          </w:tcPr>
          <w:p w14:paraId="5CCE92F4" w14:textId="69B5250C" w:rsidR="006066E3" w:rsidRDefault="006066E3" w:rsidP="006066E3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659" w:type="dxa"/>
          </w:tcPr>
          <w:p w14:paraId="7BE87261" w14:textId="08975757" w:rsidR="006066E3" w:rsidRDefault="006066E3" w:rsidP="006066E3">
            <w:r>
              <w:rPr>
                <w:rFonts w:hint="eastAsia"/>
              </w:rPr>
              <w:t>p</w:t>
            </w:r>
            <w:r>
              <w:t>rovided</w:t>
            </w:r>
          </w:p>
        </w:tc>
        <w:tc>
          <w:tcPr>
            <w:tcW w:w="1660" w:type="dxa"/>
          </w:tcPr>
          <w:p w14:paraId="1F78E7FB" w14:textId="0D3E12F7" w:rsidR="006066E3" w:rsidRDefault="006066E3" w:rsidP="006066E3">
            <w:r>
              <w:rPr>
                <w:rFonts w:hint="eastAsia"/>
              </w:rPr>
              <w:t>r</w:t>
            </w:r>
            <w:r>
              <w:t>untime</w:t>
            </w:r>
          </w:p>
        </w:tc>
      </w:tr>
    </w:tbl>
    <w:p w14:paraId="008FB95F" w14:textId="20EB9C42" w:rsidR="006066E3" w:rsidRDefault="00BF48CE" w:rsidP="00BF48CE">
      <w:pPr>
        <w:pStyle w:val="2"/>
      </w:pPr>
      <w:r>
        <w:rPr>
          <w:rFonts w:hint="eastAsia"/>
        </w:rPr>
        <w:t>生命周期与插件</w:t>
      </w:r>
    </w:p>
    <w:p w14:paraId="09D65BB2" w14:textId="3E537003" w:rsidR="00BF48CE" w:rsidRDefault="00BF48CE" w:rsidP="00BF48CE">
      <w:pPr>
        <w:pStyle w:val="3"/>
      </w:pPr>
      <w:r>
        <w:rPr>
          <w:rFonts w:hint="eastAsia"/>
        </w:rPr>
        <w:t>Maven对项目构建的生命周期规划为3套</w:t>
      </w:r>
    </w:p>
    <w:p w14:paraId="21FD0AB8" w14:textId="1B270AAB" w:rsidR="00BF48CE" w:rsidRDefault="00BF48CE" w:rsidP="00BF48C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clean：清理工作</w:t>
      </w:r>
    </w:p>
    <w:p w14:paraId="450991B1" w14:textId="64450988" w:rsidR="00BF48CE" w:rsidRDefault="00BF48CE" w:rsidP="00BF48C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default：核心工作，例如编译，测试，打包，部署等</w:t>
      </w:r>
    </w:p>
    <w:p w14:paraId="478B9945" w14:textId="377E374F" w:rsidR="00BF48CE" w:rsidRDefault="00BF48CE" w:rsidP="00BF48C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site：生产报告，发布站点等</w:t>
      </w:r>
    </w:p>
    <w:p w14:paraId="001CA553" w14:textId="54ECFBD9" w:rsidR="009536E9" w:rsidRDefault="009536E9" w:rsidP="009536E9">
      <w:pPr>
        <w:pStyle w:val="4"/>
      </w:pPr>
      <w:r>
        <w:rPr>
          <w:rFonts w:hint="eastAsia"/>
        </w:rPr>
        <w:lastRenderedPageBreak/>
        <w:t>clean生命周期</w:t>
      </w:r>
    </w:p>
    <w:p w14:paraId="22869385" w14:textId="7353368D" w:rsidR="009536E9" w:rsidRDefault="009536E9" w:rsidP="009536E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pre</w:t>
      </w:r>
      <w:r>
        <w:t>-</w:t>
      </w:r>
      <w:r>
        <w:rPr>
          <w:rFonts w:hint="eastAsia"/>
        </w:rPr>
        <w:t>clean执行一些需要在clean之前完成的工作</w:t>
      </w:r>
    </w:p>
    <w:p w14:paraId="4C083E84" w14:textId="5500C053" w:rsidR="009536E9" w:rsidRDefault="009536E9" w:rsidP="009536E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clean</w:t>
      </w:r>
      <w:r>
        <w:t>:</w:t>
      </w:r>
      <w:r>
        <w:rPr>
          <w:rFonts w:hint="eastAsia"/>
        </w:rPr>
        <w:t>移除所有上一次构建生成的文件</w:t>
      </w:r>
    </w:p>
    <w:p w14:paraId="3CA9460F" w14:textId="4C572999" w:rsidR="009536E9" w:rsidRDefault="009536E9" w:rsidP="009536E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post</w:t>
      </w:r>
      <w:r>
        <w:t>-</w:t>
      </w:r>
      <w:r>
        <w:rPr>
          <w:rFonts w:hint="eastAsia"/>
        </w:rPr>
        <w:t>clean：执行一些需要在clean之后立刻完成的工作</w:t>
      </w:r>
    </w:p>
    <w:p w14:paraId="46E3C094" w14:textId="52878A83" w:rsidR="009536E9" w:rsidRDefault="00BF5358" w:rsidP="00BF5358">
      <w:pPr>
        <w:pStyle w:val="4"/>
      </w:pPr>
      <w:r>
        <w:rPr>
          <w:rFonts w:hint="eastAsia"/>
        </w:rPr>
        <w:t>s</w:t>
      </w:r>
      <w:r>
        <w:t>ite</w:t>
      </w:r>
      <w:r>
        <w:rPr>
          <w:rFonts w:hint="eastAsia"/>
        </w:rPr>
        <w:t>构建生命周期</w:t>
      </w:r>
    </w:p>
    <w:p w14:paraId="34D99244" w14:textId="4F0839E8" w:rsidR="00BF5358" w:rsidRDefault="00BF5358" w:rsidP="00BF5358">
      <w:r>
        <w:rPr>
          <w:rFonts w:hint="eastAsia"/>
        </w:rPr>
        <w:t>pre</w:t>
      </w:r>
      <w:r>
        <w:t>-</w:t>
      </w:r>
      <w:r>
        <w:rPr>
          <w:rFonts w:hint="eastAsia"/>
        </w:rPr>
        <w:t>site：执行一些需要在生成站点文档之前完成的工作</w:t>
      </w:r>
    </w:p>
    <w:p w14:paraId="09A24DA7" w14:textId="06ABB4B4" w:rsidR="00BF5358" w:rsidRDefault="00BF5358" w:rsidP="00BF5358">
      <w:r>
        <w:rPr>
          <w:rFonts w:hint="eastAsia"/>
        </w:rPr>
        <w:t>site：生成项目的站点文档</w:t>
      </w:r>
    </w:p>
    <w:p w14:paraId="044008EE" w14:textId="257ABEEF" w:rsidR="00BF5358" w:rsidRDefault="00BF5358" w:rsidP="00BF5358">
      <w:r>
        <w:rPr>
          <w:rFonts w:hint="eastAsia"/>
        </w:rPr>
        <w:t>post</w:t>
      </w:r>
      <w:r>
        <w:t>-</w:t>
      </w:r>
      <w:r>
        <w:rPr>
          <w:rFonts w:hint="eastAsia"/>
        </w:rPr>
        <w:t>site：执行一些需要在生成站点文档之后完成的工作，并且为1部署做工作</w:t>
      </w:r>
    </w:p>
    <w:p w14:paraId="70FBA186" w14:textId="452F4137" w:rsidR="00BF5358" w:rsidRDefault="00BF5358" w:rsidP="00BF5358">
      <w:r>
        <w:rPr>
          <w:rFonts w:hint="eastAsia"/>
        </w:rPr>
        <w:t>site</w:t>
      </w:r>
      <w:r>
        <w:t>-</w:t>
      </w:r>
      <w:r>
        <w:rPr>
          <w:rFonts w:hint="eastAsia"/>
        </w:rPr>
        <w:t>deploy：将生成的站点文档部署到特定的服务器上</w:t>
      </w:r>
    </w:p>
    <w:p w14:paraId="40E5B51F" w14:textId="0FAFD1E3" w:rsidR="00C9070E" w:rsidRDefault="00C9070E" w:rsidP="00C9070E">
      <w:pPr>
        <w:pStyle w:val="3"/>
      </w:pPr>
      <w:r>
        <w:rPr>
          <w:rFonts w:hint="eastAsia"/>
        </w:rPr>
        <w:t>插件</w:t>
      </w:r>
    </w:p>
    <w:p w14:paraId="6713BCD7" w14:textId="45BC26BF" w:rsidR="00C9070E" w:rsidRDefault="00C9070E" w:rsidP="00C9070E">
      <w:r>
        <w:rPr>
          <w:rFonts w:hint="eastAsia"/>
        </w:rPr>
        <w:t>插件与生命周期内的阶段绑定，在执行到对应生命周期时执行对应的插件功能</w:t>
      </w:r>
    </w:p>
    <w:p w14:paraId="5E275636" w14:textId="7DEB47FF" w:rsidR="00C9070E" w:rsidRDefault="00C9070E" w:rsidP="00C9070E">
      <w:r>
        <w:rPr>
          <w:rFonts w:hint="eastAsia"/>
        </w:rPr>
        <w:t>默认maven在各个生命周期上绑定有预设的功能</w:t>
      </w:r>
    </w:p>
    <w:p w14:paraId="46360F07" w14:textId="663C720F" w:rsidR="00C9070E" w:rsidRDefault="00C9070E" w:rsidP="00C9070E">
      <w:r>
        <w:rPr>
          <w:rFonts w:hint="eastAsia"/>
        </w:rPr>
        <w:t>通过插件可以在自定义其他功能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3C33" w14:paraId="56B7270A" w14:textId="77777777" w:rsidTr="00C23C33">
        <w:tc>
          <w:tcPr>
            <w:tcW w:w="8296" w:type="dxa"/>
          </w:tcPr>
          <w:p w14:paraId="218A6E53" w14:textId="437EC34C" w:rsidR="00C23C33" w:rsidRPr="00C23C33" w:rsidRDefault="00C23C33" w:rsidP="00C23C33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E8BF6A"/>
                <w:sz w:val="18"/>
                <w:szCs w:val="18"/>
              </w:rPr>
              <w:t>&lt;build&gt;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&lt;plugins&gt;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&lt;plugin&gt;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 </w:t>
            </w:r>
            <w:proofErr w:type="gramStart"/>
            <w:r>
              <w:rPr>
                <w:rFonts w:ascii="Consolas" w:hAnsi="Consolas"/>
                <w:color w:val="E8BF6A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org.apache.maven</w:t>
            </w:r>
            <w:proofErr w:type="gramEnd"/>
            <w:r>
              <w:rPr>
                <w:rFonts w:ascii="Consolas" w:hAnsi="Consolas"/>
                <w:color w:val="A9B7C6"/>
                <w:sz w:val="18"/>
                <w:szCs w:val="18"/>
              </w:rPr>
              <w:t>.plugins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 &lt;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maven-source-plugin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 &lt;version&gt;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2.2.1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&lt;/version&gt;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 &lt;executions&gt;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     &lt;execution&gt;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         &lt;goals&gt;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             &lt;goal&gt;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jar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&lt;/goal&gt;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         &lt;/goals&gt;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         &lt;phase&gt;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generate-test-resources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&lt;/phase&gt;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     &lt;/execution&gt;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    &lt;/executions&gt;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&lt;/plugin&gt;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&lt;/plugins&gt;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>&lt;/build&gt;</w:t>
            </w:r>
          </w:p>
        </w:tc>
      </w:tr>
    </w:tbl>
    <w:p w14:paraId="37F09832" w14:textId="77777777" w:rsidR="00C23C33" w:rsidRDefault="00C23C33" w:rsidP="00C9070E"/>
    <w:p w14:paraId="4F5B8EFD" w14:textId="47BE2FCC" w:rsidR="00C23C33" w:rsidRPr="00C9070E" w:rsidRDefault="00C23C33" w:rsidP="00C23C33">
      <w:pPr>
        <w:pStyle w:val="1"/>
      </w:pPr>
      <w:r>
        <w:rPr>
          <w:rFonts w:hint="eastAsia"/>
        </w:rPr>
        <w:t>Maven高级部分</w:t>
      </w:r>
    </w:p>
    <w:p w14:paraId="477C4AA6" w14:textId="1CD464C9" w:rsidR="00BF5358" w:rsidRDefault="001132CF" w:rsidP="001132CF">
      <w:pPr>
        <w:pStyle w:val="2"/>
      </w:pPr>
      <w:r>
        <w:rPr>
          <w:rFonts w:hint="eastAsia"/>
        </w:rPr>
        <w:t>分模块开发</w:t>
      </w:r>
    </w:p>
    <w:p w14:paraId="25893164" w14:textId="4CE0FFC5" w:rsidR="001132CF" w:rsidRDefault="001132CF" w:rsidP="001132CF">
      <w:r>
        <w:rPr>
          <w:rFonts w:hint="eastAsia"/>
        </w:rPr>
        <w:t>模块中</w:t>
      </w:r>
      <w:proofErr w:type="gramStart"/>
      <w:r>
        <w:rPr>
          <w:rFonts w:hint="eastAsia"/>
        </w:rPr>
        <w:t>今含当前</w:t>
      </w:r>
      <w:proofErr w:type="gramEnd"/>
      <w:r>
        <w:rPr>
          <w:rFonts w:hint="eastAsia"/>
        </w:rPr>
        <w:t>模块对应的功能类与配置文件</w:t>
      </w:r>
    </w:p>
    <w:p w14:paraId="6EC10A7F" w14:textId="7D70A453" w:rsidR="001132CF" w:rsidRDefault="001132CF" w:rsidP="001132CF">
      <w:r>
        <w:t>S</w:t>
      </w:r>
      <w:r>
        <w:rPr>
          <w:rFonts w:hint="eastAsia"/>
        </w:rPr>
        <w:t>pring核心配置根据模块功能不同进行独立制作</w:t>
      </w:r>
    </w:p>
    <w:p w14:paraId="655CFEA8" w14:textId="21ED5314" w:rsidR="001132CF" w:rsidRDefault="001132CF" w:rsidP="001132CF">
      <w:r>
        <w:rPr>
          <w:rFonts w:hint="eastAsia"/>
        </w:rPr>
        <w:t>当前模块所依赖的模块通过导</w:t>
      </w:r>
      <w:proofErr w:type="gramStart"/>
      <w:r>
        <w:rPr>
          <w:rFonts w:hint="eastAsia"/>
        </w:rPr>
        <w:t>入坐</w:t>
      </w:r>
      <w:proofErr w:type="gramEnd"/>
      <w:r>
        <w:rPr>
          <w:rFonts w:hint="eastAsia"/>
        </w:rPr>
        <w:t>标的形式加入到当前模块后才可以使用</w:t>
      </w:r>
    </w:p>
    <w:p w14:paraId="2898D8EB" w14:textId="49BFBB10" w:rsidR="001132CF" w:rsidRDefault="001132CF" w:rsidP="001132CF">
      <w:r>
        <w:t>W</w:t>
      </w:r>
      <w:r>
        <w:rPr>
          <w:rFonts w:hint="eastAsia"/>
        </w:rPr>
        <w:t>eb.</w:t>
      </w:r>
      <w:r>
        <w:t>xml</w:t>
      </w:r>
      <w:r>
        <w:rPr>
          <w:rFonts w:hint="eastAsia"/>
        </w:rPr>
        <w:t>需要加载所有的spring核心文件</w:t>
      </w:r>
    </w:p>
    <w:p w14:paraId="15CAC42F" w14:textId="724AC894" w:rsidR="00B43AB8" w:rsidRDefault="009718F3" w:rsidP="00B43AB8">
      <w:pPr>
        <w:pStyle w:val="2"/>
      </w:pPr>
      <w:r>
        <w:rPr>
          <w:rFonts w:hint="eastAsia"/>
        </w:rPr>
        <w:lastRenderedPageBreak/>
        <w:t>模块构建管理模块</w:t>
      </w:r>
    </w:p>
    <w:p w14:paraId="39FDC1BD" w14:textId="0A3AD5AE" w:rsidR="00B43AB8" w:rsidRDefault="00B43AB8" w:rsidP="00B43AB8">
      <w:pPr>
        <w:pStyle w:val="3"/>
      </w:pPr>
      <w:r>
        <w:rPr>
          <w:rFonts w:hint="eastAsia"/>
        </w:rPr>
        <w:t>聚合</w:t>
      </w:r>
    </w:p>
    <w:p w14:paraId="0E241901" w14:textId="57D60145" w:rsidR="00B43AB8" w:rsidRPr="00B43AB8" w:rsidRDefault="00B43AB8" w:rsidP="00B43AB8">
      <w:r>
        <w:rPr>
          <w:rFonts w:hint="eastAsia"/>
        </w:rPr>
        <w:t>作用：聚合用于快速构建maven工程，一次性构建多个项目/模块</w:t>
      </w:r>
    </w:p>
    <w:p w14:paraId="4B9BCC62" w14:textId="56D945B2" w:rsidR="009718F3" w:rsidRDefault="009718F3" w:rsidP="009718F3">
      <w:pPr>
        <w:pStyle w:val="3"/>
      </w:pPr>
      <w:r>
        <w:rPr>
          <w:rFonts w:hint="eastAsia"/>
        </w:rPr>
        <w:t>需要在pom.</w:t>
      </w:r>
      <w:r>
        <w:t>xm</w:t>
      </w:r>
      <w:r>
        <w:rPr>
          <w:rFonts w:hint="eastAsia"/>
        </w:rPr>
        <w:t>l中加入一个配置文件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659F" w14:paraId="527320BA" w14:textId="77777777" w:rsidTr="004E659F">
        <w:tc>
          <w:tcPr>
            <w:tcW w:w="8296" w:type="dxa"/>
          </w:tcPr>
          <w:p w14:paraId="40938555" w14:textId="77777777" w:rsidR="004E659F" w:rsidRDefault="004E659F" w:rsidP="004E659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</w:pPr>
            <w:proofErr w:type="gramStart"/>
            <w:r w:rsidRPr="004E659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4E659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定义定义该工程进行构建管理</w:t>
            </w:r>
            <w:r w:rsidRPr="004E659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4E659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4E659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&lt;packaging&gt;</w:t>
            </w:r>
            <w:r w:rsidRPr="004E659F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pom</w:t>
            </w:r>
            <w:r w:rsidRPr="004E659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&lt;/packaging&gt;</w:t>
            </w:r>
          </w:p>
          <w:p w14:paraId="263FD69E" w14:textId="77777777" w:rsidR="004E659F" w:rsidRPr="004E659F" w:rsidRDefault="004E659F" w:rsidP="004E659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proofErr w:type="gramStart"/>
            <w:r w:rsidRPr="004E659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4E659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管理的工程列表</w:t>
            </w:r>
            <w:r w:rsidRPr="004E659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4E659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4E659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&lt;modules&gt;</w:t>
            </w:r>
            <w:r w:rsidRPr="004E659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4E659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4E659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具体的工程名称</w:t>
            </w:r>
            <w:r w:rsidRPr="004E659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4E659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4E659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&lt;module&gt;</w:t>
            </w:r>
            <w:r w:rsidRPr="004E659F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../</w:t>
            </w:r>
            <w:proofErr w:type="spellStart"/>
            <w:r w:rsidRPr="004E659F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ssm_controller</w:t>
            </w:r>
            <w:proofErr w:type="spellEnd"/>
            <w:r w:rsidRPr="004E659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&lt;/module&gt;</w:t>
            </w:r>
            <w:r w:rsidRPr="004E659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&lt;module&gt;</w:t>
            </w:r>
            <w:r w:rsidRPr="004E659F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../</w:t>
            </w:r>
            <w:proofErr w:type="spellStart"/>
            <w:r w:rsidRPr="004E659F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ssm_service</w:t>
            </w:r>
            <w:proofErr w:type="spellEnd"/>
            <w:r w:rsidRPr="004E659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&lt;/module&gt;</w:t>
            </w:r>
            <w:r w:rsidRPr="004E659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&lt;module&gt;</w:t>
            </w:r>
            <w:r w:rsidRPr="004E659F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../</w:t>
            </w:r>
            <w:proofErr w:type="spellStart"/>
            <w:r w:rsidRPr="004E659F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ssm_pojo</w:t>
            </w:r>
            <w:proofErr w:type="spellEnd"/>
            <w:r w:rsidRPr="004E659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&lt;/module&gt;</w:t>
            </w:r>
            <w:r w:rsidRPr="004E659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&lt;module&gt;</w:t>
            </w:r>
            <w:r w:rsidRPr="004E659F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../</w:t>
            </w:r>
            <w:proofErr w:type="spellStart"/>
            <w:r w:rsidRPr="004E659F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ssm_dao</w:t>
            </w:r>
            <w:proofErr w:type="spellEnd"/>
            <w:r w:rsidRPr="004E659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&lt;/module&gt;</w:t>
            </w:r>
            <w:r w:rsidRPr="004E659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>&lt;/modules&gt;</w:t>
            </w:r>
          </w:p>
          <w:p w14:paraId="362206FE" w14:textId="1B26F50C" w:rsidR="004E659F" w:rsidRPr="004E659F" w:rsidRDefault="004E659F" w:rsidP="004E659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</w:p>
        </w:tc>
      </w:tr>
    </w:tbl>
    <w:p w14:paraId="003D92B4" w14:textId="05FD3DE8" w:rsidR="00EA5757" w:rsidRDefault="00047252" w:rsidP="00EA5757">
      <w:pPr>
        <w:pStyle w:val="2"/>
      </w:pPr>
      <w:r>
        <w:rPr>
          <w:rFonts w:hint="eastAsia"/>
        </w:rPr>
        <w:t>继承</w:t>
      </w:r>
    </w:p>
    <w:p w14:paraId="5F3C996A" w14:textId="39B4F5DF" w:rsidR="004E034E" w:rsidRDefault="004E034E" w:rsidP="004E034E">
      <w:r>
        <w:rPr>
          <w:rFonts w:hint="eastAsia"/>
        </w:rPr>
        <w:t>作用：通过继承可以实现在子工程中沿用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的配置</w:t>
      </w:r>
    </w:p>
    <w:p w14:paraId="6E4938D0" w14:textId="474F97CC" w:rsidR="004E034E" w:rsidRPr="004E034E" w:rsidRDefault="004E034E" w:rsidP="004E034E">
      <w:r>
        <w:t>M</w:t>
      </w:r>
      <w:r>
        <w:rPr>
          <w:rFonts w:hint="eastAsia"/>
        </w:rPr>
        <w:t>aven中的继承与java中的继承相似，在子工程中配置继承关系</w:t>
      </w:r>
    </w:p>
    <w:p w14:paraId="38781280" w14:textId="7BA3C5D7" w:rsidR="00EA5757" w:rsidRPr="00EA5757" w:rsidRDefault="00EA5757" w:rsidP="00EA5757">
      <w:pPr>
        <w:pStyle w:val="3"/>
      </w:pPr>
      <w:r>
        <w:rPr>
          <w:rFonts w:hint="eastAsia"/>
        </w:rPr>
        <w:t>进行所有的依赖管理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252" w14:paraId="20C6776E" w14:textId="77777777" w:rsidTr="00047252">
        <w:tc>
          <w:tcPr>
            <w:tcW w:w="8296" w:type="dxa"/>
          </w:tcPr>
          <w:p w14:paraId="617A02B3" w14:textId="67056472" w:rsidR="00047252" w:rsidRPr="00047252" w:rsidRDefault="00047252" w:rsidP="0004725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  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声明此处进行依赖管理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dependencyManagement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具体的依赖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&lt;dependencies&gt;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&lt;!--spring</w:t>
            </w:r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环境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&lt;!--spring</w:t>
            </w:r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环境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&lt;!--spring</w:t>
            </w:r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环境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org.springframework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spring-context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&lt;version&gt;</w:t>
            </w:r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5.1.9.RELEASE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&lt;/version&gt;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&lt;/dependency&gt;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mybatis</w:t>
            </w:r>
            <w:proofErr w:type="spellEnd"/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环境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&lt;!--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mybatis</w:t>
            </w:r>
            <w:proofErr w:type="spellEnd"/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环境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&lt;!--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mybatis</w:t>
            </w:r>
            <w:proofErr w:type="spellEnd"/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环境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org.mybatis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mybatis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&lt;version&gt;</w:t>
            </w:r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3.5.3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&lt;/version&gt;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&lt;/dependency&gt;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mysql</w:t>
            </w:r>
            <w:proofErr w:type="spellEnd"/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环境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lastRenderedPageBreak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mysql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mysql</w:t>
            </w:r>
            <w:proofErr w:type="spellEnd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-connector-java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&lt;version&gt;</w:t>
            </w:r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5.1.47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&lt;/version&gt;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&lt;/dependency&gt;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&lt;!--spring</w:t>
            </w:r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整合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jdbc</w:t>
            </w:r>
            <w:proofErr w:type="spellEnd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org.springframework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spring-</w:t>
            </w:r>
            <w:proofErr w:type="spellStart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jdbc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&lt;version&gt;</w:t>
            </w:r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5.1.9.RELEASE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&lt;/version&gt;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&lt;/dependency&gt;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&lt;!--spring</w:t>
            </w:r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整合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mybatis</w:t>
            </w:r>
            <w:proofErr w:type="spellEnd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org.mybatis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mybatis</w:t>
            </w:r>
            <w:proofErr w:type="spellEnd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-spring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&lt;version&gt;</w:t>
            </w:r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2.0.3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&lt;/version&gt;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&lt;/dependency&gt;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&lt;!--druid</w:t>
            </w:r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连接池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com.alibaba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druid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&lt;version&gt;</w:t>
            </w:r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1.1.16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&lt;/version&gt;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&lt;/dependency&gt;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分页插件坐标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com.github.pagehelper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pagehelper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&lt;version&gt;</w:t>
            </w:r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5.1.2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&lt;/version&gt;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&lt;/dependency&gt;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springmvc</w:t>
            </w:r>
            <w:proofErr w:type="spellEnd"/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环境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&lt;!--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springmvc</w:t>
            </w:r>
            <w:proofErr w:type="spellEnd"/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环境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&lt;!--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springmvc</w:t>
            </w:r>
            <w:proofErr w:type="spellEnd"/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环境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org.springframework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spring-</w:t>
            </w:r>
            <w:proofErr w:type="spellStart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webmvc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&lt;version&gt;</w:t>
            </w:r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5.1.9.RELEASE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&lt;/version&gt;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&lt;/dependency&gt;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jackson</w:t>
            </w:r>
            <w:proofErr w:type="spellEnd"/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相关坐标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3</w:t>
            </w:r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个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com.fasterxml.jackson.core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jackson-databind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&lt;version&gt;</w:t>
            </w:r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2.9.0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&lt;/version&gt;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&lt;/dependency&gt;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&lt;!--&lt;dependency&gt;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com.fasterxml.jackson.core</w:t>
            </w:r>
            <w:proofErr w:type="spellEnd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jackson</w:t>
            </w:r>
            <w:proofErr w:type="spellEnd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-core&lt;/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&lt;version&gt;2.9.0&lt;/version&gt;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&lt;/dependency&gt;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&lt;dependency&gt;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com.fasterxml.jackson.core</w:t>
            </w:r>
            <w:proofErr w:type="spellEnd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jackson</w:t>
            </w:r>
            <w:proofErr w:type="spellEnd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-annotations&lt;/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&lt;version&gt;2.9.0&lt;/version&gt;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&lt;/dependency&gt;--&gt;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&lt;!--servlet</w:t>
            </w:r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环境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javax.servlet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javax.servlet-api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&lt;version&gt;</w:t>
            </w:r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3.1.0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&lt;/version&gt;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&lt;scope&gt;</w:t>
            </w:r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provided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&lt;/scope&gt;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&lt;/dependency&gt;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其他组件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lastRenderedPageBreak/>
              <w:t xml:space="preserve">    &lt;!--</w:t>
            </w:r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其他组件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&lt;!--</w:t>
            </w:r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其他组件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&lt;!--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junit</w:t>
            </w:r>
            <w:proofErr w:type="spellEnd"/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单元测试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junit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junit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&lt;version&gt;</w:t>
            </w:r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4.12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&lt;/version&gt;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&lt;/dependency&gt;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&lt;!--spring</w:t>
            </w:r>
            <w:r w:rsidRPr="0004725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整合</w:t>
            </w:r>
            <w:proofErr w:type="spellStart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junit</w:t>
            </w:r>
            <w:proofErr w:type="spellEnd"/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4725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org.springframework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spring-test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&lt;version&gt;</w:t>
            </w:r>
            <w:r w:rsidRPr="0004725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5.1.9.RELEASE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&lt;/version&gt;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&lt;/dependency&gt;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>&lt;/dependencies&gt;</w:t>
            </w:r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dependencyManagement</w:t>
            </w:r>
            <w:proofErr w:type="spellEnd"/>
            <w:r w:rsidRPr="0004725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</w:p>
        </w:tc>
      </w:tr>
    </w:tbl>
    <w:p w14:paraId="10B7A8B5" w14:textId="537F39AF" w:rsidR="00047252" w:rsidRDefault="00EA5757" w:rsidP="00EA5757">
      <w:pPr>
        <w:pStyle w:val="3"/>
      </w:pPr>
      <w:r>
        <w:rPr>
          <w:rFonts w:hint="eastAsia"/>
        </w:rPr>
        <w:lastRenderedPageBreak/>
        <w:t>定义父工程依赖的引入</w:t>
      </w:r>
    </w:p>
    <w:p w14:paraId="52D4E0D7" w14:textId="1BA0FF93" w:rsidR="004E034E" w:rsidRPr="004E034E" w:rsidRDefault="004E034E" w:rsidP="004E034E">
      <w:r>
        <w:rPr>
          <w:rFonts w:hint="eastAsia"/>
        </w:rPr>
        <w:t>在子工程中声明其父工程坐标与对应的位置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5757" w14:paraId="56774140" w14:textId="77777777" w:rsidTr="00EA5757">
        <w:tc>
          <w:tcPr>
            <w:tcW w:w="8296" w:type="dxa"/>
          </w:tcPr>
          <w:p w14:paraId="01AFF5D9" w14:textId="0F7323AF" w:rsidR="00EA5757" w:rsidRPr="00EA5757" w:rsidRDefault="00EA5757" w:rsidP="00EA575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proofErr w:type="gramStart"/>
            <w:r w:rsidRPr="00EA575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EA575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定义该工程的父工程</w:t>
            </w:r>
            <w:r w:rsidRPr="00EA575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EA575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&lt;parent&gt;</w:t>
            </w:r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EA57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com.itheima</w:t>
            </w:r>
            <w:proofErr w:type="spellEnd"/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EA57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ssm</w:t>
            </w:r>
            <w:proofErr w:type="spellEnd"/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&lt;version&gt;</w:t>
            </w:r>
            <w:r w:rsidRPr="00EA57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1.0-SNAPSHOT</w:t>
            </w:r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&lt;/version&gt;</w:t>
            </w:r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EA575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EA575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填写父工程的</w:t>
            </w:r>
            <w:r w:rsidRPr="00EA575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pom</w:t>
            </w:r>
            <w:r w:rsidRPr="00EA575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文件</w:t>
            </w:r>
            <w:r w:rsidRPr="00EA575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EA575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</w:t>
            </w:r>
            <w:proofErr w:type="spellStart"/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relativePath</w:t>
            </w:r>
            <w:proofErr w:type="spellEnd"/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EA57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../</w:t>
            </w:r>
            <w:proofErr w:type="spellStart"/>
            <w:r w:rsidRPr="00EA57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ssm</w:t>
            </w:r>
            <w:proofErr w:type="spellEnd"/>
            <w:r w:rsidRPr="00EA575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/pom.xml</w:t>
            </w:r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relativePath</w:t>
            </w:r>
            <w:proofErr w:type="spellEnd"/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EA575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>&lt;/parent&gt;</w:t>
            </w:r>
          </w:p>
        </w:tc>
      </w:tr>
    </w:tbl>
    <w:p w14:paraId="234F7A4D" w14:textId="20C60437" w:rsidR="00EA5757" w:rsidRDefault="004E034E" w:rsidP="004E034E">
      <w:pPr>
        <w:pStyle w:val="2"/>
      </w:pPr>
      <w:r>
        <w:rPr>
          <w:rFonts w:hint="eastAsia"/>
        </w:rPr>
        <w:t>继承和聚合</w:t>
      </w:r>
    </w:p>
    <w:p w14:paraId="761D1BBA" w14:textId="77777777" w:rsidR="004E034E" w:rsidRDefault="004E034E" w:rsidP="004E034E">
      <w:r>
        <w:rPr>
          <w:rFonts w:hint="eastAsia"/>
        </w:rPr>
        <w:t>作用：</w:t>
      </w:r>
    </w:p>
    <w:p w14:paraId="679C6561" w14:textId="0C10A881" w:rsidR="004E034E" w:rsidRDefault="004E034E" w:rsidP="004E034E">
      <w:r>
        <w:rPr>
          <w:rFonts w:hint="eastAsia"/>
        </w:rPr>
        <w:t>聚合用于快速构建项目</w:t>
      </w:r>
    </w:p>
    <w:p w14:paraId="44393709" w14:textId="5A8CE3DC" w:rsidR="004E034E" w:rsidRDefault="004E034E" w:rsidP="004E034E">
      <w:r>
        <w:rPr>
          <w:rFonts w:hint="eastAsia"/>
        </w:rPr>
        <w:t>继承用于快速配置</w:t>
      </w:r>
    </w:p>
    <w:p w14:paraId="73046E84" w14:textId="77777777" w:rsidR="004E034E" w:rsidRDefault="004E034E" w:rsidP="004E034E">
      <w:r>
        <w:rPr>
          <w:rFonts w:hint="eastAsia"/>
        </w:rPr>
        <w:t>相同点：</w:t>
      </w:r>
    </w:p>
    <w:p w14:paraId="5149512B" w14:textId="48BC187E" w:rsidR="004E034E" w:rsidRDefault="004E034E" w:rsidP="004E034E">
      <w:r>
        <w:rPr>
          <w:rFonts w:hint="eastAsia"/>
        </w:rPr>
        <w:t>聚合与继承的pom.</w:t>
      </w:r>
      <w:r>
        <w:t>xml</w:t>
      </w:r>
      <w:r>
        <w:rPr>
          <w:rFonts w:hint="eastAsia"/>
        </w:rPr>
        <w:t>文件打包方式均为pom，可以将两种关系制作到同一个pom文件中</w:t>
      </w:r>
    </w:p>
    <w:p w14:paraId="0E07B8DD" w14:textId="04166B91" w:rsidR="004E034E" w:rsidRDefault="004E034E" w:rsidP="004E034E">
      <w:r>
        <w:rPr>
          <w:rFonts w:hint="eastAsia"/>
        </w:rPr>
        <w:t>聚合与继承均属于设计型模块，并无实际的模块内容</w:t>
      </w:r>
    </w:p>
    <w:p w14:paraId="36EEAB9C" w14:textId="0B34C318" w:rsidR="004E034E" w:rsidRDefault="004E034E" w:rsidP="004E034E">
      <w:r>
        <w:rPr>
          <w:rFonts w:hint="eastAsia"/>
        </w:rPr>
        <w:t>不同点：</w:t>
      </w:r>
    </w:p>
    <w:p w14:paraId="022D25AC" w14:textId="5D379B02" w:rsidR="004E034E" w:rsidRDefault="004E034E" w:rsidP="004E034E">
      <w:r>
        <w:rPr>
          <w:rFonts w:hint="eastAsia"/>
        </w:rPr>
        <w:t>聚合是在当前模块中配置关系，聚合可以感知到参与聚合的模块有那些</w:t>
      </w:r>
    </w:p>
    <w:p w14:paraId="39428693" w14:textId="3520EDA1" w:rsidR="004E034E" w:rsidRDefault="004E034E" w:rsidP="004E034E">
      <w:r>
        <w:rPr>
          <w:rFonts w:hint="eastAsia"/>
        </w:rPr>
        <w:t>继承是在子模块中配置关系，父模块无法感知那些子模块继承了自己</w:t>
      </w:r>
    </w:p>
    <w:p w14:paraId="4B48FFD8" w14:textId="1E971EA5" w:rsidR="00106F18" w:rsidRDefault="00106F18" w:rsidP="00106F18">
      <w:pPr>
        <w:pStyle w:val="2"/>
      </w:pPr>
      <w:r>
        <w:rPr>
          <w:rFonts w:hint="eastAsia"/>
        </w:rPr>
        <w:t>属性</w:t>
      </w:r>
    </w:p>
    <w:p w14:paraId="106C465C" w14:textId="441D6A31" w:rsidR="00106F18" w:rsidRDefault="006E2C13" w:rsidP="006E2C13">
      <w:pPr>
        <w:pStyle w:val="3"/>
      </w:pPr>
      <w:r>
        <w:rPr>
          <w:rFonts w:hint="eastAsia"/>
        </w:rPr>
        <w:t>自定义属性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2C13" w14:paraId="668B8A2B" w14:textId="77777777" w:rsidTr="006E2C13">
        <w:tc>
          <w:tcPr>
            <w:tcW w:w="8296" w:type="dxa"/>
          </w:tcPr>
          <w:p w14:paraId="31F030C4" w14:textId="7C4B2A8B" w:rsidR="006E2C13" w:rsidRPr="006E2C13" w:rsidRDefault="006E2C13" w:rsidP="006E2C1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6E2C13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定义自定义的属性</w:t>
            </w:r>
            <w:r w:rsidRPr="006E2C13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</w:r>
            <w:r w:rsidRPr="006E2C1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&lt;properties&gt;</w:t>
            </w:r>
            <w:r w:rsidRPr="006E2C1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6E2C1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spring.version</w:t>
            </w:r>
            <w:proofErr w:type="spellEnd"/>
            <w:r w:rsidRPr="006E2C1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6E2C13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5.1.</w:t>
            </w:r>
            <w:proofErr w:type="gramStart"/>
            <w:r w:rsidRPr="006E2C13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9.RELEASE</w:t>
            </w:r>
            <w:proofErr w:type="gramEnd"/>
            <w:r w:rsidRPr="006E2C1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6E2C1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spring.version</w:t>
            </w:r>
            <w:proofErr w:type="spellEnd"/>
            <w:r w:rsidRPr="006E2C1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6E2C1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>&lt;/properties&gt;</w:t>
            </w:r>
          </w:p>
        </w:tc>
      </w:tr>
    </w:tbl>
    <w:p w14:paraId="377FC1F4" w14:textId="184A28FE" w:rsidR="006E2C13" w:rsidRDefault="006E2C13" w:rsidP="006E2C13">
      <w:pPr>
        <w:pStyle w:val="3"/>
      </w:pPr>
      <w:r>
        <w:rPr>
          <w:rFonts w:hint="eastAsia"/>
        </w:rPr>
        <w:lastRenderedPageBreak/>
        <w:t>使用属性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041" w14:paraId="15E61D2A" w14:textId="77777777" w:rsidTr="00C96041">
        <w:tc>
          <w:tcPr>
            <w:tcW w:w="8296" w:type="dxa"/>
          </w:tcPr>
          <w:p w14:paraId="2E0BCDE2" w14:textId="7EE27F23" w:rsidR="00C96041" w:rsidRPr="00C96041" w:rsidRDefault="00C96041" w:rsidP="00C9604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C96041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&lt;version&gt;</w:t>
            </w:r>
            <w:r w:rsidRPr="00C9604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C9604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spring.version</w:t>
            </w:r>
            <w:proofErr w:type="spellEnd"/>
            <w:proofErr w:type="gramEnd"/>
            <w:r w:rsidRPr="00C9604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  <w:r w:rsidRPr="00C96041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&lt;/version&gt;</w:t>
            </w:r>
          </w:p>
        </w:tc>
      </w:tr>
    </w:tbl>
    <w:p w14:paraId="7013441B" w14:textId="54E5155B" w:rsidR="006E2C13" w:rsidRDefault="00C96041" w:rsidP="00C96041">
      <w:pPr>
        <w:pStyle w:val="3"/>
      </w:pPr>
      <w:r>
        <w:rPr>
          <w:rFonts w:hint="eastAsia"/>
        </w:rPr>
        <w:t>属性类型</w:t>
      </w:r>
    </w:p>
    <w:p w14:paraId="737123E4" w14:textId="776A94D2" w:rsidR="00C96041" w:rsidRDefault="00C96041" w:rsidP="00C9604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自定义属性</w:t>
      </w:r>
    </w:p>
    <w:p w14:paraId="2E686EAC" w14:textId="7308C859" w:rsidR="00C96041" w:rsidRDefault="00C96041" w:rsidP="00C9604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内置属性</w:t>
      </w:r>
    </w:p>
    <w:p w14:paraId="32FAF864" w14:textId="08F6CECC" w:rsidR="00C96041" w:rsidRDefault="00C96041" w:rsidP="00C9604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Settings属性</w:t>
      </w:r>
    </w:p>
    <w:p w14:paraId="7F680D92" w14:textId="32F0ACFF" w:rsidR="00C96041" w:rsidRDefault="00C96041" w:rsidP="00C96041">
      <w:pPr>
        <w:pStyle w:val="a7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ava系统属性</w:t>
      </w:r>
    </w:p>
    <w:p w14:paraId="03072F76" w14:textId="1EEDC90A" w:rsidR="006076E1" w:rsidRDefault="00C96041" w:rsidP="006076E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环境变量属性</w:t>
      </w:r>
    </w:p>
    <w:p w14:paraId="234649B8" w14:textId="16790C89" w:rsidR="006076E1" w:rsidRDefault="006076E1" w:rsidP="006076E1">
      <w:pPr>
        <w:pStyle w:val="2"/>
      </w:pPr>
      <w:r>
        <w:rPr>
          <w:rFonts w:hint="eastAsia"/>
        </w:rPr>
        <w:t>版本管理</w:t>
      </w:r>
    </w:p>
    <w:p w14:paraId="3CE292C0" w14:textId="0EC82FA0" w:rsidR="006076E1" w:rsidRDefault="006076E1" w:rsidP="006076E1">
      <w:pPr>
        <w:pStyle w:val="3"/>
      </w:pPr>
      <w:r>
        <w:rPr>
          <w:rFonts w:hint="eastAsia"/>
        </w:rPr>
        <w:t>工程版本（快照版本）</w:t>
      </w:r>
    </w:p>
    <w:p w14:paraId="30D7B404" w14:textId="5FB82A0A" w:rsidR="006076E1" w:rsidRDefault="006076E1" w:rsidP="006076E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项目开发过程中，为方便团队成员合作，解决模块相互依赖和时时更新的问题，开发者对每一个模块进行构建时候，输出的临时性版本叫快照版本（测试阶段版本）</w:t>
      </w:r>
    </w:p>
    <w:p w14:paraId="37319B3F" w14:textId="279AC2DF" w:rsidR="006076E1" w:rsidRDefault="006076E1" w:rsidP="006076E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快照版本随着开发的进程不断更新</w:t>
      </w:r>
    </w:p>
    <w:p w14:paraId="7732A18D" w14:textId="710C2D01" w:rsidR="006076E1" w:rsidRDefault="006076E1" w:rsidP="006076E1">
      <w:pPr>
        <w:pStyle w:val="3"/>
      </w:pPr>
      <w:r>
        <w:rPr>
          <w:rFonts w:hint="eastAsia"/>
        </w:rPr>
        <w:t>RELEASE（发布版本）</w:t>
      </w:r>
    </w:p>
    <w:p w14:paraId="7B2777FF" w14:textId="14A360AB" w:rsidR="006076E1" w:rsidRDefault="006076E1" w:rsidP="006076E1">
      <w:r>
        <w:rPr>
          <w:rFonts w:hint="eastAsia"/>
        </w:rPr>
        <w:t>项目开发到进入阶段里程碑后，向团队外部发布较为稳定的版本，这种版本所对应的构成文件是稳定的，即便进行功能的后续开发，也不会改变当前发布版本内容，这种版本称为发布版本</w:t>
      </w:r>
    </w:p>
    <w:p w14:paraId="5AC04F9E" w14:textId="1EBCAC7D" w:rsidR="003B1007" w:rsidRDefault="003B1007" w:rsidP="003B1007">
      <w:pPr>
        <w:pStyle w:val="3"/>
      </w:pPr>
      <w:r>
        <w:rPr>
          <w:rFonts w:hint="eastAsia"/>
        </w:rPr>
        <w:t>工程版本号约定</w:t>
      </w:r>
    </w:p>
    <w:p w14:paraId="47320662" w14:textId="0D39E12D" w:rsidR="003B1007" w:rsidRDefault="003B1007" w:rsidP="003B1007">
      <w:r>
        <w:rPr>
          <w:rFonts w:hint="eastAsia"/>
        </w:rPr>
        <w:t>约定规范：</w:t>
      </w:r>
    </w:p>
    <w:p w14:paraId="008045AF" w14:textId="008CE733" w:rsidR="003B1007" w:rsidRDefault="003B1007" w:rsidP="003B100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&lt;主版本</w:t>
      </w:r>
      <w:r>
        <w:t>&gt;</w:t>
      </w:r>
      <w:r>
        <w:rPr>
          <w:rFonts w:hint="eastAsia"/>
        </w:rPr>
        <w:t>&lt;次版本</w:t>
      </w:r>
      <w:r>
        <w:t>&gt;&lt;</w:t>
      </w:r>
      <w:r>
        <w:rPr>
          <w:rFonts w:hint="eastAsia"/>
        </w:rPr>
        <w:t>增量版本</w:t>
      </w:r>
      <w:r>
        <w:t>&gt;</w:t>
      </w:r>
      <w:r>
        <w:rPr>
          <w:rFonts w:hint="eastAsia"/>
        </w:rPr>
        <w:t>&lt;里程版本</w:t>
      </w:r>
      <w:r>
        <w:t>&gt;</w:t>
      </w:r>
    </w:p>
    <w:p w14:paraId="388E4A59" w14:textId="50C217EE" w:rsidR="003B1007" w:rsidRDefault="003B1007" w:rsidP="003B100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主版本：表示项目重大构架的变更，如：spring</w:t>
      </w:r>
      <w:r>
        <w:t>5</w:t>
      </w:r>
      <w:r>
        <w:rPr>
          <w:rFonts w:hint="eastAsia"/>
        </w:rPr>
        <w:t>相较于spring</w:t>
      </w:r>
      <w:r>
        <w:t>4</w:t>
      </w:r>
      <w:r>
        <w:rPr>
          <w:rFonts w:hint="eastAsia"/>
        </w:rPr>
        <w:t>的迭代</w:t>
      </w:r>
    </w:p>
    <w:p w14:paraId="411CDF73" w14:textId="4A50E3A3" w:rsidR="003B1007" w:rsidRDefault="003B1007" w:rsidP="003B100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次版本：表示较大的功能增加和变化，或者全面系统地修复漏洞</w:t>
      </w:r>
    </w:p>
    <w:p w14:paraId="1C39B3A4" w14:textId="05206178" w:rsidR="003B1007" w:rsidRDefault="003B1007" w:rsidP="003B100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增量版本：表示有重大漏洞的修复</w:t>
      </w:r>
    </w:p>
    <w:p w14:paraId="4647F68F" w14:textId="6C68BF0F" w:rsidR="003B1007" w:rsidRDefault="003B1007" w:rsidP="003B100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里程碑版本：表明一个版本的里程碑版本（版本内部）。这样的版本同下一个正式版本相比，相对来说不是很稳定，有待更多的测试</w:t>
      </w:r>
    </w:p>
    <w:p w14:paraId="097693E5" w14:textId="60F4ECDF" w:rsidR="003B1007" w:rsidRDefault="003B1007" w:rsidP="003B1007">
      <w:pPr>
        <w:pStyle w:val="a7"/>
        <w:ind w:left="420" w:firstLineChars="0" w:firstLine="0"/>
      </w:pPr>
      <w:r>
        <w:rPr>
          <w:rFonts w:hint="eastAsia"/>
        </w:rPr>
        <w:t>范例：5</w:t>
      </w:r>
      <w:r>
        <w:t>.1.</w:t>
      </w:r>
      <w:proofErr w:type="gramStart"/>
      <w:r>
        <w:t>9.</w:t>
      </w:r>
      <w:r>
        <w:rPr>
          <w:rFonts w:hint="eastAsia"/>
        </w:rPr>
        <w:t>RELEASE</w:t>
      </w:r>
      <w:proofErr w:type="gramEnd"/>
    </w:p>
    <w:p w14:paraId="2F30239E" w14:textId="04A5108E" w:rsidR="00065311" w:rsidRDefault="001B1EA7" w:rsidP="001B1EA7">
      <w:pPr>
        <w:pStyle w:val="2"/>
      </w:pPr>
      <w:r>
        <w:rPr>
          <w:rFonts w:hint="eastAsia"/>
        </w:rPr>
        <w:lastRenderedPageBreak/>
        <w:t>资源加载属性值</w:t>
      </w:r>
    </w:p>
    <w:p w14:paraId="4B78C2BF" w14:textId="3C614029" w:rsidR="001B1EA7" w:rsidRPr="001B1EA7" w:rsidRDefault="001B1EA7" w:rsidP="001B1EA7">
      <w:pPr>
        <w:pStyle w:val="3"/>
      </w:pPr>
      <w:r>
        <w:rPr>
          <w:rFonts w:hint="eastAsia"/>
        </w:rPr>
        <w:t>配置资源文件的信息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1EA7" w14:paraId="78C1A0C6" w14:textId="77777777" w:rsidTr="001B1EA7">
        <w:tc>
          <w:tcPr>
            <w:tcW w:w="8522" w:type="dxa"/>
          </w:tcPr>
          <w:p w14:paraId="4414888F" w14:textId="05868152" w:rsidR="0041366C" w:rsidRDefault="001B1EA7" w:rsidP="001B1E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</w:pPr>
            <w:r w:rsidRPr="001B1EA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 </w:t>
            </w:r>
            <w:proofErr w:type="gramStart"/>
            <w:r w:rsidRPr="001B1EA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1B1EA7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配置资源文件的信息</w:t>
            </w:r>
            <w:r w:rsidRPr="001B1EA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1B1EA7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1B1EA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&lt;build&gt;</w:t>
            </w:r>
            <w:r w:rsidRPr="001B1EA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&lt;resources&gt;</w:t>
            </w:r>
            <w:r w:rsidRPr="001B1EA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&lt;resource&gt;</w:t>
            </w:r>
          </w:p>
          <w:p w14:paraId="141BC73C" w14:textId="10D079C3" w:rsidR="0041366C" w:rsidRDefault="0041366C" w:rsidP="001B1E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E8BF6A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   //</w:t>
            </w:r>
            <w:r>
              <w:rPr>
                <w:rFonts w:ascii="Consolas" w:eastAsia="宋体" w:hAnsi="Consolas" w:cs="宋体" w:hint="eastAsia"/>
                <w:color w:val="E8BF6A"/>
                <w:kern w:val="0"/>
                <w:sz w:val="18"/>
                <w:szCs w:val="18"/>
              </w:rPr>
              <w:t>$</w:t>
            </w:r>
            <w:r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project.basedir</w:t>
            </w:r>
            <w:proofErr w:type="spellEnd"/>
            <w:r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}</w:t>
            </w:r>
            <w:r>
              <w:rPr>
                <w:rFonts w:ascii="Consolas" w:eastAsia="宋体" w:hAnsi="Consolas" w:cs="宋体" w:hint="eastAsia"/>
                <w:color w:val="E8BF6A"/>
                <w:kern w:val="0"/>
                <w:sz w:val="18"/>
                <w:szCs w:val="18"/>
              </w:rPr>
              <w:t>表示所有的通配文件</w:t>
            </w:r>
          </w:p>
          <w:p w14:paraId="29E129CE" w14:textId="417A2266" w:rsidR="001B1EA7" w:rsidRPr="0041366C" w:rsidRDefault="0041366C" w:rsidP="0041366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41366C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&lt;directory&gt;</w:t>
            </w:r>
            <w:r w:rsidRPr="0041366C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41366C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project.basedir</w:t>
            </w:r>
            <w:proofErr w:type="spellEnd"/>
            <w:proofErr w:type="gramEnd"/>
            <w:r w:rsidRPr="0041366C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}/</w:t>
            </w:r>
            <w:proofErr w:type="spellStart"/>
            <w:r w:rsidRPr="0041366C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src</w:t>
            </w:r>
            <w:proofErr w:type="spellEnd"/>
            <w:r w:rsidRPr="0041366C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/main/resources</w:t>
            </w:r>
            <w:r w:rsidRPr="0041366C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&lt;/directory&gt;</w:t>
            </w:r>
            <w:r w:rsidR="001B1EA7" w:rsidRPr="001B1EA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&lt;directory&gt;</w:t>
            </w:r>
            <w:proofErr w:type="spellStart"/>
            <w:r w:rsidR="001B1EA7" w:rsidRPr="001B1EA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ssm_dao</w:t>
            </w:r>
            <w:proofErr w:type="spellEnd"/>
            <w:r w:rsidR="001B1EA7" w:rsidRPr="001B1EA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/</w:t>
            </w:r>
            <w:proofErr w:type="spellStart"/>
            <w:r w:rsidR="001B1EA7" w:rsidRPr="001B1EA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src</w:t>
            </w:r>
            <w:proofErr w:type="spellEnd"/>
            <w:r w:rsidR="001B1EA7" w:rsidRPr="001B1EA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/main/resources</w:t>
            </w:r>
            <w:r w:rsidR="001B1EA7" w:rsidRPr="001B1EA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&lt;/directory&gt;</w:t>
            </w:r>
          </w:p>
          <w:p w14:paraId="61439540" w14:textId="1ECC6E31" w:rsidR="001B1EA7" w:rsidRPr="001B1EA7" w:rsidRDefault="001B1EA7" w:rsidP="001B1E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540"/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1B1EA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&lt;filtering&gt;</w:t>
            </w:r>
            <w:r w:rsidRPr="001B1EA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true</w:t>
            </w:r>
            <w:r w:rsidRPr="001B1EA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&lt;/filtering&gt;</w:t>
            </w:r>
            <w:r w:rsidRPr="001B1EA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&lt;/resource&gt;</w:t>
            </w:r>
            <w:r w:rsidRPr="001B1EA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&lt;/resources&gt;</w:t>
            </w:r>
            <w:r w:rsidRPr="001B1EA7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>&lt;/build&gt;</w:t>
            </w:r>
          </w:p>
        </w:tc>
      </w:tr>
    </w:tbl>
    <w:p w14:paraId="0F177C70" w14:textId="433709A1" w:rsidR="001B1EA7" w:rsidRDefault="00D168A3" w:rsidP="00D168A3">
      <w:pPr>
        <w:pStyle w:val="3"/>
      </w:pPr>
      <w:r>
        <w:rPr>
          <w:rFonts w:hint="eastAsia"/>
        </w:rPr>
        <w:t>配置测试资源文件的配置文件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8A3" w14:paraId="4009BE59" w14:textId="77777777" w:rsidTr="00D168A3">
        <w:tc>
          <w:tcPr>
            <w:tcW w:w="8522" w:type="dxa"/>
          </w:tcPr>
          <w:p w14:paraId="6A54533A" w14:textId="69C6225C" w:rsidR="00D168A3" w:rsidRPr="00D168A3" w:rsidRDefault="00D168A3" w:rsidP="00D168A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D168A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&lt;build&gt;</w:t>
            </w:r>
            <w:r w:rsidRPr="00D168A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&lt;</w:t>
            </w:r>
            <w:proofErr w:type="spellStart"/>
            <w:r w:rsidRPr="00D168A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testResources</w:t>
            </w:r>
            <w:proofErr w:type="spellEnd"/>
            <w:r w:rsidRPr="00D168A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D168A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D168A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testResource</w:t>
            </w:r>
            <w:proofErr w:type="spellEnd"/>
            <w:r w:rsidRPr="00D168A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D168A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&lt;directory&gt;</w:t>
            </w:r>
            <w:r w:rsidRPr="00D168A3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${</w:t>
            </w:r>
            <w:proofErr w:type="spellStart"/>
            <w:proofErr w:type="gramStart"/>
            <w:r w:rsidRPr="00D168A3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project.basedir</w:t>
            </w:r>
            <w:proofErr w:type="spellEnd"/>
            <w:proofErr w:type="gramEnd"/>
            <w:r w:rsidRPr="00D168A3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}/</w:t>
            </w:r>
            <w:proofErr w:type="spellStart"/>
            <w:r w:rsidRPr="00D168A3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src</w:t>
            </w:r>
            <w:proofErr w:type="spellEnd"/>
            <w:r w:rsidRPr="00D168A3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/main/resources</w:t>
            </w:r>
            <w:r w:rsidRPr="00D168A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&lt;/directory&gt;</w:t>
            </w:r>
            <w:r w:rsidRPr="00D168A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&lt;filtering&gt;</w:t>
            </w:r>
            <w:r w:rsidRPr="00D168A3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true</w:t>
            </w:r>
            <w:r w:rsidRPr="00D168A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&lt;/filtering&gt;</w:t>
            </w:r>
            <w:r w:rsidRPr="00D168A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&lt;/</w:t>
            </w:r>
            <w:proofErr w:type="spellStart"/>
            <w:r w:rsidRPr="00D168A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testResource</w:t>
            </w:r>
            <w:proofErr w:type="spellEnd"/>
            <w:r w:rsidRPr="00D168A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D168A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&lt;/</w:t>
            </w:r>
            <w:proofErr w:type="spellStart"/>
            <w:r w:rsidRPr="00D168A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testResources</w:t>
            </w:r>
            <w:proofErr w:type="spellEnd"/>
            <w:r w:rsidRPr="00D168A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D168A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>&lt;/build&gt;</w:t>
            </w:r>
          </w:p>
        </w:tc>
      </w:tr>
    </w:tbl>
    <w:p w14:paraId="45DE3665" w14:textId="40719C2D" w:rsidR="00D168A3" w:rsidRDefault="00D168A3" w:rsidP="00D168A3">
      <w:pPr>
        <w:pStyle w:val="3"/>
      </w:pPr>
      <w:r>
        <w:rPr>
          <w:rFonts w:hint="eastAsia"/>
        </w:rPr>
        <w:t>小节</w:t>
      </w:r>
    </w:p>
    <w:p w14:paraId="618140D0" w14:textId="7E6D11A2" w:rsidR="00D168A3" w:rsidRDefault="00D168A3" w:rsidP="00D168A3">
      <w:r>
        <w:rPr>
          <w:rFonts w:hint="eastAsia"/>
        </w:rPr>
        <w:t>配置文件中读取pom属性值</w:t>
      </w:r>
    </w:p>
    <w:p w14:paraId="394A7ED8" w14:textId="60B206B3" w:rsidR="00D168A3" w:rsidRDefault="00D168A3" w:rsidP="00D168A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在pom配置文件中设定配置文件路径</w:t>
      </w:r>
    </w:p>
    <w:p w14:paraId="28B7F2C5" w14:textId="304B3F80" w:rsidR="00D168A3" w:rsidRDefault="00D168A3" w:rsidP="00D168A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开启加载pom属性过滤功能</w:t>
      </w:r>
    </w:p>
    <w:p w14:paraId="0304B21B" w14:textId="3FD34368" w:rsidR="00D168A3" w:rsidRDefault="00D168A3" w:rsidP="00D168A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使用$</w:t>
      </w:r>
      <w:r>
        <w:t>{</w:t>
      </w:r>
      <w:r>
        <w:rPr>
          <w:rFonts w:hint="eastAsia"/>
        </w:rPr>
        <w:t>属性名</w:t>
      </w:r>
      <w:r>
        <w:t>}</w:t>
      </w:r>
      <w:r>
        <w:rPr>
          <w:rFonts w:hint="eastAsia"/>
        </w:rPr>
        <w:t>格式引用pom属性</w:t>
      </w:r>
    </w:p>
    <w:p w14:paraId="26CDC68C" w14:textId="69E728FC" w:rsidR="006653D3" w:rsidRDefault="006653D3" w:rsidP="006653D3">
      <w:pPr>
        <w:pStyle w:val="2"/>
      </w:pPr>
      <w:proofErr w:type="gramStart"/>
      <w:r>
        <w:rPr>
          <w:rFonts w:hint="eastAsia"/>
        </w:rPr>
        <w:t>多环境</w:t>
      </w:r>
      <w:proofErr w:type="gramEnd"/>
      <w:r>
        <w:rPr>
          <w:rFonts w:hint="eastAsia"/>
        </w:rPr>
        <w:t>开发设置</w:t>
      </w:r>
    </w:p>
    <w:p w14:paraId="641C4108" w14:textId="78DF4673" w:rsidR="006653D3" w:rsidRDefault="006653D3" w:rsidP="006653D3">
      <w:pPr>
        <w:pStyle w:val="3"/>
      </w:pPr>
      <w:proofErr w:type="gramStart"/>
      <w:r>
        <w:rPr>
          <w:rFonts w:hint="eastAsia"/>
        </w:rPr>
        <w:t>多环境</w:t>
      </w:r>
      <w:proofErr w:type="gramEnd"/>
      <w:r>
        <w:rPr>
          <w:rFonts w:hint="eastAsia"/>
        </w:rPr>
        <w:t>兼容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7189" w14:paraId="6C307A2B" w14:textId="77777777" w:rsidTr="00B17189">
        <w:tc>
          <w:tcPr>
            <w:tcW w:w="8522" w:type="dxa"/>
          </w:tcPr>
          <w:p w14:paraId="3D2C701C" w14:textId="77777777" w:rsidR="00B17189" w:rsidRDefault="00B17189" w:rsidP="00B1718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</w:pPr>
            <w:proofErr w:type="gramStart"/>
            <w:r w:rsidRPr="00B1718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B1718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创建多环境</w:t>
            </w:r>
            <w:r w:rsidRPr="00B1718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B1718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&lt;profiles&gt;</w:t>
            </w:r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B1718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B1718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定义具体点的环境：生产环境</w:t>
            </w:r>
            <w:r w:rsidRPr="00B1718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B1718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&lt;profile&gt;</w:t>
            </w:r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B1718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B1718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定义环境对应的唯一名称</w:t>
            </w:r>
            <w:r w:rsidRPr="00B1718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B1718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&lt;id&gt;</w:t>
            </w:r>
            <w:proofErr w:type="spellStart"/>
            <w:r w:rsidRPr="00B1718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pro_env</w:t>
            </w:r>
            <w:proofErr w:type="spellEnd"/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&lt;/id&gt;</w:t>
            </w:r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B1718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B1718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定义环境中的属性值</w:t>
            </w:r>
            <w:r w:rsidRPr="00B1718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B1718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&lt;properties&gt;</w:t>
            </w:r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    &lt;jdbc.url&gt;</w:t>
            </w:r>
            <w:proofErr w:type="spellStart"/>
            <w:r w:rsidRPr="00B1718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jdbc:mysql</w:t>
            </w:r>
            <w:proofErr w:type="spellEnd"/>
            <w:r w:rsidRPr="00B1718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://127.0.0.1:3306/</w:t>
            </w:r>
            <w:proofErr w:type="spellStart"/>
            <w:r w:rsidRPr="00B1718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ssm_db</w:t>
            </w:r>
            <w:proofErr w:type="spellEnd"/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&lt;/jdbc.url&gt;</w:t>
            </w:r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&lt;/properties&gt;</w:t>
            </w:r>
          </w:p>
          <w:p w14:paraId="18670AB8" w14:textId="77777777" w:rsidR="00B17189" w:rsidRPr="00B17189" w:rsidRDefault="00B17189" w:rsidP="00B1718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proofErr w:type="gramStart"/>
            <w:r w:rsidRPr="00B1718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B1718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设置默认启动</w:t>
            </w:r>
            <w:r w:rsidRPr="00B1718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B1718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lastRenderedPageBreak/>
              <w:t>&lt;activation&gt;</w:t>
            </w:r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activeByDefault</w:t>
            </w:r>
            <w:proofErr w:type="spellEnd"/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B1718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true</w:t>
            </w:r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activeByDefault</w:t>
            </w:r>
            <w:proofErr w:type="spellEnd"/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>&lt;/activation&gt;</w:t>
            </w:r>
          </w:p>
          <w:p w14:paraId="13A997C7" w14:textId="0B6F0556" w:rsidR="00B17189" w:rsidRPr="00B17189" w:rsidRDefault="00B17189" w:rsidP="00B1718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&lt;/profile&gt;</w:t>
            </w:r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proofErr w:type="gramStart"/>
            <w:r w:rsidRPr="00B1718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B17189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定义具体的环境：开发环境</w:t>
            </w:r>
            <w:r w:rsidRPr="00B1718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B17189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&lt;profile&gt;</w:t>
            </w:r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&lt;id&gt;</w:t>
            </w:r>
            <w:proofErr w:type="spellStart"/>
            <w:r w:rsidRPr="00B1718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dep_env</w:t>
            </w:r>
            <w:proofErr w:type="spellEnd"/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&lt;/id&gt;</w:t>
            </w:r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&lt;jdbc.url&gt;</w:t>
            </w:r>
            <w:proofErr w:type="spellStart"/>
            <w:r w:rsidRPr="00B1718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jdbc:mysql</w:t>
            </w:r>
            <w:proofErr w:type="spellEnd"/>
            <w:r w:rsidRPr="00B1718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://127.2.2.2:3306/</w:t>
            </w:r>
            <w:proofErr w:type="spellStart"/>
            <w:r w:rsidRPr="00B17189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ssm_db</w:t>
            </w:r>
            <w:proofErr w:type="spellEnd"/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&lt;/jdbc.url&gt;</w:t>
            </w:r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&lt;/profile&gt;</w:t>
            </w:r>
            <w:r w:rsidRPr="00B17189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>&lt;/profiles&gt;</w:t>
            </w:r>
          </w:p>
        </w:tc>
      </w:tr>
    </w:tbl>
    <w:p w14:paraId="289E9826" w14:textId="11946A88" w:rsidR="006653D3" w:rsidRDefault="00B17189" w:rsidP="006653D3">
      <w:r>
        <w:rPr>
          <w:rFonts w:hint="eastAsia"/>
        </w:rPr>
        <w:lastRenderedPageBreak/>
        <w:t>开发环境打包</w:t>
      </w:r>
    </w:p>
    <w:p w14:paraId="05C79277" w14:textId="3702D3AA" w:rsidR="00B17189" w:rsidRDefault="00B17189" w:rsidP="006653D3">
      <w:r>
        <w:rPr>
          <w:rFonts w:hint="eastAsia"/>
        </w:rPr>
        <w:t>执行对应的文件名：</w:t>
      </w:r>
    </w:p>
    <w:p w14:paraId="159AF8F1" w14:textId="38EEF812" w:rsidR="00B17189" w:rsidRDefault="00B17189" w:rsidP="00B17189">
      <w:pPr>
        <w:rPr>
          <w:color w:val="FF0000"/>
        </w:rPr>
      </w:pPr>
      <w:r w:rsidRPr="00B17189">
        <w:rPr>
          <w:color w:val="FF0000"/>
        </w:rPr>
        <w:t>I</w:t>
      </w:r>
      <w:r w:rsidRPr="00B17189">
        <w:rPr>
          <w:rFonts w:hint="eastAsia"/>
          <w:color w:val="FF0000"/>
        </w:rPr>
        <w:t>nstall</w:t>
      </w:r>
      <w:r w:rsidRPr="00B17189">
        <w:rPr>
          <w:color w:val="FF0000"/>
        </w:rPr>
        <w:t xml:space="preserve"> -P </w:t>
      </w:r>
      <w:proofErr w:type="spellStart"/>
      <w:r w:rsidRPr="00B17189">
        <w:rPr>
          <w:color w:val="FF0000"/>
        </w:rPr>
        <w:t>dep_env</w:t>
      </w:r>
      <w:proofErr w:type="spellEnd"/>
    </w:p>
    <w:p w14:paraId="42AF8A01" w14:textId="657012E7" w:rsidR="00B17189" w:rsidRDefault="00B17189" w:rsidP="00B17189">
      <w:pPr>
        <w:rPr>
          <w:color w:val="000000" w:themeColor="text1"/>
        </w:rPr>
      </w:pPr>
      <w:r w:rsidRPr="00B17189">
        <w:rPr>
          <w:rFonts w:hint="eastAsia"/>
          <w:color w:val="000000" w:themeColor="text1"/>
        </w:rPr>
        <w:t>加载指定环境</w:t>
      </w:r>
      <w:r>
        <w:rPr>
          <w:rFonts w:hint="eastAsia"/>
          <w:color w:val="000000" w:themeColor="text1"/>
        </w:rPr>
        <w:t>：</w:t>
      </w:r>
    </w:p>
    <w:p w14:paraId="179223ED" w14:textId="57CE9943" w:rsidR="00B17189" w:rsidRDefault="00B17189" w:rsidP="00B17189">
      <w:pPr>
        <w:rPr>
          <w:color w:val="000000" w:themeColor="text1"/>
        </w:rPr>
      </w:pPr>
      <w:r>
        <w:rPr>
          <w:rFonts w:hint="eastAsia"/>
          <w:color w:val="000000" w:themeColor="text1"/>
        </w:rPr>
        <w:t>作用：加载指定环境配置</w:t>
      </w:r>
    </w:p>
    <w:p w14:paraId="2BDA9428" w14:textId="02CBD89D" w:rsidR="00B17189" w:rsidRDefault="00B17189" w:rsidP="00B17189">
      <w:pPr>
        <w:rPr>
          <w:color w:val="000000" w:themeColor="text1"/>
        </w:rPr>
      </w:pPr>
      <w:r>
        <w:rPr>
          <w:rFonts w:hint="eastAsia"/>
          <w:color w:val="000000" w:themeColor="text1"/>
        </w:rPr>
        <w:t>调试格式：</w:t>
      </w:r>
    </w:p>
    <w:p w14:paraId="6141A0FA" w14:textId="61DE6ED1" w:rsidR="00B17189" w:rsidRDefault="00B17189" w:rsidP="00B17189">
      <w:pPr>
        <w:rPr>
          <w:color w:val="000000" w:themeColor="text1"/>
        </w:rPr>
      </w:pPr>
      <w:proofErr w:type="spellStart"/>
      <w:r>
        <w:rPr>
          <w:color w:val="000000" w:themeColor="text1"/>
        </w:rPr>
        <w:t>Mvn</w:t>
      </w:r>
      <w:proofErr w:type="spellEnd"/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指令 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环境定义id</w:t>
      </w:r>
    </w:p>
    <w:p w14:paraId="2D4E2BF5" w14:textId="5D08B2BB" w:rsidR="00B17189" w:rsidRDefault="00B17189" w:rsidP="00B17189">
      <w:pPr>
        <w:rPr>
          <w:color w:val="000000" w:themeColor="text1"/>
        </w:rPr>
      </w:pPr>
      <w:r>
        <w:rPr>
          <w:rFonts w:hint="eastAsia"/>
          <w:color w:val="000000" w:themeColor="text1"/>
        </w:rPr>
        <w:t>范例：</w:t>
      </w:r>
    </w:p>
    <w:p w14:paraId="31BDA965" w14:textId="67C135E5" w:rsidR="00B17189" w:rsidRDefault="00B17189" w:rsidP="00B17189">
      <w:pPr>
        <w:rPr>
          <w:color w:val="000000" w:themeColor="text1"/>
        </w:rPr>
      </w:pPr>
      <w:proofErr w:type="spellStart"/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vn</w:t>
      </w:r>
      <w:proofErr w:type="spellEnd"/>
      <w:r>
        <w:rPr>
          <w:color w:val="000000" w:themeColor="text1"/>
        </w:rPr>
        <w:t xml:space="preserve"> -p install -p </w:t>
      </w:r>
      <w:proofErr w:type="spellStart"/>
      <w:r>
        <w:rPr>
          <w:color w:val="000000" w:themeColor="text1"/>
        </w:rPr>
        <w:t>pro_env</w:t>
      </w:r>
      <w:proofErr w:type="spellEnd"/>
    </w:p>
    <w:p w14:paraId="7A3D8308" w14:textId="38B342E8" w:rsidR="00B12ED5" w:rsidRDefault="00B12ED5" w:rsidP="00B12ED5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跳过测试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13D2" w14:paraId="258B901B" w14:textId="77777777" w:rsidTr="000513D2">
        <w:tc>
          <w:tcPr>
            <w:tcW w:w="8522" w:type="dxa"/>
          </w:tcPr>
          <w:p w14:paraId="3D8EACE5" w14:textId="482DFA43" w:rsidR="000513D2" w:rsidRPr="000513D2" w:rsidRDefault="000513D2" w:rsidP="000513D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proofErr w:type="gramStart"/>
            <w:r w:rsidRPr="000513D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0513D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配置跳过测试</w:t>
            </w:r>
            <w:r w:rsidRPr="000513D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513D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&lt;plugin&gt;</w:t>
            </w:r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proofErr w:type="spellStart"/>
            <w:r w:rsidRPr="000513D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org.apache.tomcat.maven</w:t>
            </w:r>
            <w:proofErr w:type="spellEnd"/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groupId</w:t>
            </w:r>
            <w:proofErr w:type="spellEnd"/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</w:t>
            </w:r>
            <w:proofErr w:type="spellStart"/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513D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maven-surefire-plugin</w:t>
            </w:r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artifactId</w:t>
            </w:r>
            <w:proofErr w:type="spellEnd"/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&lt;version&gt;</w:t>
            </w:r>
            <w:r w:rsidRPr="000513D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2.22.1</w:t>
            </w:r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&lt;/version&gt;</w:t>
            </w:r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&lt;configuration&gt;</w:t>
            </w:r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0513D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0513D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设置跳过测试</w:t>
            </w:r>
            <w:r w:rsidRPr="000513D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0513D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</w:t>
            </w:r>
            <w:proofErr w:type="spellStart"/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skipTests</w:t>
            </w:r>
            <w:proofErr w:type="spellEnd"/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513D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true</w:t>
            </w:r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</w:t>
            </w:r>
            <w:proofErr w:type="spellStart"/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skipTests</w:t>
            </w:r>
            <w:proofErr w:type="spellEnd"/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&lt;/configuration&gt;</w:t>
            </w:r>
            <w:r w:rsidRPr="000513D2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>&lt;/plugin&gt;</w:t>
            </w:r>
          </w:p>
        </w:tc>
      </w:tr>
    </w:tbl>
    <w:p w14:paraId="501A9B0B" w14:textId="22C220F4" w:rsidR="00B12ED5" w:rsidRDefault="00F47E8E" w:rsidP="00F47E8E">
      <w:pPr>
        <w:pStyle w:val="3"/>
      </w:pPr>
      <w:r>
        <w:rPr>
          <w:rFonts w:hint="eastAsia"/>
        </w:rPr>
        <w:t>配置指定的测试和排除测试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7E8E" w14:paraId="2E6FFC45" w14:textId="77777777" w:rsidTr="00F47E8E">
        <w:tc>
          <w:tcPr>
            <w:tcW w:w="8522" w:type="dxa"/>
          </w:tcPr>
          <w:p w14:paraId="02E536B2" w14:textId="070DEB73" w:rsidR="00F47E8E" w:rsidRPr="00F47E8E" w:rsidRDefault="00F47E8E" w:rsidP="00681F25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proofErr w:type="gramStart"/>
            <w:r w:rsidRPr="00F47E8E">
              <w:rPr>
                <w:rFonts w:ascii="Consolas" w:hAnsi="Consolas"/>
                <w:color w:val="808080"/>
                <w:sz w:val="18"/>
                <w:szCs w:val="18"/>
              </w:rPr>
              <w:t>&lt;!--</w:t>
            </w:r>
            <w:proofErr w:type="gramEnd"/>
            <w:r w:rsidRPr="00F47E8E">
              <w:rPr>
                <w:rFonts w:hint="eastAsia"/>
                <w:color w:val="808080"/>
                <w:sz w:val="18"/>
                <w:szCs w:val="18"/>
              </w:rPr>
              <w:t>设置指定测试</w:t>
            </w:r>
            <w:r w:rsidRPr="00F47E8E"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 w:rsidRPr="00F47E8E">
              <w:rPr>
                <w:rFonts w:ascii="Consolas" w:hAnsi="Consolas"/>
                <w:color w:val="808080"/>
                <w:sz w:val="18"/>
                <w:szCs w:val="18"/>
              </w:rPr>
              <w:br/>
            </w:r>
            <w:r w:rsidRPr="00F47E8E">
              <w:rPr>
                <w:rFonts w:ascii="Consolas" w:hAnsi="Consolas"/>
                <w:color w:val="E8BF6A"/>
                <w:sz w:val="18"/>
                <w:szCs w:val="18"/>
              </w:rPr>
              <w:t>&lt;configuration&gt;</w:t>
            </w:r>
            <w:r w:rsidRPr="00F47E8E"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</w:t>
            </w:r>
            <w:r w:rsidRPr="00F47E8E">
              <w:rPr>
                <w:rFonts w:ascii="Consolas" w:hAnsi="Consolas"/>
                <w:color w:val="808080"/>
                <w:sz w:val="18"/>
                <w:szCs w:val="18"/>
              </w:rPr>
              <w:t>&lt;!--</w:t>
            </w:r>
            <w:r w:rsidRPr="00F47E8E">
              <w:rPr>
                <w:rFonts w:hint="eastAsia"/>
                <w:color w:val="808080"/>
                <w:sz w:val="18"/>
                <w:szCs w:val="18"/>
              </w:rPr>
              <w:t>设置指定的模块</w:t>
            </w:r>
            <w:r w:rsidRPr="00F47E8E"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 w:rsidRPr="00F47E8E"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</w:t>
            </w:r>
            <w:r w:rsidRPr="00F47E8E">
              <w:rPr>
                <w:rFonts w:ascii="Consolas" w:hAnsi="Consolas"/>
                <w:color w:val="E8BF6A"/>
                <w:sz w:val="18"/>
                <w:szCs w:val="18"/>
              </w:rPr>
              <w:t>&lt;includes&gt;</w:t>
            </w:r>
            <w:r w:rsidRPr="00F47E8E"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&lt;include&gt;</w:t>
            </w:r>
            <w:r w:rsidR="00681F25" w:rsidRPr="00681F25">
              <w:rPr>
                <w:rFonts w:ascii="Consolas" w:hAnsi="Consolas"/>
                <w:color w:val="A9B7C6"/>
                <w:sz w:val="18"/>
                <w:szCs w:val="18"/>
              </w:rPr>
              <w:t>**/UserServiceTest.java</w:t>
            </w:r>
            <w:r w:rsidRPr="00F47E8E">
              <w:rPr>
                <w:rFonts w:ascii="Consolas" w:hAnsi="Consolas"/>
                <w:color w:val="E8BF6A"/>
                <w:sz w:val="18"/>
                <w:szCs w:val="18"/>
              </w:rPr>
              <w:t>&lt;/include&gt;</w:t>
            </w:r>
            <w:r w:rsidRPr="00F47E8E"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&lt;/includes&gt;</w:t>
            </w:r>
            <w:r w:rsidRPr="00F47E8E"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</w:t>
            </w:r>
            <w:r w:rsidRPr="00F47E8E">
              <w:rPr>
                <w:rFonts w:ascii="Consolas" w:hAnsi="Consolas"/>
                <w:color w:val="808080"/>
                <w:sz w:val="18"/>
                <w:szCs w:val="18"/>
              </w:rPr>
              <w:t>&lt;!--</w:t>
            </w:r>
            <w:r w:rsidRPr="00F47E8E">
              <w:rPr>
                <w:rFonts w:hint="eastAsia"/>
                <w:color w:val="808080"/>
                <w:sz w:val="18"/>
                <w:szCs w:val="18"/>
              </w:rPr>
              <w:t>设置跳过的测试</w:t>
            </w:r>
            <w:r w:rsidRPr="00F47E8E"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 w:rsidRPr="00F47E8E"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  </w:t>
            </w:r>
            <w:r w:rsidRPr="00F47E8E">
              <w:rPr>
                <w:rFonts w:ascii="Consolas" w:hAnsi="Consolas"/>
                <w:color w:val="E8BF6A"/>
                <w:sz w:val="18"/>
                <w:szCs w:val="18"/>
              </w:rPr>
              <w:t>&lt;excludes&gt;</w:t>
            </w:r>
            <w:r w:rsidRPr="00F47E8E"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&lt;exclude&gt;</w:t>
            </w:r>
            <w:r w:rsidRPr="00F47E8E">
              <w:rPr>
                <w:rFonts w:ascii="Consolas" w:hAnsi="Consolas"/>
                <w:color w:val="E8BF6A"/>
                <w:sz w:val="18"/>
                <w:szCs w:val="18"/>
              </w:rPr>
              <w:br/>
            </w:r>
            <w:r w:rsidRPr="00F47E8E"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&lt;/exclude&gt;</w:t>
            </w:r>
            <w:r w:rsidRPr="00F47E8E"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&lt;/excludes&gt;</w:t>
            </w:r>
            <w:r w:rsidRPr="00F47E8E">
              <w:rPr>
                <w:rFonts w:ascii="Consolas" w:hAnsi="Consolas"/>
                <w:color w:val="E8BF6A"/>
                <w:sz w:val="18"/>
                <w:szCs w:val="18"/>
              </w:rPr>
              <w:br/>
              <w:t>&lt;/configuration&gt;</w:t>
            </w:r>
          </w:p>
        </w:tc>
      </w:tr>
    </w:tbl>
    <w:p w14:paraId="7CF8E41A" w14:textId="4EA2D499" w:rsidR="00F47E8E" w:rsidRDefault="001B0A0C" w:rsidP="00F47E8E">
      <w:r>
        <w:rPr>
          <w:rFonts w:hint="eastAsia"/>
        </w:rPr>
        <w:t>使用命令跳过测试</w:t>
      </w:r>
    </w:p>
    <w:p w14:paraId="57C2D682" w14:textId="19427BA2" w:rsidR="001B0A0C" w:rsidRDefault="001B0A0C" w:rsidP="001B0A0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命令</w:t>
      </w:r>
    </w:p>
    <w:p w14:paraId="268DBB89" w14:textId="54307664" w:rsidR="001B0A0C" w:rsidRDefault="001B0A0C" w:rsidP="001B0A0C"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</w:t>
      </w:r>
      <w:r>
        <w:rPr>
          <w:rFonts w:hint="eastAsia"/>
        </w:rPr>
        <w:t xml:space="preserve">指令 </w:t>
      </w:r>
      <w:r>
        <w:t xml:space="preserve">-D </w:t>
      </w:r>
      <w:proofErr w:type="spellStart"/>
      <w:r>
        <w:t>skipTest</w:t>
      </w:r>
      <w:proofErr w:type="spellEnd"/>
    </w:p>
    <w:p w14:paraId="623AB0CB" w14:textId="4E2F2A85" w:rsidR="001B0A0C" w:rsidRDefault="001B0A0C" w:rsidP="001B0A0C">
      <w:r>
        <w:rPr>
          <w:rFonts w:hint="eastAsia"/>
        </w:rPr>
        <w:t>注意事项</w:t>
      </w:r>
    </w:p>
    <w:p w14:paraId="75FF88F9" w14:textId="17876DAD" w:rsidR="004E3C16" w:rsidRDefault="001B0A0C" w:rsidP="004E3C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执行的指令生命周期必须包含测试环节</w:t>
      </w:r>
    </w:p>
    <w:p w14:paraId="41874683" w14:textId="062DC734" w:rsidR="004E3C16" w:rsidRDefault="004E3C16" w:rsidP="004E3C16">
      <w:pPr>
        <w:pStyle w:val="2"/>
      </w:pPr>
      <w:r>
        <w:rPr>
          <w:rFonts w:hint="eastAsia"/>
        </w:rPr>
        <w:t>私服</w:t>
      </w:r>
    </w:p>
    <w:p w14:paraId="253FDBA7" w14:textId="7B37FE63" w:rsidR="004E3C16" w:rsidRDefault="00E4486E" w:rsidP="00E4486E">
      <w:pPr>
        <w:pStyle w:val="3"/>
      </w:pPr>
      <w:proofErr w:type="gramStart"/>
      <w:r>
        <w:rPr>
          <w:rFonts w:hint="eastAsia"/>
        </w:rPr>
        <w:t>私服资源</w:t>
      </w:r>
      <w:proofErr w:type="gramEnd"/>
      <w:r>
        <w:rPr>
          <w:rFonts w:hint="eastAsia"/>
        </w:rPr>
        <w:t>获取</w:t>
      </w:r>
    </w:p>
    <w:p w14:paraId="340430DE" w14:textId="68C9EA24" w:rsidR="00E4486E" w:rsidRDefault="00E4486E" w:rsidP="00E4486E">
      <w:pPr>
        <w:pStyle w:val="3"/>
      </w:pPr>
      <w:r>
        <w:rPr>
          <w:rFonts w:hint="eastAsia"/>
        </w:rPr>
        <w:t>仓库分类</w:t>
      </w:r>
    </w:p>
    <w:p w14:paraId="25284C62" w14:textId="41FFEC3F" w:rsidR="00E4486E" w:rsidRDefault="00E4486E" w:rsidP="00E4486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宿主仓库hosted：</w:t>
      </w:r>
    </w:p>
    <w:p w14:paraId="3D232B5F" w14:textId="55D407A8" w:rsidR="00E4486E" w:rsidRDefault="00E4486E" w:rsidP="00E4486E">
      <w:r>
        <w:rPr>
          <w:rFonts w:hint="eastAsia"/>
        </w:rPr>
        <w:t>保存无法从</w:t>
      </w:r>
      <w:r w:rsidR="00F72232">
        <w:rPr>
          <w:rFonts w:hint="eastAsia"/>
        </w:rPr>
        <w:t>中央</w:t>
      </w:r>
      <w:r>
        <w:rPr>
          <w:rFonts w:hint="eastAsia"/>
        </w:rPr>
        <w:t>仓库</w:t>
      </w:r>
      <w:r w:rsidR="00F72232">
        <w:rPr>
          <w:rFonts w:hint="eastAsia"/>
        </w:rPr>
        <w:t>获取的资源</w:t>
      </w:r>
    </w:p>
    <w:p w14:paraId="4236A8A6" w14:textId="3F7E30FA" w:rsidR="00F72232" w:rsidRDefault="00F72232" w:rsidP="00E4486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自主研发</w:t>
      </w:r>
    </w:p>
    <w:p w14:paraId="6729CE5F" w14:textId="16F6D80B" w:rsidR="00F72232" w:rsidRDefault="00F72232" w:rsidP="00E4486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第三方非开源项目</w:t>
      </w:r>
    </w:p>
    <w:p w14:paraId="6AE746E7" w14:textId="79D9537B" w:rsidR="00F72232" w:rsidRDefault="00F72232" w:rsidP="00F7223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代理仓库proxy</w:t>
      </w:r>
    </w:p>
    <w:p w14:paraId="21649CC8" w14:textId="15E8A005" w:rsidR="00F72232" w:rsidRDefault="00F72232" w:rsidP="00F72232">
      <w:r>
        <w:rPr>
          <w:rFonts w:hint="eastAsia"/>
        </w:rPr>
        <w:t>代理远程仓库，通过nexus访问其他公共仓库，例如中央仓库</w:t>
      </w:r>
    </w:p>
    <w:p w14:paraId="1E5FCB95" w14:textId="7D5325AD" w:rsidR="00F72232" w:rsidRDefault="00F72232" w:rsidP="00F7223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仓库组group</w:t>
      </w:r>
    </w:p>
    <w:p w14:paraId="1BE812E4" w14:textId="3C4E29D2" w:rsidR="00F72232" w:rsidRDefault="00F72232" w:rsidP="00F72232">
      <w:pPr>
        <w:pStyle w:val="a7"/>
        <w:ind w:left="420" w:firstLineChars="0" w:firstLine="0"/>
      </w:pPr>
      <w:r>
        <w:rPr>
          <w:rFonts w:hint="eastAsia"/>
        </w:rPr>
        <w:t>将若干个仓库组成一个群组，简化配置</w:t>
      </w:r>
    </w:p>
    <w:p w14:paraId="1DA73495" w14:textId="4C463541" w:rsidR="00F72232" w:rsidRDefault="00F72232" w:rsidP="00F72232">
      <w:pPr>
        <w:pStyle w:val="a7"/>
        <w:ind w:left="420" w:firstLineChars="0" w:firstLine="0"/>
      </w:pPr>
      <w:r>
        <w:rPr>
          <w:rFonts w:hint="eastAsia"/>
        </w:rPr>
        <w:t>仓库不能保存资源，属于设计型仓库</w:t>
      </w:r>
    </w:p>
    <w:p w14:paraId="3C75DA40" w14:textId="492C7A80" w:rsidR="00F72232" w:rsidRDefault="00491E45" w:rsidP="00491E45">
      <w:pPr>
        <w:pStyle w:val="3"/>
      </w:pPr>
      <w:r>
        <w:rPr>
          <w:rFonts w:hint="eastAsia"/>
        </w:rPr>
        <w:t>资源上传</w:t>
      </w:r>
    </w:p>
    <w:p w14:paraId="4A646A86" w14:textId="0E93CD84" w:rsidR="00491E45" w:rsidRDefault="00491E45" w:rsidP="00491E45">
      <w:r>
        <w:rPr>
          <w:rFonts w:hint="eastAsia"/>
        </w:rPr>
        <w:t>上</w:t>
      </w:r>
      <w:proofErr w:type="gramStart"/>
      <w:r>
        <w:rPr>
          <w:rFonts w:hint="eastAsia"/>
        </w:rPr>
        <w:t>传资源</w:t>
      </w:r>
      <w:proofErr w:type="gramEnd"/>
      <w:r>
        <w:rPr>
          <w:rFonts w:hint="eastAsia"/>
        </w:rPr>
        <w:t>时提供对应的信息</w:t>
      </w:r>
    </w:p>
    <w:p w14:paraId="573FF15B" w14:textId="181AC5D2" w:rsidR="00491E45" w:rsidRDefault="00491E45" w:rsidP="00491E4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保存的位置</w:t>
      </w:r>
    </w:p>
    <w:p w14:paraId="5623C588" w14:textId="6AAADBF8" w:rsidR="00491E45" w:rsidRDefault="00491E45" w:rsidP="00491E4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资源文件</w:t>
      </w:r>
    </w:p>
    <w:p w14:paraId="39E2CBD1" w14:textId="2C3CCF85" w:rsidR="00647ED9" w:rsidRDefault="00491E45" w:rsidP="00647ED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对应坐标</w:t>
      </w:r>
    </w:p>
    <w:p w14:paraId="0B403769" w14:textId="0BC77220" w:rsidR="00050046" w:rsidRDefault="00AF2D8E" w:rsidP="00AF2D8E">
      <w:pPr>
        <w:pStyle w:val="3"/>
      </w:pPr>
      <w:r>
        <w:rPr>
          <w:rFonts w:hint="eastAsia"/>
        </w:rPr>
        <w:t>发布的配置文件设置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2D8E" w14:paraId="5EC9257E" w14:textId="77777777" w:rsidTr="00AF2D8E">
        <w:tc>
          <w:tcPr>
            <w:tcW w:w="8522" w:type="dxa"/>
          </w:tcPr>
          <w:p w14:paraId="77A0617E" w14:textId="5115C909" w:rsidR="00AF2D8E" w:rsidRPr="00AF2D8E" w:rsidRDefault="00AF2D8E" w:rsidP="00AF2D8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proofErr w:type="gramStart"/>
            <w:r w:rsidRPr="00AF2D8E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AF2D8E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发布的配置管理</w:t>
            </w:r>
            <w:r w:rsidRPr="00AF2D8E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AF2D8E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AF2D8E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</w:t>
            </w:r>
            <w:proofErr w:type="spellStart"/>
            <w:r w:rsidRPr="00AF2D8E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distributionManagement</w:t>
            </w:r>
            <w:proofErr w:type="spellEnd"/>
            <w:r w:rsidRPr="00AF2D8E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AF2D8E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&lt;repository&gt;</w:t>
            </w:r>
            <w:r w:rsidRPr="00AF2D8E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&lt;id&gt;</w:t>
            </w:r>
            <w:proofErr w:type="spellStart"/>
            <w:r w:rsidRPr="00AF2D8E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heima</w:t>
            </w:r>
            <w:proofErr w:type="spellEnd"/>
            <w:r w:rsidRPr="00AF2D8E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-release</w:t>
            </w:r>
            <w:r w:rsidRPr="00AF2D8E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&lt;/id&gt;</w:t>
            </w:r>
            <w:r w:rsidRPr="00AF2D8E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proofErr w:type="spellStart"/>
            <w:r w:rsidRPr="00AF2D8E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url</w:t>
            </w:r>
            <w:proofErr w:type="spellEnd"/>
            <w:r w:rsidRPr="00AF2D8E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AF2D8E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http://localhost:8081/repository/lyy-release/</w:t>
            </w:r>
            <w:r w:rsidRPr="00AF2D8E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&lt;/url&gt;</w:t>
            </w:r>
            <w:r w:rsidRPr="00AF2D8E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&lt;/repository&gt;</w:t>
            </w:r>
            <w:r w:rsidRPr="00AF2D8E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>&lt;/</w:t>
            </w:r>
            <w:proofErr w:type="spellStart"/>
            <w:r w:rsidRPr="00AF2D8E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distributionManagement</w:t>
            </w:r>
            <w:proofErr w:type="spellEnd"/>
            <w:r w:rsidRPr="00AF2D8E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</w:p>
        </w:tc>
      </w:tr>
    </w:tbl>
    <w:p w14:paraId="7D71DBFC" w14:textId="77777777" w:rsidR="00AF2D8E" w:rsidRPr="00AF2D8E" w:rsidRDefault="00AF2D8E" w:rsidP="00AF2D8E">
      <w:pPr>
        <w:rPr>
          <w:rFonts w:hint="eastAsia"/>
        </w:rPr>
      </w:pPr>
    </w:p>
    <w:sectPr w:rsidR="00AF2D8E" w:rsidRPr="00AF2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39B8F" w14:textId="77777777" w:rsidR="00E3489F" w:rsidRDefault="00E3489F" w:rsidP="005D08D8">
      <w:r>
        <w:separator/>
      </w:r>
    </w:p>
  </w:endnote>
  <w:endnote w:type="continuationSeparator" w:id="0">
    <w:p w14:paraId="50E4A37C" w14:textId="77777777" w:rsidR="00E3489F" w:rsidRDefault="00E3489F" w:rsidP="005D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D10A2" w14:textId="77777777" w:rsidR="00E3489F" w:rsidRDefault="00E3489F" w:rsidP="005D08D8">
      <w:r>
        <w:separator/>
      </w:r>
    </w:p>
  </w:footnote>
  <w:footnote w:type="continuationSeparator" w:id="0">
    <w:p w14:paraId="748E998F" w14:textId="77777777" w:rsidR="00E3489F" w:rsidRDefault="00E3489F" w:rsidP="005D0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900B9"/>
    <w:multiLevelType w:val="multilevel"/>
    <w:tmpl w:val="589A6256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chineseCountingThousand"/>
      <w:pStyle w:val="2"/>
      <w:lvlText w:val="%2、"/>
      <w:lvlJc w:val="left"/>
      <w:pPr>
        <w:ind w:left="0" w:firstLine="0"/>
      </w:pPr>
    </w:lvl>
    <w:lvl w:ilvl="2">
      <w:start w:val="1"/>
      <w:numFmt w:val="decimal"/>
      <w:pStyle w:val="3"/>
      <w:lvlText w:val="（%3）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3D046F9"/>
    <w:multiLevelType w:val="hybridMultilevel"/>
    <w:tmpl w:val="4D7289B0"/>
    <w:lvl w:ilvl="0" w:tplc="D6E466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DB72EB"/>
    <w:multiLevelType w:val="hybridMultilevel"/>
    <w:tmpl w:val="4E06CC72"/>
    <w:lvl w:ilvl="0" w:tplc="9EF0F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FD50CD"/>
    <w:multiLevelType w:val="hybridMultilevel"/>
    <w:tmpl w:val="2F7E6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604D96"/>
    <w:multiLevelType w:val="hybridMultilevel"/>
    <w:tmpl w:val="9E9085E4"/>
    <w:lvl w:ilvl="0" w:tplc="F36C0D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C41E7D"/>
    <w:multiLevelType w:val="hybridMultilevel"/>
    <w:tmpl w:val="EECA717C"/>
    <w:lvl w:ilvl="0" w:tplc="1F44C3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AB303D"/>
    <w:multiLevelType w:val="hybridMultilevel"/>
    <w:tmpl w:val="9634D2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831174"/>
    <w:multiLevelType w:val="hybridMultilevel"/>
    <w:tmpl w:val="55808A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9F02D08"/>
    <w:multiLevelType w:val="hybridMultilevel"/>
    <w:tmpl w:val="7012E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C63"/>
    <w:rsid w:val="00047252"/>
    <w:rsid w:val="00050046"/>
    <w:rsid w:val="000513D2"/>
    <w:rsid w:val="00065311"/>
    <w:rsid w:val="00106F18"/>
    <w:rsid w:val="0011189C"/>
    <w:rsid w:val="001132CF"/>
    <w:rsid w:val="001A77D1"/>
    <w:rsid w:val="001B0A0C"/>
    <w:rsid w:val="001B1EA7"/>
    <w:rsid w:val="002E148D"/>
    <w:rsid w:val="003A6646"/>
    <w:rsid w:val="003B1007"/>
    <w:rsid w:val="0041366C"/>
    <w:rsid w:val="0047737F"/>
    <w:rsid w:val="00491E45"/>
    <w:rsid w:val="004C1299"/>
    <w:rsid w:val="004E034E"/>
    <w:rsid w:val="004E3C16"/>
    <w:rsid w:val="004E659F"/>
    <w:rsid w:val="005D08D8"/>
    <w:rsid w:val="006066E3"/>
    <w:rsid w:val="006076E1"/>
    <w:rsid w:val="006266F7"/>
    <w:rsid w:val="00647ED9"/>
    <w:rsid w:val="00661693"/>
    <w:rsid w:val="006653D3"/>
    <w:rsid w:val="00681F25"/>
    <w:rsid w:val="006E2C13"/>
    <w:rsid w:val="006F4E44"/>
    <w:rsid w:val="0081550D"/>
    <w:rsid w:val="00942163"/>
    <w:rsid w:val="009536E9"/>
    <w:rsid w:val="009718F3"/>
    <w:rsid w:val="00A70B35"/>
    <w:rsid w:val="00A933B5"/>
    <w:rsid w:val="00AF2D8E"/>
    <w:rsid w:val="00B12ED5"/>
    <w:rsid w:val="00B17189"/>
    <w:rsid w:val="00B43AB8"/>
    <w:rsid w:val="00B90154"/>
    <w:rsid w:val="00B94B1D"/>
    <w:rsid w:val="00BF48CE"/>
    <w:rsid w:val="00BF5358"/>
    <w:rsid w:val="00C11BEA"/>
    <w:rsid w:val="00C23C33"/>
    <w:rsid w:val="00C9070E"/>
    <w:rsid w:val="00C96041"/>
    <w:rsid w:val="00CA3FD1"/>
    <w:rsid w:val="00CC383E"/>
    <w:rsid w:val="00D168A3"/>
    <w:rsid w:val="00D2696B"/>
    <w:rsid w:val="00D976BC"/>
    <w:rsid w:val="00DA4C63"/>
    <w:rsid w:val="00E3489F"/>
    <w:rsid w:val="00E4486E"/>
    <w:rsid w:val="00EA5757"/>
    <w:rsid w:val="00EB7006"/>
    <w:rsid w:val="00F47E8E"/>
    <w:rsid w:val="00F72232"/>
    <w:rsid w:val="00FB2567"/>
    <w:rsid w:val="00FE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825D6"/>
  <w15:docId w15:val="{BE25D9E0-8713-4860-808C-38253C34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08D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216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216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216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21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21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21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21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21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8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8D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08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21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21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421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4216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4216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4216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216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2163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CA3FD1"/>
    <w:pPr>
      <w:ind w:firstLineChars="200" w:firstLine="420"/>
    </w:pPr>
  </w:style>
  <w:style w:type="table" w:styleId="a8">
    <w:name w:val="Table Grid"/>
    <w:basedOn w:val="a1"/>
    <w:uiPriority w:val="39"/>
    <w:rsid w:val="006616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93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933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12</Pages>
  <Words>1569</Words>
  <Characters>8944</Characters>
  <Application>Microsoft Office Word</Application>
  <DocSecurity>0</DocSecurity>
  <Lines>74</Lines>
  <Paragraphs>20</Paragraphs>
  <ScaleCrop>false</ScaleCrop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杨杨</dc:creator>
  <cp:keywords/>
  <dc:description/>
  <cp:lastModifiedBy>李 杨杨</cp:lastModifiedBy>
  <cp:revision>11</cp:revision>
  <dcterms:created xsi:type="dcterms:W3CDTF">2021-10-19T08:25:00Z</dcterms:created>
  <dcterms:modified xsi:type="dcterms:W3CDTF">2021-10-22T07:19:00Z</dcterms:modified>
</cp:coreProperties>
</file>