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初始化Git仓库： git init 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添加文件到Git 仓库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&lt;file&gt;,【可多次add】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commit,【一次commit 】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161915" cy="12477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4933315" cy="2047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4104640" cy="35521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需要提交的文件修改通通放到暂存区，然后，一次性提交暂存区的所有修改。</w:t>
      </w:r>
    </w:p>
    <w:p>
      <w:pPr>
        <w:pStyle w:val="2"/>
        <w:numPr>
          <w:numId w:val="0"/>
        </w:numPr>
        <w:rPr>
          <w:rFonts w:hint="eastAsia" w:ascii="Helvetica Neue" w:hAnsi="Helvetica Neue" w:eastAsia="宋体" w:cs="Helvetica Neue"/>
          <w:b/>
          <w:bCs/>
          <w:i w:val="0"/>
          <w:caps w:val="0"/>
          <w:color w:val="66666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cs="Helvetica Neue"/>
          <w:b/>
          <w:bCs/>
          <w:i w:val="0"/>
          <w:caps w:val="0"/>
          <w:color w:val="666666"/>
          <w:spacing w:val="0"/>
          <w:sz w:val="36"/>
          <w:szCs w:val="36"/>
          <w:shd w:val="clear" w:fill="FFFFFF"/>
          <w:lang w:val="en-US" w:eastAsia="zh-CN"/>
        </w:rPr>
        <w:t>关于暂存区的理解：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2009775"/>
            <wp:effectExtent l="0" t="0" r="1016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271770" cy="1795145"/>
            <wp:effectExtent l="0" t="0" r="508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271770" cy="810260"/>
            <wp:effectExtent l="0" t="0" r="5080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4428490" cy="138112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180965" cy="2190750"/>
            <wp:effectExtent l="0" t="0" r="63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4695190" cy="714375"/>
            <wp:effectExtent l="0" t="0" r="10160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4923790" cy="1676400"/>
            <wp:effectExtent l="0" t="0" r="1016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numPr>
          <w:numId w:val="0"/>
        </w:numPr>
        <w:rPr>
          <w:rFonts w:hint="eastAsia" w:eastAsia="宋体"/>
          <w:b/>
          <w:bCs/>
          <w:sz w:val="44"/>
          <w:szCs w:val="40"/>
          <w:lang w:val="en-US" w:eastAsia="zh-CN"/>
        </w:rPr>
      </w:pPr>
      <w:r>
        <w:rPr>
          <w:rFonts w:hint="eastAsia"/>
          <w:b/>
          <w:bCs/>
          <w:sz w:val="44"/>
          <w:szCs w:val="40"/>
          <w:lang w:val="en-US" w:eastAsia="zh-CN"/>
        </w:rPr>
        <w:t>创建分支：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3971290" cy="504825"/>
            <wp:effectExtent l="0" t="0" r="1016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rPr>
          <w:rFonts w:hint="eastAsia"/>
          <w:b/>
          <w:bCs/>
          <w:sz w:val="44"/>
          <w:szCs w:val="40"/>
          <w:lang w:val="en-US" w:eastAsia="zh-CN"/>
        </w:rPr>
        <w:t>合并分支、 删除分支：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247640" cy="1562100"/>
            <wp:effectExtent l="0" t="0" r="1016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rPr>
          <w:rFonts w:hint="eastAsia"/>
          <w:b/>
          <w:bCs/>
          <w:sz w:val="44"/>
          <w:szCs w:val="40"/>
          <w:lang w:val="en-US" w:eastAsia="zh-CN"/>
        </w:rPr>
        <w:t>分支操作：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3037840" cy="2152650"/>
            <wp:effectExtent l="0" t="0" r="1016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4552315" cy="2076450"/>
            <wp:effectExtent l="0" t="0" r="635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200015" cy="923925"/>
            <wp:effectExtent l="0" t="0" r="635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储存当前工作【不需提交】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009515" cy="571500"/>
            <wp:effectExtent l="0" t="0" r="63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恢复工作现场：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066665" cy="676275"/>
            <wp:effectExtent l="0" t="0" r="635" b="95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强行删除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2247900" cy="552450"/>
            <wp:effectExtent l="0" t="0" r="0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分支推送：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247640" cy="1743075"/>
            <wp:effectExtent l="0" t="0" r="10160" b="952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b/>
          <w:bCs/>
          <w:sz w:val="40"/>
          <w:szCs w:val="36"/>
          <w:lang w:val="en-US" w:eastAsia="zh-CN"/>
        </w:rPr>
      </w:pPr>
      <w:r>
        <w:rPr>
          <w:rFonts w:hint="eastAsia"/>
          <w:b/>
          <w:bCs/>
          <w:sz w:val="40"/>
          <w:szCs w:val="36"/>
          <w:lang w:val="en-US" w:eastAsia="zh-CN"/>
        </w:rPr>
        <w:t>本地 &amp;&amp; 远程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228590" cy="2799715"/>
            <wp:effectExtent l="0" t="0" r="10160" b="63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</w:t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5269230" cy="1513840"/>
            <wp:effectExtent l="0" t="0" r="7620" b="1016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</w:pPr>
      <w:r>
        <w:drawing>
          <wp:inline distT="0" distB="0" distL="114300" distR="114300">
            <wp:extent cx="4885690" cy="1571625"/>
            <wp:effectExtent l="0" t="0" r="10160" b="952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经典宋体简">
    <w:altName w:val="宋体"/>
    <w:panose1 w:val="02010609000101010101"/>
    <w:charset w:val="86"/>
    <w:family w:val="modern"/>
    <w:pitch w:val="default"/>
    <w:sig w:usb0="00000000" w:usb1="00000000" w:usb2="0000001E" w:usb3="00000000" w:csb0="00040000" w:csb1="0000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535A"/>
    <w:multiLevelType w:val="singleLevel"/>
    <w:tmpl w:val="59E953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F50CB"/>
    <w:rsid w:val="0E2222F6"/>
    <w:rsid w:val="151D759D"/>
    <w:rsid w:val="15295CE0"/>
    <w:rsid w:val="1642631D"/>
    <w:rsid w:val="1CFF4F74"/>
    <w:rsid w:val="1D7037E0"/>
    <w:rsid w:val="1E646A09"/>
    <w:rsid w:val="209D4B09"/>
    <w:rsid w:val="22DC4619"/>
    <w:rsid w:val="24804B58"/>
    <w:rsid w:val="269E2196"/>
    <w:rsid w:val="29B7673F"/>
    <w:rsid w:val="3A446A16"/>
    <w:rsid w:val="3D7E3D7B"/>
    <w:rsid w:val="3E4F22FD"/>
    <w:rsid w:val="4023390E"/>
    <w:rsid w:val="41D06568"/>
    <w:rsid w:val="41E14703"/>
    <w:rsid w:val="43C00F10"/>
    <w:rsid w:val="48F43D87"/>
    <w:rsid w:val="4E016CC6"/>
    <w:rsid w:val="543D5181"/>
    <w:rsid w:val="590507AE"/>
    <w:rsid w:val="59A83D33"/>
    <w:rsid w:val="5A9864D4"/>
    <w:rsid w:val="60385540"/>
    <w:rsid w:val="61433F18"/>
    <w:rsid w:val="631F2661"/>
    <w:rsid w:val="66C616CC"/>
    <w:rsid w:val="6B2F6052"/>
    <w:rsid w:val="7160341A"/>
    <w:rsid w:val="77706ABF"/>
    <w:rsid w:val="7D715111"/>
    <w:rsid w:val="7F5A4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400" w:lineRule="atLeast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2017-10-20T05:37:03Z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