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3C1" w:rsidRDefault="007723C1">
      <w:r>
        <w:t>其实标题不应该这么说，</w:t>
      </w:r>
      <w:r>
        <w:t>ARM</w:t>
      </w:r>
      <w:r>
        <w:t>公司并没有规定启动顺序，这完全是由</w:t>
      </w:r>
      <w:r>
        <w:t>IC</w:t>
      </w:r>
      <w:r>
        <w:t>厂商自己决定的。以我手上三星公司的</w:t>
      </w:r>
      <w:r>
        <w:t>S5pv210</w:t>
      </w:r>
      <w:r>
        <w:t>为例，并以三星公司的官方用户手册为准。</w:t>
      </w:r>
    </w:p>
    <w:p w:rsidR="007723C1" w:rsidRDefault="007723C1"/>
    <w:p w:rsidR="007723C1" w:rsidRDefault="007723C1" w:rsidP="007723C1">
      <w:pPr>
        <w:pStyle w:val="ordinary-output"/>
        <w:shd w:val="clear" w:color="auto" w:fill="FFFFFF"/>
        <w:spacing w:before="0" w:beforeAutospacing="0" w:after="75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S5PV210</w:t>
      </w:r>
      <w:r>
        <w:rPr>
          <w:rFonts w:ascii="Arial" w:hAnsi="Arial" w:cs="Arial"/>
          <w:color w:val="333333"/>
          <w:sz w:val="21"/>
          <w:szCs w:val="21"/>
        </w:rPr>
        <w:t>由</w:t>
      </w:r>
      <w:r>
        <w:rPr>
          <w:rFonts w:ascii="Arial" w:hAnsi="Arial" w:cs="Arial"/>
          <w:color w:val="333333"/>
          <w:sz w:val="21"/>
          <w:szCs w:val="21"/>
        </w:rPr>
        <w:t>64kB ROM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96</w:t>
      </w:r>
      <w:r>
        <w:rPr>
          <w:rFonts w:ascii="Arial" w:hAnsi="Arial" w:cs="Arial"/>
          <w:color w:val="333333"/>
          <w:sz w:val="21"/>
          <w:szCs w:val="21"/>
        </w:rPr>
        <w:t>kB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SRAM</w:t>
      </w:r>
      <w:r>
        <w:rPr>
          <w:rFonts w:ascii="Arial" w:hAnsi="Arial" w:cs="Arial"/>
          <w:color w:val="333333"/>
          <w:sz w:val="21"/>
          <w:szCs w:val="21"/>
        </w:rPr>
        <w:t>作为</w:t>
      </w:r>
      <w:r>
        <w:rPr>
          <w:rFonts w:ascii="Arial" w:hAnsi="Arial" w:cs="Arial"/>
          <w:color w:val="333333"/>
          <w:sz w:val="21"/>
          <w:szCs w:val="21"/>
        </w:rPr>
        <w:t>内部存储器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在启动过程中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内部</w:t>
      </w:r>
      <w:r>
        <w:rPr>
          <w:rFonts w:ascii="Arial" w:hAnsi="Arial" w:cs="Arial"/>
          <w:color w:val="333333"/>
          <w:sz w:val="21"/>
          <w:szCs w:val="21"/>
        </w:rPr>
        <w:t>64kB ROM</w:t>
      </w:r>
      <w:r>
        <w:rPr>
          <w:rFonts w:ascii="Arial" w:hAnsi="Arial" w:cs="Arial"/>
          <w:color w:val="333333"/>
          <w:sz w:val="21"/>
          <w:szCs w:val="21"/>
        </w:rPr>
        <w:t>和内部</w:t>
      </w:r>
      <w:r>
        <w:rPr>
          <w:rFonts w:ascii="Arial" w:hAnsi="Arial" w:cs="Arial"/>
          <w:color w:val="333333"/>
          <w:sz w:val="21"/>
          <w:szCs w:val="21"/>
        </w:rPr>
        <w:t>96K SRAM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S5PV210</w:t>
      </w:r>
      <w:r>
        <w:rPr>
          <w:rFonts w:ascii="Arial" w:hAnsi="Arial" w:cs="Arial"/>
          <w:color w:val="333333"/>
          <w:sz w:val="21"/>
          <w:szCs w:val="21"/>
        </w:rPr>
        <w:t>从内部</w:t>
      </w:r>
      <w:r>
        <w:rPr>
          <w:rFonts w:ascii="Arial" w:hAnsi="Arial" w:cs="Arial"/>
          <w:color w:val="333333"/>
          <w:sz w:val="21"/>
          <w:szCs w:val="21"/>
        </w:rPr>
        <w:t>ROM</w:t>
      </w:r>
      <w:r>
        <w:rPr>
          <w:rFonts w:ascii="Arial" w:hAnsi="Arial" w:cs="Arial"/>
          <w:color w:val="333333"/>
          <w:sz w:val="21"/>
          <w:szCs w:val="21"/>
        </w:rPr>
        <w:t>启用安全启动，这保证了</w:t>
      </w:r>
      <w:r>
        <w:rPr>
          <w:rFonts w:ascii="Arial" w:hAnsi="Arial" w:cs="Arial"/>
          <w:color w:val="333333"/>
          <w:sz w:val="21"/>
          <w:szCs w:val="21"/>
        </w:rPr>
        <w:t>映像</w:t>
      </w:r>
      <w:r>
        <w:rPr>
          <w:rFonts w:ascii="Arial" w:hAnsi="Arial" w:cs="Arial"/>
          <w:color w:val="333333"/>
          <w:sz w:val="21"/>
          <w:szCs w:val="21"/>
        </w:rPr>
        <w:t>不能被未经授权的用户修改。</w:t>
      </w:r>
      <w:bookmarkStart w:id="0" w:name="_GoBack"/>
      <w:bookmarkEnd w:id="0"/>
    </w:p>
    <w:p w:rsidR="007723C1" w:rsidRDefault="007723C1"/>
    <w:p w:rsidR="007723C1" w:rsidRDefault="007723C1">
      <w:r>
        <w:rPr>
          <w:rFonts w:hint="eastAsia"/>
        </w:rPr>
        <w:t>由以下几种启动设备可供选择：</w:t>
      </w:r>
    </w:p>
    <w:p w:rsidR="007723C1" w:rsidRDefault="007723C1" w:rsidP="007723C1">
      <w:pPr>
        <w:pStyle w:val="a3"/>
        <w:numPr>
          <w:ilvl w:val="0"/>
          <w:numId w:val="1"/>
        </w:numPr>
        <w:ind w:firstLineChars="0"/>
      </w:pPr>
      <w:r>
        <w:t xml:space="preserve">General NAND Flash memory </w:t>
      </w:r>
    </w:p>
    <w:p w:rsidR="007723C1" w:rsidRDefault="007723C1" w:rsidP="007723C1">
      <w:pPr>
        <w:pStyle w:val="a3"/>
        <w:numPr>
          <w:ilvl w:val="0"/>
          <w:numId w:val="1"/>
        </w:numPr>
        <w:ind w:firstLineChars="0"/>
      </w:pPr>
      <w:proofErr w:type="spellStart"/>
      <w:r>
        <w:t>OneNAND</w:t>
      </w:r>
      <w:proofErr w:type="spellEnd"/>
      <w:r>
        <w:t xml:space="preserve"> memory </w:t>
      </w:r>
    </w:p>
    <w:p w:rsidR="007723C1" w:rsidRDefault="007723C1" w:rsidP="007723C1">
      <w:pPr>
        <w:pStyle w:val="a3"/>
        <w:numPr>
          <w:ilvl w:val="0"/>
          <w:numId w:val="1"/>
        </w:numPr>
        <w:ind w:firstLineChars="0"/>
      </w:pPr>
      <w:r>
        <w:t xml:space="preserve">SD/ MMC memory (such as </w:t>
      </w:r>
      <w:proofErr w:type="spellStart"/>
      <w:r>
        <w:t>MoviNAND</w:t>
      </w:r>
      <w:proofErr w:type="spellEnd"/>
      <w:r>
        <w:t xml:space="preserve"> and </w:t>
      </w:r>
      <w:proofErr w:type="spellStart"/>
      <w:r>
        <w:t>iNAND</w:t>
      </w:r>
      <w:proofErr w:type="spellEnd"/>
      <w:r>
        <w:t xml:space="preserve">) </w:t>
      </w:r>
    </w:p>
    <w:p w:rsidR="007723C1" w:rsidRDefault="007723C1" w:rsidP="007723C1">
      <w:pPr>
        <w:pStyle w:val="a3"/>
        <w:numPr>
          <w:ilvl w:val="0"/>
          <w:numId w:val="1"/>
        </w:numPr>
        <w:ind w:firstLineChars="0"/>
      </w:pPr>
      <w:proofErr w:type="spellStart"/>
      <w:r>
        <w:t>eMMC</w:t>
      </w:r>
      <w:proofErr w:type="spellEnd"/>
      <w:r>
        <w:t xml:space="preserve"> memory </w:t>
      </w:r>
    </w:p>
    <w:p w:rsidR="007723C1" w:rsidRDefault="007723C1" w:rsidP="007723C1">
      <w:pPr>
        <w:pStyle w:val="a3"/>
        <w:numPr>
          <w:ilvl w:val="0"/>
          <w:numId w:val="1"/>
        </w:numPr>
        <w:ind w:firstLineChars="0"/>
      </w:pPr>
      <w:proofErr w:type="spellStart"/>
      <w:r>
        <w:t>eSSD</w:t>
      </w:r>
      <w:proofErr w:type="spellEnd"/>
      <w:r>
        <w:t xml:space="preserve"> memory </w:t>
      </w:r>
    </w:p>
    <w:p w:rsidR="007723C1" w:rsidRDefault="007723C1" w:rsidP="007723C1">
      <w:pPr>
        <w:pStyle w:val="a3"/>
        <w:numPr>
          <w:ilvl w:val="0"/>
          <w:numId w:val="1"/>
        </w:numPr>
        <w:ind w:firstLineChars="0"/>
      </w:pPr>
      <w:r>
        <w:t>UART and USB devices</w:t>
      </w:r>
    </w:p>
    <w:p w:rsidR="007723C1" w:rsidRDefault="007723C1" w:rsidP="007723C1"/>
    <w:p w:rsidR="0086548A" w:rsidRDefault="0086548A" w:rsidP="007723C1">
      <w:r>
        <w:t>主要的启动顺序：</w:t>
      </w:r>
    </w:p>
    <w:p w:rsidR="0086548A" w:rsidRDefault="0086548A" w:rsidP="008654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内部的</w:t>
      </w:r>
      <w:r>
        <w:rPr>
          <w:rFonts w:hint="eastAsia"/>
        </w:rPr>
        <w:t>64kB</w:t>
      </w:r>
      <w:r>
        <w:t xml:space="preserve"> </w:t>
      </w:r>
      <w:r>
        <w:rPr>
          <w:rFonts w:hint="eastAsia"/>
        </w:rPr>
        <w:t>ROM</w:t>
      </w:r>
      <w:r>
        <w:rPr>
          <w:rFonts w:hint="eastAsia"/>
        </w:rPr>
        <w:t>中含有启动代码，由厂商固化，它负责启动基本的系统功能，例如时钟，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和堆。</w:t>
      </w:r>
    </w:p>
    <w:p w:rsidR="0086548A" w:rsidRDefault="0086548A" w:rsidP="008654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内部</w:t>
      </w:r>
      <w:r>
        <w:rPr>
          <w:rFonts w:hint="eastAsia"/>
        </w:rPr>
        <w:t>ROM</w:t>
      </w:r>
      <w:r>
        <w:rPr>
          <w:rFonts w:hint="eastAsia"/>
        </w:rPr>
        <w:t>然后从第一个启动设备中，</w:t>
      </w:r>
      <w:proofErr w:type="gramStart"/>
      <w:r>
        <w:rPr>
          <w:rFonts w:hint="eastAsia"/>
        </w:rPr>
        <w:t>载入第</w:t>
      </w:r>
      <w:proofErr w:type="gramEnd"/>
      <w:r>
        <w:rPr>
          <w:rFonts w:hint="eastAsia"/>
        </w:rPr>
        <w:t>一块引导映像，将其载入内部</w:t>
      </w:r>
      <w:r>
        <w:rPr>
          <w:rFonts w:hint="eastAsia"/>
        </w:rPr>
        <w:t>96kB</w:t>
      </w:r>
      <w:r>
        <w:t xml:space="preserve"> SRAM</w:t>
      </w:r>
      <w:r>
        <w:t>。启动设备有如上所述的几种，其是由</w:t>
      </w:r>
      <w:r>
        <w:rPr>
          <w:rFonts w:hint="eastAsia"/>
        </w:rPr>
        <w:t>OM</w:t>
      </w:r>
      <w:r>
        <w:rPr>
          <w:rFonts w:hint="eastAsia"/>
        </w:rPr>
        <w:t>引脚所决定的。</w:t>
      </w:r>
    </w:p>
    <w:p w:rsidR="0086548A" w:rsidRDefault="0086548A" w:rsidP="0086548A">
      <w:pPr>
        <w:pStyle w:val="a3"/>
        <w:numPr>
          <w:ilvl w:val="0"/>
          <w:numId w:val="2"/>
        </w:numPr>
        <w:ind w:firstLineChars="0"/>
      </w:pPr>
      <w:r>
        <w:t>第一块引导映像接着载入第二块引导映像。</w:t>
      </w:r>
    </w:p>
    <w:p w:rsidR="0086548A" w:rsidRDefault="0086548A" w:rsidP="0086548A">
      <w:pPr>
        <w:pStyle w:val="a3"/>
        <w:numPr>
          <w:ilvl w:val="0"/>
          <w:numId w:val="2"/>
        </w:numPr>
        <w:ind w:firstLineChars="0"/>
      </w:pPr>
      <w:r>
        <w:t>第二块引导映像中，其实就可以做你任何想做的事了，你可以在这里面放一个</w:t>
      </w:r>
      <w:r>
        <w:t>OS</w:t>
      </w:r>
      <w:r>
        <w:t>，做任何必要的初始化也可以写裸机程序。</w:t>
      </w:r>
    </w:p>
    <w:p w:rsidR="0086548A" w:rsidRDefault="0086548A" w:rsidP="0086548A"/>
    <w:p w:rsidR="0086548A" w:rsidRDefault="0086548A" w:rsidP="0086548A">
      <w:r>
        <w:t>为什么要分成</w:t>
      </w:r>
      <w:r w:rsidR="000D465B">
        <w:t>两个引导映像，这和</w:t>
      </w:r>
      <w:r w:rsidR="000D465B">
        <w:t>x86</w:t>
      </w:r>
      <w:r w:rsidR="000D465B">
        <w:t>体系是可以类比的。</w:t>
      </w:r>
      <w:r w:rsidR="000D465B">
        <w:t>X86</w:t>
      </w:r>
      <w:r w:rsidR="000D465B">
        <w:t>中，</w:t>
      </w:r>
      <w:r w:rsidR="000D465B">
        <w:t>bios</w:t>
      </w:r>
      <w:r w:rsidR="000D465B">
        <w:t>载入硬盘的第一块扇区，然后再在第一块扇区中接着把硬盘中的操作系统载入到</w:t>
      </w:r>
      <w:r w:rsidR="000D465B">
        <w:t>RAM</w:t>
      </w:r>
      <w:r w:rsidR="000D465B">
        <w:t>中执行。</w:t>
      </w:r>
    </w:p>
    <w:p w:rsidR="000D465B" w:rsidRDefault="000D465B" w:rsidP="0086548A"/>
    <w:p w:rsidR="000D465B" w:rsidRDefault="000D465B" w:rsidP="0086548A">
      <w:r>
        <w:t>学习时一定要和单片机区分。常见单片机的</w:t>
      </w:r>
      <w:r>
        <w:t>ROM</w:t>
      </w:r>
      <w:r>
        <w:t>是可以执行程序的，类似于</w:t>
      </w:r>
      <w:r>
        <w:t>Nor flash</w:t>
      </w:r>
      <w:r>
        <w:t>，因为其有地址总线，</w:t>
      </w:r>
      <w:proofErr w:type="spellStart"/>
      <w:r>
        <w:t>cpu</w:t>
      </w:r>
      <w:proofErr w:type="spellEnd"/>
      <w:r>
        <w:t>可以寻址的到。而在这些外部启动设备上，无法直接执行程序，所以需要将代码复制到</w:t>
      </w:r>
      <w:r>
        <w:t>RAM</w:t>
      </w:r>
      <w:r>
        <w:t>中。</w:t>
      </w:r>
    </w:p>
    <w:p w:rsidR="000D465B" w:rsidRPr="007723C1" w:rsidRDefault="000D465B" w:rsidP="0086548A">
      <w:pPr>
        <w:rPr>
          <w:rFonts w:hint="eastAsia"/>
        </w:rPr>
      </w:pPr>
      <w:r>
        <w:t>内部的</w:t>
      </w:r>
      <w:r>
        <w:t>ROM</w:t>
      </w:r>
      <w:r>
        <w:t>因为固化了程序，其只会将代码载入到内部</w:t>
      </w:r>
      <w:r>
        <w:t>RAM</w:t>
      </w:r>
      <w:r>
        <w:t>，而我们需要将代码载入到我们挂在的外部</w:t>
      </w:r>
      <w:r>
        <w:t>RAM</w:t>
      </w:r>
      <w:r>
        <w:t>上，所以多了这么多步骤。</w:t>
      </w:r>
    </w:p>
    <w:sectPr w:rsidR="000D465B" w:rsidRPr="00772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D5DEE"/>
    <w:multiLevelType w:val="hybridMultilevel"/>
    <w:tmpl w:val="58122404"/>
    <w:lvl w:ilvl="0" w:tplc="55203678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2185C6A"/>
    <w:multiLevelType w:val="hybridMultilevel"/>
    <w:tmpl w:val="0ED44A90"/>
    <w:lvl w:ilvl="0" w:tplc="55203678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1B"/>
    <w:rsid w:val="000B2C1B"/>
    <w:rsid w:val="000D465B"/>
    <w:rsid w:val="007723C1"/>
    <w:rsid w:val="0086548A"/>
    <w:rsid w:val="00A5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77FEB-ABE5-4731-878A-3401FFA31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rdinary-output">
    <w:name w:val="ordinary-output"/>
    <w:basedOn w:val="a"/>
    <w:rsid w:val="007723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723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6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李意扬</dc:creator>
  <cp:keywords/>
  <dc:description/>
  <cp:lastModifiedBy>李意扬</cp:lastModifiedBy>
  <cp:revision>2</cp:revision>
  <dcterms:created xsi:type="dcterms:W3CDTF">2014-07-12T02:52:00Z</dcterms:created>
  <dcterms:modified xsi:type="dcterms:W3CDTF">2014-07-12T03:25:00Z</dcterms:modified>
</cp:coreProperties>
</file>