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35E22" w14:textId="77777777" w:rsidR="002019F1" w:rsidRDefault="002019F1">
      <w:pPr>
        <w:ind w:firstLineChars="0" w:firstLine="0"/>
      </w:pPr>
    </w:p>
    <w:p w14:paraId="472F1E8F" w14:textId="77777777" w:rsidR="002019F1" w:rsidRDefault="002019F1">
      <w:pPr>
        <w:ind w:firstLineChars="0" w:firstLine="0"/>
      </w:pPr>
    </w:p>
    <w:p w14:paraId="75B4367A" w14:textId="77777777" w:rsidR="002019F1" w:rsidRDefault="00000000">
      <w:pPr>
        <w:ind w:firstLine="480"/>
        <w:jc w:val="center"/>
      </w:pPr>
      <w:r>
        <w:pict w14:anchorId="76FE4BCA">
          <v:group id="组合 6" o:spid="_x0000_s2050" style="width:322.5pt;height:60.75pt;mso-position-horizontal-relative:char;mso-position-vertical-relative:line" coordorigin="2520,2025" coordsize="6450,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3960;top:2181;width:5010;height:81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lse3EAAAA2gAAAA8AAABkcnMvZG93bnJldi54bWxEj0FrwkAUhO8F/8PyBC9FN9oiEl1FLIGe&#10;CqYV9fbIPrPB7NuQ3Wry77uC0OMwM98wq01na3Gj1leOFUwnCQjiwumKSwU/39l4AcIHZI21Y1LQ&#10;k4fNevCywlS7O+/plodSRAj7FBWYEJpUSl8YsugnriGO3sW1FkOUbSl1i/cIt7WcJclcWqw4Lhhs&#10;aGeouOa/VsFHnx2u2fRk3i7yfMz31e7169wrNRp22yWIQF34Dz/bn1rBOzyuxBsg1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wlse3EAAAA2gAAAA8AAAAAAAAAAAAAAAAA&#10;nwIAAGRycy9kb3ducmV2LnhtbFBLBQYAAAAABAAEAPcAAACQAwAAAAA=&#10;">
              <v:imagedata r:id="rId9" o:title=""/>
              <v:path arrowok="t"/>
            </v:shape>
            <v:shape id="_x0000_s2052" type="#_x0000_t75" style="position:absolute;left:2520;top:2025;width:1260;height:121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33+TBAAAA2gAAAA8AAABkcnMvZG93bnJldi54bWxEj0FrwkAUhO+F/oflFbw1GwVF06wigYAU&#10;hFbN/ZF9TaLZtyG71fXfd4WCx2FmvmHyTTC9uNLoOssKpkkKgri2uuNGwelYvi9BOI+ssbdMCu7k&#10;YLN+fckx0/bG33Q9+EZECLsMFbTeD5mUrm7JoEvsQBy9Hzsa9FGOjdQj3iLc9HKWpgtpsOO40OJA&#10;RUv15fBrIiXMZ59hZXZF39V32mN1/qpKpSZvYfsBwlPwz/B/e6cVzOFxJd4Auf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l33+TBAAAA2gAAAA8AAAAAAAAAAAAAAAAAnwIA&#10;AGRycy9kb3ducmV2LnhtbFBLBQYAAAAABAAEAPcAAACNAwAAAAA=&#10;">
              <v:imagedata r:id="rId10" o:title=""/>
              <v:path arrowok="t"/>
            </v:shape>
            <w10:anchorlock/>
          </v:group>
        </w:pict>
      </w:r>
    </w:p>
    <w:p w14:paraId="1D9AE10E" w14:textId="77777777" w:rsidR="002019F1" w:rsidRDefault="002019F1">
      <w:pPr>
        <w:ind w:firstLine="480"/>
        <w:jc w:val="center"/>
      </w:pPr>
    </w:p>
    <w:p w14:paraId="59B89DF1" w14:textId="77777777" w:rsidR="002019F1" w:rsidRDefault="002019F1">
      <w:pPr>
        <w:ind w:firstLine="1044"/>
        <w:jc w:val="center"/>
        <w:rPr>
          <w:b/>
          <w:sz w:val="52"/>
          <w:szCs w:val="52"/>
        </w:rPr>
      </w:pPr>
    </w:p>
    <w:p w14:paraId="1A9007CF" w14:textId="77777777" w:rsidR="002019F1" w:rsidRDefault="00000000">
      <w:pPr>
        <w:ind w:firstLineChars="0" w:firstLine="1044"/>
        <w:jc w:val="center"/>
      </w:pPr>
      <w:r>
        <w:rPr>
          <w:rFonts w:eastAsia="宋体" w:cs="Times New Roman" w:hint="eastAsia"/>
          <w:b/>
          <w:sz w:val="52"/>
          <w:szCs w:val="52"/>
        </w:rPr>
        <w:t>本科生毕业论文（设计）</w:t>
      </w:r>
      <w:r>
        <w:t xml:space="preserve"> </w:t>
      </w:r>
    </w:p>
    <w:p w14:paraId="22886133" w14:textId="77777777" w:rsidR="002019F1" w:rsidRDefault="00000000">
      <w:pPr>
        <w:ind w:firstLineChars="0" w:firstLine="1044"/>
        <w:jc w:val="center"/>
        <w:rPr>
          <w:b/>
          <w:sz w:val="52"/>
          <w:szCs w:val="52"/>
        </w:rPr>
      </w:pPr>
      <w:r>
        <w:rPr>
          <w:rFonts w:hint="eastAsia"/>
          <w:b/>
          <w:sz w:val="52"/>
          <w:szCs w:val="52"/>
        </w:rPr>
        <w:t>开题报告</w:t>
      </w:r>
    </w:p>
    <w:p w14:paraId="6505A290" w14:textId="77777777" w:rsidR="002019F1" w:rsidRDefault="002019F1">
      <w:pPr>
        <w:ind w:firstLineChars="0" w:firstLine="0"/>
        <w:rPr>
          <w:b/>
          <w:sz w:val="28"/>
          <w:szCs w:val="28"/>
        </w:rPr>
      </w:pPr>
    </w:p>
    <w:p w14:paraId="1E9F674C" w14:textId="77777777" w:rsidR="0003252C" w:rsidRDefault="0003252C" w:rsidP="0003252C">
      <w:pPr>
        <w:ind w:firstLine="720"/>
        <w:rPr>
          <w:rFonts w:eastAsia="黑体"/>
          <w:sz w:val="36"/>
        </w:rPr>
      </w:pPr>
      <w:r>
        <w:rPr>
          <w:rFonts w:eastAsia="黑体" w:hint="eastAsia"/>
          <w:sz w:val="36"/>
        </w:rPr>
        <w:t>题目</w:t>
      </w:r>
      <w:r>
        <w:rPr>
          <w:rFonts w:eastAsia="黑体" w:hint="eastAsia"/>
          <w:sz w:val="32"/>
          <w:szCs w:val="32"/>
        </w:rPr>
        <w:t>：</w:t>
      </w:r>
      <w:r>
        <w:rPr>
          <w:rFonts w:ascii="黑体" w:eastAsia="黑体" w:hint="eastAsia"/>
          <w:sz w:val="32"/>
          <w:u w:val="single"/>
        </w:rPr>
        <w:t xml:space="preserve"> </w:t>
      </w:r>
      <w:r w:rsidRPr="00BF6B02">
        <w:rPr>
          <w:rFonts w:ascii="黑体" w:eastAsia="黑体" w:hint="eastAsia"/>
          <w:sz w:val="32"/>
          <w:u w:val="single"/>
        </w:rPr>
        <w:t>面向</w:t>
      </w:r>
      <w:proofErr w:type="spellStart"/>
      <w:r w:rsidRPr="00BF6B02">
        <w:rPr>
          <w:rFonts w:ascii="黑体" w:eastAsia="黑体" w:hint="eastAsia"/>
          <w:sz w:val="32"/>
          <w:u w:val="single"/>
        </w:rPr>
        <w:t>NetData</w:t>
      </w:r>
      <w:proofErr w:type="spellEnd"/>
      <w:r w:rsidRPr="00BF6B02">
        <w:rPr>
          <w:rFonts w:ascii="黑体" w:eastAsia="黑体" w:hint="eastAsia"/>
          <w:sz w:val="32"/>
          <w:u w:val="single"/>
        </w:rPr>
        <w:t>监控数据的自动化分析系统</w:t>
      </w:r>
    </w:p>
    <w:p w14:paraId="644AA034" w14:textId="77777777" w:rsidR="0003252C" w:rsidRDefault="0003252C" w:rsidP="0003252C">
      <w:pPr>
        <w:ind w:firstLine="640"/>
        <w:rPr>
          <w:rFonts w:ascii="黑体" w:eastAsia="黑体"/>
          <w:sz w:val="32"/>
        </w:rPr>
      </w:pPr>
      <w:r>
        <w:rPr>
          <w:rFonts w:ascii="黑体" w:eastAsia="黑体" w:hint="eastAsia"/>
          <w:sz w:val="32"/>
        </w:rPr>
        <w:t xml:space="preserve">      </w:t>
      </w:r>
      <w:r>
        <w:rPr>
          <w:rFonts w:ascii="黑体" w:eastAsia="黑体" w:hint="eastAsia"/>
          <w:szCs w:val="21"/>
        </w:rPr>
        <w:t xml:space="preserve"> </w:t>
      </w:r>
      <w:r>
        <w:rPr>
          <w:rFonts w:ascii="黑体" w:eastAsia="黑体" w:hint="eastAsia"/>
          <w:sz w:val="32"/>
          <w:u w:val="single"/>
        </w:rPr>
        <w:t xml:space="preserve"> </w:t>
      </w:r>
      <w:r w:rsidRPr="00BF6B02">
        <w:rPr>
          <w:rFonts w:ascii="黑体" w:eastAsia="黑体" w:hint="eastAsia"/>
          <w:sz w:val="32"/>
          <w:u w:val="single"/>
        </w:rPr>
        <w:t>设计与实现</w:t>
      </w:r>
      <w:r>
        <w:rPr>
          <w:rFonts w:ascii="黑体" w:eastAsia="黑体" w:hint="eastAsia"/>
          <w:sz w:val="32"/>
          <w:u w:val="single"/>
        </w:rPr>
        <w:t xml:space="preserve">              </w:t>
      </w:r>
    </w:p>
    <w:p w14:paraId="1DF0E3AD" w14:textId="77777777" w:rsidR="0003252C" w:rsidRDefault="0003252C" w:rsidP="0003252C">
      <w:pPr>
        <w:ind w:firstLineChars="0" w:firstLine="0"/>
        <w:rPr>
          <w:rFonts w:eastAsia="黑体" w:cs="Times New Roman"/>
          <w:sz w:val="36"/>
          <w:szCs w:val="24"/>
          <w:u w:val="single"/>
        </w:rPr>
      </w:pPr>
      <w:r>
        <w:rPr>
          <w:rFonts w:ascii="黑体" w:eastAsia="黑体" w:cs="Times New Roman" w:hint="eastAsia"/>
          <w:sz w:val="32"/>
          <w:szCs w:val="24"/>
        </w:rPr>
        <w:t xml:space="preserve">   </w:t>
      </w:r>
    </w:p>
    <w:p w14:paraId="3D5B3632" w14:textId="77777777" w:rsidR="0003252C" w:rsidRDefault="0003252C" w:rsidP="0003252C">
      <w:pPr>
        <w:ind w:firstLineChars="0" w:firstLine="720"/>
        <w:rPr>
          <w:rFonts w:eastAsia="黑体" w:cs="Times New Roman"/>
          <w:sz w:val="36"/>
          <w:szCs w:val="24"/>
          <w:u w:val="single"/>
        </w:rPr>
      </w:pPr>
    </w:p>
    <w:p w14:paraId="6F3AE78A" w14:textId="77777777" w:rsidR="0003252C" w:rsidRDefault="0003252C" w:rsidP="0003252C">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学    院：</w:t>
      </w:r>
      <w:r>
        <w:rPr>
          <w:rFonts w:ascii="宋体" w:eastAsia="宋体" w:hAnsi="宋体" w:cs="Times New Roman" w:hint="eastAsia"/>
          <w:b/>
          <w:sz w:val="30"/>
          <w:szCs w:val="30"/>
          <w:u w:val="single"/>
        </w:rPr>
        <w:t xml:space="preserve">  计算机科学与技术学院 </w:t>
      </w:r>
      <w:r>
        <w:rPr>
          <w:rFonts w:ascii="宋体" w:eastAsia="宋体" w:hAnsi="宋体" w:cs="Times New Roman" w:hint="eastAsia"/>
          <w:b/>
          <w:sz w:val="30"/>
          <w:szCs w:val="30"/>
        </w:rPr>
        <w:t xml:space="preserve">                     </w:t>
      </w:r>
    </w:p>
    <w:p w14:paraId="41D18EFF" w14:textId="77777777" w:rsidR="0003252C" w:rsidRDefault="0003252C" w:rsidP="0003252C">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专    业：</w:t>
      </w:r>
      <w:r>
        <w:rPr>
          <w:rFonts w:ascii="宋体" w:eastAsia="宋体" w:hAnsi="宋体" w:cs="Times New Roman" w:hint="eastAsia"/>
          <w:b/>
          <w:sz w:val="30"/>
          <w:szCs w:val="30"/>
          <w:u w:val="single"/>
        </w:rPr>
        <w:t xml:space="preserve">  软件工程             </w:t>
      </w:r>
      <w:r>
        <w:rPr>
          <w:rFonts w:ascii="宋体" w:eastAsia="宋体" w:hAnsi="宋体" w:cs="Times New Roman" w:hint="eastAsia"/>
          <w:b/>
          <w:sz w:val="30"/>
          <w:szCs w:val="30"/>
        </w:rPr>
        <w:t xml:space="preserve">                     </w:t>
      </w:r>
    </w:p>
    <w:p w14:paraId="1F679BD7" w14:textId="77777777" w:rsidR="0003252C" w:rsidRDefault="0003252C" w:rsidP="0003252C">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班    级：</w:t>
      </w:r>
      <w:r>
        <w:rPr>
          <w:rFonts w:ascii="宋体" w:eastAsia="宋体" w:hAnsi="宋体" w:cs="Times New Roman" w:hint="eastAsia"/>
          <w:b/>
          <w:sz w:val="30"/>
          <w:szCs w:val="30"/>
          <w:u w:val="single"/>
        </w:rPr>
        <w:t xml:space="preserve">  2022软件工程03      </w:t>
      </w:r>
      <w:r>
        <w:rPr>
          <w:rFonts w:ascii="宋体" w:eastAsia="宋体" w:hAnsi="宋体" w:cs="Times New Roman" w:hint="eastAsia"/>
          <w:b/>
          <w:sz w:val="30"/>
          <w:szCs w:val="30"/>
        </w:rPr>
        <w:t xml:space="preserve">                      </w:t>
      </w:r>
    </w:p>
    <w:p w14:paraId="64D23A5B" w14:textId="77777777" w:rsidR="0003252C" w:rsidRDefault="0003252C" w:rsidP="0003252C">
      <w:pPr>
        <w:ind w:firstLineChars="657" w:firstLine="1979"/>
        <w:rPr>
          <w:rFonts w:ascii="宋体" w:eastAsia="宋体" w:hAnsi="宋体" w:cs="Times New Roman" w:hint="eastAsia"/>
          <w:b/>
          <w:sz w:val="30"/>
          <w:szCs w:val="30"/>
          <w:u w:val="single"/>
        </w:rPr>
      </w:pPr>
      <w:r>
        <w:rPr>
          <w:rFonts w:ascii="宋体" w:eastAsia="宋体" w:hAnsi="宋体" w:cs="Times New Roman" w:hint="eastAsia"/>
          <w:b/>
          <w:sz w:val="30"/>
          <w:szCs w:val="30"/>
        </w:rPr>
        <w:t>学    号：</w:t>
      </w:r>
      <w:r>
        <w:rPr>
          <w:rFonts w:ascii="宋体" w:eastAsia="宋体" w:hAnsi="宋体" w:cs="Times New Roman" w:hint="eastAsia"/>
          <w:b/>
          <w:sz w:val="30"/>
          <w:szCs w:val="30"/>
          <w:u w:val="single"/>
        </w:rPr>
        <w:t xml:space="preserve">  </w:t>
      </w:r>
      <w:r w:rsidRPr="00BF6B02">
        <w:rPr>
          <w:rFonts w:ascii="宋体" w:eastAsia="宋体" w:hAnsi="宋体" w:cs="Times New Roman"/>
          <w:b/>
          <w:sz w:val="30"/>
          <w:szCs w:val="30"/>
          <w:u w:val="single"/>
        </w:rPr>
        <w:t>202203150713</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r>
        <w:rPr>
          <w:rFonts w:ascii="宋体" w:eastAsia="宋体" w:hAnsi="宋体" w:cs="Times New Roman" w:hint="eastAsia"/>
          <w:b/>
          <w:sz w:val="30"/>
          <w:szCs w:val="30"/>
          <w:u w:val="single"/>
        </w:rPr>
        <w:t xml:space="preserve"> </w:t>
      </w:r>
    </w:p>
    <w:p w14:paraId="70159830" w14:textId="77777777" w:rsidR="0003252C" w:rsidRDefault="0003252C" w:rsidP="0003252C">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学生姓名：</w:t>
      </w:r>
      <w:r>
        <w:rPr>
          <w:rFonts w:ascii="宋体" w:eastAsia="宋体" w:hAnsi="宋体" w:cs="Times New Roman" w:hint="eastAsia"/>
          <w:b/>
          <w:sz w:val="30"/>
          <w:szCs w:val="30"/>
          <w:u w:val="single"/>
        </w:rPr>
        <w:t xml:space="preserve">  </w:t>
      </w:r>
      <w:r w:rsidRPr="00BF6B02">
        <w:rPr>
          <w:rFonts w:ascii="宋体" w:eastAsia="宋体" w:hAnsi="宋体" w:cs="Times New Roman" w:hint="eastAsia"/>
          <w:b/>
          <w:sz w:val="30"/>
          <w:szCs w:val="30"/>
          <w:u w:val="single"/>
        </w:rPr>
        <w:t>刘一舟</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p>
    <w:p w14:paraId="077C4F32" w14:textId="77777777" w:rsidR="0003252C" w:rsidRDefault="0003252C" w:rsidP="0003252C">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指导老师：</w:t>
      </w:r>
      <w:r>
        <w:rPr>
          <w:rFonts w:ascii="宋体" w:eastAsia="宋体" w:hAnsi="宋体" w:cs="Times New Roman" w:hint="eastAsia"/>
          <w:b/>
          <w:sz w:val="30"/>
          <w:szCs w:val="30"/>
          <w:u w:val="single"/>
        </w:rPr>
        <w:t xml:space="preserve">  </w:t>
      </w:r>
      <w:r w:rsidRPr="00BF6B02">
        <w:rPr>
          <w:rFonts w:ascii="宋体" w:eastAsia="宋体" w:hAnsi="宋体" w:cs="Times New Roman" w:hint="eastAsia"/>
          <w:b/>
          <w:sz w:val="30"/>
          <w:szCs w:val="30"/>
          <w:u w:val="single"/>
        </w:rPr>
        <w:t>陈波</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p>
    <w:p w14:paraId="46F6D80D" w14:textId="77777777" w:rsidR="0003252C" w:rsidRDefault="0003252C" w:rsidP="0003252C">
      <w:pPr>
        <w:ind w:firstLineChars="657" w:firstLine="1979"/>
        <w:rPr>
          <w:rFonts w:ascii="宋体" w:eastAsia="宋体" w:hAnsi="宋体" w:cs="Times New Roman" w:hint="eastAsia"/>
          <w:b/>
          <w:sz w:val="30"/>
          <w:szCs w:val="30"/>
          <w:u w:val="single"/>
        </w:rPr>
      </w:pPr>
      <w:r>
        <w:rPr>
          <w:rFonts w:ascii="宋体" w:eastAsia="宋体" w:hAnsi="宋体" w:cs="Times New Roman" w:hint="eastAsia"/>
          <w:b/>
          <w:sz w:val="30"/>
          <w:szCs w:val="30"/>
        </w:rPr>
        <w:t>提交日期：</w:t>
      </w:r>
      <w:r>
        <w:rPr>
          <w:rFonts w:ascii="宋体" w:eastAsia="宋体" w:hAnsi="宋体" w:cs="Times New Roman" w:hint="eastAsia"/>
          <w:b/>
          <w:sz w:val="30"/>
          <w:szCs w:val="30"/>
          <w:u w:val="single"/>
        </w:rPr>
        <w:t xml:space="preserve">  </w:t>
      </w:r>
      <w:r w:rsidRPr="00BF6B02">
        <w:rPr>
          <w:rFonts w:ascii="宋体" w:eastAsia="宋体" w:hAnsi="宋体" w:cs="Times New Roman" w:hint="eastAsia"/>
          <w:b/>
          <w:sz w:val="30"/>
          <w:szCs w:val="30"/>
          <w:u w:val="single"/>
        </w:rPr>
        <w:t>2026年3月13日</w:t>
      </w:r>
      <w:r>
        <w:rPr>
          <w:rFonts w:ascii="宋体" w:eastAsia="宋体" w:hAnsi="宋体" w:cs="Times New Roman"/>
          <w:b/>
          <w:sz w:val="30"/>
          <w:szCs w:val="30"/>
          <w:u w:val="single"/>
        </w:rPr>
        <w:t xml:space="preserve"> </w:t>
      </w:r>
      <w:r>
        <w:rPr>
          <w:rFonts w:ascii="宋体" w:eastAsia="宋体" w:hAnsi="宋体" w:cs="Times New Roman" w:hint="eastAsia"/>
          <w:b/>
          <w:sz w:val="30"/>
          <w:szCs w:val="30"/>
          <w:u w:val="single"/>
        </w:rPr>
        <w:t xml:space="preserve">     </w:t>
      </w:r>
    </w:p>
    <w:p w14:paraId="0E7F9BCF" w14:textId="77777777" w:rsidR="002019F1" w:rsidRPr="0003252C" w:rsidRDefault="002019F1">
      <w:pPr>
        <w:ind w:firstLineChars="0" w:firstLine="0"/>
        <w:jc w:val="center"/>
        <w:rPr>
          <w:rFonts w:eastAsia="黑体"/>
          <w:b/>
          <w:sz w:val="32"/>
          <w:szCs w:val="32"/>
        </w:rPr>
        <w:sectPr w:rsidR="002019F1" w:rsidRPr="0003252C">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start="1"/>
          <w:cols w:space="425"/>
          <w:titlePg/>
          <w:docGrid w:type="lines" w:linePitch="326"/>
        </w:sectPr>
      </w:pPr>
    </w:p>
    <w:p w14:paraId="508917C9" w14:textId="4BFAC318" w:rsidR="002019F1" w:rsidRDefault="00AB40AC">
      <w:pPr>
        <w:ind w:firstLineChars="0" w:firstLine="0"/>
        <w:jc w:val="center"/>
        <w:rPr>
          <w:rFonts w:eastAsia="黑体"/>
          <w:b/>
          <w:sz w:val="32"/>
          <w:szCs w:val="32"/>
        </w:rPr>
      </w:pPr>
      <w:proofErr w:type="spellStart"/>
      <w:r w:rsidRPr="00AB40AC">
        <w:rPr>
          <w:rFonts w:eastAsia="黑体" w:hint="eastAsia"/>
          <w:b/>
          <w:sz w:val="32"/>
          <w:szCs w:val="32"/>
        </w:rPr>
        <w:lastRenderedPageBreak/>
        <w:t>NetData</w:t>
      </w:r>
      <w:proofErr w:type="spellEnd"/>
      <w:r w:rsidRPr="00AB40AC">
        <w:rPr>
          <w:rFonts w:eastAsia="黑体" w:hint="eastAsia"/>
          <w:b/>
          <w:sz w:val="32"/>
          <w:szCs w:val="32"/>
        </w:rPr>
        <w:t>监控数据的自动化分析系统设计与实现</w:t>
      </w:r>
    </w:p>
    <w:p w14:paraId="36624DB7" w14:textId="49D85AD4" w:rsidR="002019F1" w:rsidRDefault="00000000">
      <w:pPr>
        <w:pStyle w:val="1"/>
        <w:rPr>
          <w:rFonts w:hint="eastAsia"/>
        </w:rPr>
      </w:pPr>
      <w:bookmarkStart w:id="0" w:name="OLE_LINK26"/>
      <w:r>
        <w:t>选题的背景与意义</w:t>
      </w:r>
    </w:p>
    <w:bookmarkEnd w:id="0"/>
    <w:p w14:paraId="744C3B32" w14:textId="0D7A7D63" w:rsidR="002019F1" w:rsidRDefault="00AB40AC">
      <w:pPr>
        <w:pStyle w:val="2"/>
      </w:pPr>
      <w:r w:rsidRPr="00AB40AC">
        <w:rPr>
          <w:rFonts w:hint="eastAsia"/>
        </w:rPr>
        <w:t>选题背景</w:t>
      </w:r>
    </w:p>
    <w:p w14:paraId="2C21F8A0" w14:textId="61061F70" w:rsidR="00AB40AC" w:rsidRPr="00AB40AC" w:rsidRDefault="00AB40AC" w:rsidP="00C06D05">
      <w:pPr>
        <w:pStyle w:val="3"/>
        <w:rPr>
          <w:rFonts w:asciiTheme="majorEastAsia" w:eastAsiaTheme="majorEastAsia" w:hAnsiTheme="majorEastAsia" w:cstheme="minorBidi" w:hint="eastAsia"/>
          <w:szCs w:val="28"/>
        </w:rPr>
      </w:pPr>
      <w:bookmarkStart w:id="1" w:name="OLE_LINK34"/>
      <w:r w:rsidRPr="00AB40AC">
        <w:rPr>
          <w:rStyle w:val="30"/>
          <w:rFonts w:hint="eastAsia"/>
          <w:bCs/>
        </w:rPr>
        <w:t>数字化</w:t>
      </w:r>
      <w:bookmarkEnd w:id="1"/>
      <w:r w:rsidRPr="00AB40AC">
        <w:rPr>
          <w:rStyle w:val="30"/>
          <w:rFonts w:hint="eastAsia"/>
          <w:bCs/>
        </w:rPr>
        <w:t>转型与运维挑战</w:t>
      </w:r>
    </w:p>
    <w:p w14:paraId="733B33D1" w14:textId="349B1006" w:rsidR="00AB40AC" w:rsidRPr="00AB40AC" w:rsidRDefault="00AB40AC" w:rsidP="00AB40AC">
      <w:pPr>
        <w:spacing w:line="360" w:lineRule="auto"/>
        <w:ind w:firstLineChars="0" w:firstLine="0"/>
        <w:rPr>
          <w:rFonts w:cs="Times New Roman" w:hint="eastAsia"/>
          <w:color w:val="000000" w:themeColor="text1"/>
        </w:rPr>
      </w:pPr>
      <w:r>
        <w:rPr>
          <w:rFonts w:cs="Times New Roman"/>
          <w:color w:val="000000" w:themeColor="text1"/>
        </w:rPr>
        <w:tab/>
      </w:r>
      <w:r w:rsidRPr="00AB40AC">
        <w:rPr>
          <w:rFonts w:cs="Times New Roman" w:hint="eastAsia"/>
          <w:color w:val="000000" w:themeColor="text1"/>
        </w:rPr>
        <w:t>随着全球数字化转型的深入推进，企业</w:t>
      </w:r>
      <w:r w:rsidRPr="00AB40AC">
        <w:rPr>
          <w:rFonts w:cs="Times New Roman" w:hint="eastAsia"/>
          <w:color w:val="000000" w:themeColor="text1"/>
        </w:rPr>
        <w:t>IT</w:t>
      </w:r>
      <w:r w:rsidRPr="00AB40AC">
        <w:rPr>
          <w:rFonts w:cs="Times New Roman" w:hint="eastAsia"/>
          <w:color w:val="000000" w:themeColor="text1"/>
        </w:rPr>
        <w:t>基础设施正经历着前所未有的变革。云计算、大数据、物联网、人工智能等新兴技术的广泛应用，使得企业</w:t>
      </w:r>
      <w:r w:rsidRPr="00AB40AC">
        <w:rPr>
          <w:rFonts w:cs="Times New Roman" w:hint="eastAsia"/>
          <w:color w:val="000000" w:themeColor="text1"/>
        </w:rPr>
        <w:t>IT</w:t>
      </w:r>
      <w:r w:rsidRPr="00AB40AC">
        <w:rPr>
          <w:rFonts w:cs="Times New Roman" w:hint="eastAsia"/>
          <w:color w:val="000000" w:themeColor="text1"/>
        </w:rPr>
        <w:t>系统呈现出分布式、异构化、规模化的显著特征。服务器集群规模从数十台扩展到数千台甚至数万台，</w:t>
      </w:r>
      <w:proofErr w:type="gramStart"/>
      <w:r w:rsidRPr="00AB40AC">
        <w:rPr>
          <w:rFonts w:cs="Times New Roman" w:hint="eastAsia"/>
          <w:color w:val="000000" w:themeColor="text1"/>
        </w:rPr>
        <w:t>微服务</w:t>
      </w:r>
      <w:proofErr w:type="gramEnd"/>
      <w:r w:rsidRPr="00AB40AC">
        <w:rPr>
          <w:rFonts w:cs="Times New Roman" w:hint="eastAsia"/>
          <w:color w:val="000000" w:themeColor="text1"/>
        </w:rPr>
        <w:t>架构的普及使得应用服务数量呈</w:t>
      </w:r>
      <w:proofErr w:type="gramStart"/>
      <w:r w:rsidRPr="00AB40AC">
        <w:rPr>
          <w:rFonts w:cs="Times New Roman" w:hint="eastAsia"/>
          <w:color w:val="000000" w:themeColor="text1"/>
        </w:rPr>
        <w:t>指数级</w:t>
      </w:r>
      <w:proofErr w:type="gramEnd"/>
      <w:r w:rsidRPr="00AB40AC">
        <w:rPr>
          <w:rFonts w:cs="Times New Roman" w:hint="eastAsia"/>
          <w:color w:val="000000" w:themeColor="text1"/>
        </w:rPr>
        <w:t>增长，容器化技术的推广进一步增加了系统的复杂度和动态性。在这种背景下，传统依赖人工经验的运</w:t>
      </w:r>
      <w:proofErr w:type="gramStart"/>
      <w:r w:rsidRPr="00AB40AC">
        <w:rPr>
          <w:rFonts w:cs="Times New Roman" w:hint="eastAsia"/>
          <w:color w:val="000000" w:themeColor="text1"/>
        </w:rPr>
        <w:t>维模式</w:t>
      </w:r>
      <w:proofErr w:type="gramEnd"/>
      <w:r w:rsidRPr="00AB40AC">
        <w:rPr>
          <w:rFonts w:cs="Times New Roman" w:hint="eastAsia"/>
          <w:color w:val="000000" w:themeColor="text1"/>
        </w:rPr>
        <w:t>已难以应对海量监控数据的处理需求，运维响应延迟、故障定位误判、资源调度低效等问题日益凸显。</w:t>
      </w:r>
    </w:p>
    <w:p w14:paraId="486884F2" w14:textId="6BF28C3C"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根据</w:t>
      </w:r>
      <w:r w:rsidRPr="00AB40AC">
        <w:rPr>
          <w:rFonts w:cs="Times New Roman" w:hint="eastAsia"/>
          <w:color w:val="000000" w:themeColor="text1"/>
        </w:rPr>
        <w:t>Wang</w:t>
      </w:r>
      <w:r w:rsidRPr="00AB40AC">
        <w:rPr>
          <w:rFonts w:cs="Times New Roman" w:hint="eastAsia"/>
          <w:color w:val="000000" w:themeColor="text1"/>
        </w:rPr>
        <w:t>等</w:t>
      </w:r>
      <w:r>
        <w:rPr>
          <w:rFonts w:cs="Times New Roman"/>
          <w:vertAlign w:val="superscript"/>
        </w:rPr>
        <w:t>[1]</w:t>
      </w:r>
      <w:r w:rsidRPr="00AB40AC">
        <w:rPr>
          <w:rFonts w:cs="Times New Roman" w:hint="eastAsia"/>
          <w:color w:val="000000" w:themeColor="text1"/>
        </w:rPr>
        <w:t>的研究，传统人工运</w:t>
      </w:r>
      <w:proofErr w:type="gramStart"/>
      <w:r w:rsidRPr="00AB40AC">
        <w:rPr>
          <w:rFonts w:cs="Times New Roman" w:hint="eastAsia"/>
          <w:color w:val="000000" w:themeColor="text1"/>
        </w:rPr>
        <w:t>维模式</w:t>
      </w:r>
      <w:proofErr w:type="gramEnd"/>
      <w:r w:rsidRPr="00AB40AC">
        <w:rPr>
          <w:rFonts w:cs="Times New Roman" w:hint="eastAsia"/>
          <w:color w:val="000000" w:themeColor="text1"/>
        </w:rPr>
        <w:t>下，跨域故障根因定位平均耗时超过</w:t>
      </w:r>
      <w:r w:rsidRPr="00AB40AC">
        <w:rPr>
          <w:rFonts w:cs="Times New Roman" w:hint="eastAsia"/>
          <w:color w:val="000000" w:themeColor="text1"/>
        </w:rPr>
        <w:t>45</w:t>
      </w:r>
      <w:r w:rsidRPr="00AB40AC">
        <w:rPr>
          <w:rFonts w:cs="Times New Roman" w:hint="eastAsia"/>
          <w:color w:val="000000" w:themeColor="text1"/>
        </w:rPr>
        <w:t>分钟，即使是简单故障的处置也需要数分钟的响应时间，难以满足企业对</w:t>
      </w:r>
      <w:r w:rsidRPr="00AB40AC">
        <w:rPr>
          <w:rFonts w:cs="Times New Roman" w:hint="eastAsia"/>
          <w:color w:val="000000" w:themeColor="text1"/>
        </w:rPr>
        <w:t>IT</w:t>
      </w:r>
      <w:r w:rsidRPr="00AB40AC">
        <w:rPr>
          <w:rFonts w:cs="Times New Roman" w:hint="eastAsia"/>
          <w:color w:val="000000" w:themeColor="text1"/>
        </w:rPr>
        <w:t>系统高可用、高稳定的运维要求。具体而言，传统运</w:t>
      </w:r>
      <w:proofErr w:type="gramStart"/>
      <w:r w:rsidRPr="00AB40AC">
        <w:rPr>
          <w:rFonts w:cs="Times New Roman" w:hint="eastAsia"/>
          <w:color w:val="000000" w:themeColor="text1"/>
        </w:rPr>
        <w:t>维模式</w:t>
      </w:r>
      <w:proofErr w:type="gramEnd"/>
      <w:r w:rsidRPr="00AB40AC">
        <w:rPr>
          <w:rFonts w:cs="Times New Roman" w:hint="eastAsia"/>
          <w:color w:val="000000" w:themeColor="text1"/>
        </w:rPr>
        <w:t>面临以下核心痛点：</w:t>
      </w:r>
    </w:p>
    <w:p w14:paraId="46EF7DFB" w14:textId="210957FB"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第一，数据规模与处理能力的矛盾。</w:t>
      </w:r>
      <w:r w:rsidRPr="00AB40AC">
        <w:rPr>
          <w:rFonts w:cs="Times New Roman" w:hint="eastAsia"/>
          <w:color w:val="000000" w:themeColor="text1"/>
        </w:rPr>
        <w:t xml:space="preserve"> </w:t>
      </w:r>
      <w:r w:rsidRPr="00AB40AC">
        <w:rPr>
          <w:rFonts w:cs="Times New Roman" w:hint="eastAsia"/>
          <w:color w:val="000000" w:themeColor="text1"/>
        </w:rPr>
        <w:t>现代</w:t>
      </w:r>
      <w:r w:rsidRPr="00AB40AC">
        <w:rPr>
          <w:rFonts w:cs="Times New Roman" w:hint="eastAsia"/>
          <w:color w:val="000000" w:themeColor="text1"/>
        </w:rPr>
        <w:t>IT</w:t>
      </w:r>
      <w:r w:rsidRPr="00AB40AC">
        <w:rPr>
          <w:rFonts w:cs="Times New Roman" w:hint="eastAsia"/>
          <w:color w:val="000000" w:themeColor="text1"/>
        </w:rPr>
        <w:t>基础设施产生的监控数据量呈爆炸式增长。一台普通服务器每秒可产生数百个监控指标，一个中等规模的数据中心每天产生的监控数据可达</w:t>
      </w:r>
      <w:r w:rsidRPr="00AB40AC">
        <w:rPr>
          <w:rFonts w:cs="Times New Roman" w:hint="eastAsia"/>
          <w:color w:val="000000" w:themeColor="text1"/>
        </w:rPr>
        <w:t>TB</w:t>
      </w:r>
      <w:r w:rsidRPr="00AB40AC">
        <w:rPr>
          <w:rFonts w:cs="Times New Roman" w:hint="eastAsia"/>
          <w:color w:val="000000" w:themeColor="text1"/>
        </w:rPr>
        <w:t>级别。传统运</w:t>
      </w:r>
      <w:proofErr w:type="gramStart"/>
      <w:r w:rsidRPr="00AB40AC">
        <w:rPr>
          <w:rFonts w:cs="Times New Roman" w:hint="eastAsia"/>
          <w:color w:val="000000" w:themeColor="text1"/>
        </w:rPr>
        <w:t>维工具</w:t>
      </w:r>
      <w:proofErr w:type="gramEnd"/>
      <w:r w:rsidRPr="00AB40AC">
        <w:rPr>
          <w:rFonts w:cs="Times New Roman" w:hint="eastAsia"/>
          <w:color w:val="000000" w:themeColor="text1"/>
        </w:rPr>
        <w:t>和人工分析方法无法有效处理如此海量的数据，导致大量有价值的信息被淹没在数据海洋中。</w:t>
      </w:r>
    </w:p>
    <w:p w14:paraId="406A4051" w14:textId="3BC276B2"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第二，故障复杂性与定位难度的矛盾。</w:t>
      </w:r>
      <w:r w:rsidRPr="00AB40AC">
        <w:rPr>
          <w:rFonts w:cs="Times New Roman" w:hint="eastAsia"/>
          <w:color w:val="000000" w:themeColor="text1"/>
        </w:rPr>
        <w:t xml:space="preserve"> </w:t>
      </w:r>
      <w:r w:rsidRPr="00AB40AC">
        <w:rPr>
          <w:rFonts w:cs="Times New Roman" w:hint="eastAsia"/>
          <w:color w:val="000000" w:themeColor="text1"/>
        </w:rPr>
        <w:t>分布式系统的故障往往具有跨域传播、级联影响的特点。一个底层网络故障可能导致上层多个应用服务异常，而表现层的性能下降可能源于深层的数据库瓶颈。传统基于规则的告警关联分析方法难以捕捉这种复杂的故障传播模式，导致故障根因定位困难。</w:t>
      </w:r>
    </w:p>
    <w:p w14:paraId="6A29509E" w14:textId="2E504D34"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第三，响应时效性与人工效率的矛盾。</w:t>
      </w:r>
      <w:r w:rsidRPr="00AB40AC">
        <w:rPr>
          <w:rFonts w:cs="Times New Roman" w:hint="eastAsia"/>
          <w:color w:val="000000" w:themeColor="text1"/>
        </w:rPr>
        <w:t xml:space="preserve"> </w:t>
      </w:r>
      <w:r w:rsidRPr="00AB40AC">
        <w:rPr>
          <w:rFonts w:cs="Times New Roman" w:hint="eastAsia"/>
          <w:color w:val="000000" w:themeColor="text1"/>
        </w:rPr>
        <w:t>在</w:t>
      </w:r>
      <w:r w:rsidRPr="00AB40AC">
        <w:rPr>
          <w:rFonts w:cs="Times New Roman" w:hint="eastAsia"/>
          <w:color w:val="000000" w:themeColor="text1"/>
        </w:rPr>
        <w:t>7</w:t>
      </w:r>
      <w:r w:rsidRPr="00AB40AC">
        <w:rPr>
          <w:rFonts w:cs="Times New Roman" w:hint="eastAsia"/>
          <w:color w:val="000000" w:themeColor="text1"/>
        </w:rPr>
        <w:t>×</w:t>
      </w:r>
      <w:r w:rsidRPr="00AB40AC">
        <w:rPr>
          <w:rFonts w:cs="Times New Roman" w:hint="eastAsia"/>
          <w:color w:val="000000" w:themeColor="text1"/>
        </w:rPr>
        <w:t>24</w:t>
      </w:r>
      <w:r w:rsidRPr="00AB40AC">
        <w:rPr>
          <w:rFonts w:cs="Times New Roman" w:hint="eastAsia"/>
          <w:color w:val="000000" w:themeColor="text1"/>
        </w:rPr>
        <w:t>小时不间断运行的互联网服务场景下，任何延迟的故障响应都可能导致严重的业务损失。然而，人</w:t>
      </w:r>
      <w:proofErr w:type="gramStart"/>
      <w:r w:rsidRPr="00AB40AC">
        <w:rPr>
          <w:rFonts w:cs="Times New Roman" w:hint="eastAsia"/>
          <w:color w:val="000000" w:themeColor="text1"/>
        </w:rPr>
        <w:t>工运维受限于</w:t>
      </w:r>
      <w:proofErr w:type="gramEnd"/>
      <w:r w:rsidRPr="00AB40AC">
        <w:rPr>
          <w:rFonts w:cs="Times New Roman" w:hint="eastAsia"/>
          <w:color w:val="000000" w:themeColor="text1"/>
        </w:rPr>
        <w:t>工作时间和响应速度，无法实现真正意义上的实时故障检测和快速响应。</w:t>
      </w:r>
    </w:p>
    <w:p w14:paraId="73375387" w14:textId="59AE82C1"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lastRenderedPageBreak/>
        <w:t>第四，知识传承与人员流动的矛盾。</w:t>
      </w:r>
      <w:r w:rsidRPr="00AB40AC">
        <w:rPr>
          <w:rFonts w:cs="Times New Roman" w:hint="eastAsia"/>
          <w:color w:val="000000" w:themeColor="text1"/>
        </w:rPr>
        <w:t xml:space="preserve"> </w:t>
      </w:r>
      <w:r w:rsidRPr="00AB40AC">
        <w:rPr>
          <w:rFonts w:cs="Times New Roman" w:hint="eastAsia"/>
          <w:color w:val="000000" w:themeColor="text1"/>
        </w:rPr>
        <w:t>运维工作高度依赖专家经验，资深运维工程师积累的故障处理知识往往以非结构化的形式存储在个人笔记或大脑中。当这些专家离职或转岗时，宝贵的运</w:t>
      </w:r>
      <w:proofErr w:type="gramStart"/>
      <w:r w:rsidRPr="00AB40AC">
        <w:rPr>
          <w:rFonts w:cs="Times New Roman" w:hint="eastAsia"/>
          <w:color w:val="000000" w:themeColor="text1"/>
        </w:rPr>
        <w:t>维知识</w:t>
      </w:r>
      <w:proofErr w:type="gramEnd"/>
      <w:r w:rsidRPr="00AB40AC">
        <w:rPr>
          <w:rFonts w:cs="Times New Roman" w:hint="eastAsia"/>
          <w:color w:val="000000" w:themeColor="text1"/>
        </w:rPr>
        <w:t>随之流失，新入职的运</w:t>
      </w:r>
      <w:proofErr w:type="gramStart"/>
      <w:r w:rsidRPr="00AB40AC">
        <w:rPr>
          <w:rFonts w:cs="Times New Roman" w:hint="eastAsia"/>
          <w:color w:val="000000" w:themeColor="text1"/>
        </w:rPr>
        <w:t>维人员</w:t>
      </w:r>
      <w:proofErr w:type="gramEnd"/>
      <w:r w:rsidRPr="00AB40AC">
        <w:rPr>
          <w:rFonts w:cs="Times New Roman" w:hint="eastAsia"/>
          <w:color w:val="000000" w:themeColor="text1"/>
        </w:rPr>
        <w:t>需要漫长的学习周期才能独立处理复杂故障。</w:t>
      </w:r>
    </w:p>
    <w:p w14:paraId="6DEA4D5C" w14:textId="691D61C2" w:rsidR="00AB40AC" w:rsidRDefault="00AB40AC" w:rsidP="00AB40AC">
      <w:pPr>
        <w:spacing w:line="360" w:lineRule="auto"/>
        <w:ind w:firstLineChars="0" w:firstLine="420"/>
        <w:rPr>
          <w:rFonts w:cs="Times New Roman"/>
          <w:color w:val="000000" w:themeColor="text1"/>
        </w:rPr>
      </w:pPr>
      <w:r w:rsidRPr="00AB40AC">
        <w:rPr>
          <w:rFonts w:cs="Times New Roman" w:hint="eastAsia"/>
          <w:color w:val="000000" w:themeColor="text1"/>
        </w:rPr>
        <w:t>在此背景下，智能运维（</w:t>
      </w:r>
      <w:r w:rsidRPr="00AB40AC">
        <w:rPr>
          <w:rFonts w:cs="Times New Roman" w:hint="eastAsia"/>
          <w:color w:val="000000" w:themeColor="text1"/>
        </w:rPr>
        <w:t>Artificial Intelligence for IT Operations</w:t>
      </w:r>
      <w:r w:rsidRPr="00AB40AC">
        <w:rPr>
          <w:rFonts w:cs="Times New Roman" w:hint="eastAsia"/>
          <w:color w:val="000000" w:themeColor="text1"/>
        </w:rPr>
        <w:t>，</w:t>
      </w:r>
      <w:r w:rsidRPr="00AB40AC">
        <w:rPr>
          <w:rFonts w:cs="Times New Roman" w:hint="eastAsia"/>
          <w:color w:val="000000" w:themeColor="text1"/>
        </w:rPr>
        <w:t>AIOps</w:t>
      </w:r>
      <w:r w:rsidRPr="00AB40AC">
        <w:rPr>
          <w:rFonts w:cs="Times New Roman" w:hint="eastAsia"/>
          <w:color w:val="000000" w:themeColor="text1"/>
        </w:rPr>
        <w:t>）成为行业发展的核心方向。</w:t>
      </w:r>
      <w:r w:rsidRPr="00AB40AC">
        <w:rPr>
          <w:rFonts w:cs="Times New Roman" w:hint="eastAsia"/>
          <w:color w:val="000000" w:themeColor="text1"/>
        </w:rPr>
        <w:t>AIOps</w:t>
      </w:r>
      <w:r w:rsidRPr="00AB40AC">
        <w:rPr>
          <w:rFonts w:cs="Times New Roman" w:hint="eastAsia"/>
          <w:color w:val="000000" w:themeColor="text1"/>
        </w:rPr>
        <w:t>通过引入人工智能、大数据技术，实现运</w:t>
      </w:r>
      <w:proofErr w:type="gramStart"/>
      <w:r w:rsidRPr="00AB40AC">
        <w:rPr>
          <w:rFonts w:cs="Times New Roman" w:hint="eastAsia"/>
          <w:color w:val="000000" w:themeColor="text1"/>
        </w:rPr>
        <w:t>维工作</w:t>
      </w:r>
      <w:proofErr w:type="gramEnd"/>
      <w:r w:rsidRPr="00AB40AC">
        <w:rPr>
          <w:rFonts w:cs="Times New Roman" w:hint="eastAsia"/>
          <w:color w:val="000000" w:themeColor="text1"/>
        </w:rPr>
        <w:t>从</w:t>
      </w:r>
      <w:r w:rsidRPr="00AB40AC">
        <w:rPr>
          <w:rFonts w:cs="Times New Roman" w:hint="eastAsia"/>
          <w:color w:val="000000" w:themeColor="text1"/>
        </w:rPr>
        <w:t>"</w:t>
      </w:r>
      <w:r w:rsidRPr="00AB40AC">
        <w:rPr>
          <w:rFonts w:cs="Times New Roman" w:hint="eastAsia"/>
          <w:color w:val="000000" w:themeColor="text1"/>
        </w:rPr>
        <w:t>被动告警</w:t>
      </w:r>
      <w:r w:rsidRPr="00AB40AC">
        <w:rPr>
          <w:rFonts w:cs="Times New Roman" w:hint="eastAsia"/>
          <w:color w:val="000000" w:themeColor="text1"/>
        </w:rPr>
        <w:t>"</w:t>
      </w:r>
      <w:r w:rsidRPr="00AB40AC">
        <w:rPr>
          <w:rFonts w:cs="Times New Roman" w:hint="eastAsia"/>
          <w:color w:val="000000" w:themeColor="text1"/>
        </w:rPr>
        <w:t>向</w:t>
      </w:r>
      <w:r w:rsidRPr="00AB40AC">
        <w:rPr>
          <w:rFonts w:cs="Times New Roman" w:hint="eastAsia"/>
          <w:color w:val="000000" w:themeColor="text1"/>
        </w:rPr>
        <w:t>"</w:t>
      </w:r>
      <w:r w:rsidRPr="00AB40AC">
        <w:rPr>
          <w:rFonts w:cs="Times New Roman" w:hint="eastAsia"/>
          <w:color w:val="000000" w:themeColor="text1"/>
        </w:rPr>
        <w:t>主动分析</w:t>
      </w:r>
      <w:r w:rsidRPr="00AB40AC">
        <w:rPr>
          <w:rFonts w:cs="Times New Roman" w:hint="eastAsia"/>
          <w:color w:val="000000" w:themeColor="text1"/>
        </w:rPr>
        <w:t>"</w:t>
      </w:r>
      <w:r w:rsidRPr="00AB40AC">
        <w:rPr>
          <w:rFonts w:cs="Times New Roman" w:hint="eastAsia"/>
          <w:color w:val="000000" w:themeColor="text1"/>
        </w:rPr>
        <w:t>、从</w:t>
      </w:r>
      <w:r w:rsidRPr="00AB40AC">
        <w:rPr>
          <w:rFonts w:cs="Times New Roman" w:hint="eastAsia"/>
          <w:color w:val="000000" w:themeColor="text1"/>
        </w:rPr>
        <w:t>"</w:t>
      </w:r>
      <w:r w:rsidRPr="00AB40AC">
        <w:rPr>
          <w:rFonts w:cs="Times New Roman" w:hint="eastAsia"/>
          <w:color w:val="000000" w:themeColor="text1"/>
        </w:rPr>
        <w:t>人工处置</w:t>
      </w:r>
      <w:r w:rsidRPr="00AB40AC">
        <w:rPr>
          <w:rFonts w:cs="Times New Roman" w:hint="eastAsia"/>
          <w:color w:val="000000" w:themeColor="text1"/>
        </w:rPr>
        <w:t>"</w:t>
      </w:r>
      <w:r w:rsidRPr="00AB40AC">
        <w:rPr>
          <w:rFonts w:cs="Times New Roman" w:hint="eastAsia"/>
          <w:color w:val="000000" w:themeColor="text1"/>
        </w:rPr>
        <w:t>向</w:t>
      </w:r>
      <w:r w:rsidRPr="00AB40AC">
        <w:rPr>
          <w:rFonts w:cs="Times New Roman" w:hint="eastAsia"/>
          <w:color w:val="000000" w:themeColor="text1"/>
        </w:rPr>
        <w:t>"</w:t>
      </w:r>
      <w:r w:rsidRPr="00AB40AC">
        <w:rPr>
          <w:rFonts w:cs="Times New Roman" w:hint="eastAsia"/>
          <w:color w:val="000000" w:themeColor="text1"/>
        </w:rPr>
        <w:t>自主决策</w:t>
      </w:r>
      <w:r w:rsidRPr="00AB40AC">
        <w:rPr>
          <w:rFonts w:cs="Times New Roman" w:hint="eastAsia"/>
          <w:color w:val="000000" w:themeColor="text1"/>
        </w:rPr>
        <w:t>"</w:t>
      </w:r>
      <w:r w:rsidRPr="00AB40AC">
        <w:rPr>
          <w:rFonts w:cs="Times New Roman" w:hint="eastAsia"/>
          <w:color w:val="000000" w:themeColor="text1"/>
        </w:rPr>
        <w:t>的跃迁，为解决传统运</w:t>
      </w:r>
      <w:proofErr w:type="gramStart"/>
      <w:r w:rsidRPr="00AB40AC">
        <w:rPr>
          <w:rFonts w:cs="Times New Roman" w:hint="eastAsia"/>
          <w:color w:val="000000" w:themeColor="text1"/>
        </w:rPr>
        <w:t>维模式</w:t>
      </w:r>
      <w:proofErr w:type="gramEnd"/>
      <w:r w:rsidRPr="00AB40AC">
        <w:rPr>
          <w:rFonts w:cs="Times New Roman" w:hint="eastAsia"/>
          <w:color w:val="000000" w:themeColor="text1"/>
        </w:rPr>
        <w:t>的痛点提供了新的技术路径</w:t>
      </w:r>
      <w:bookmarkStart w:id="2" w:name="OLE_LINK22"/>
      <w:r>
        <w:rPr>
          <w:rFonts w:cs="Times New Roman"/>
          <w:vertAlign w:val="superscript"/>
        </w:rPr>
        <w:t>[</w:t>
      </w:r>
      <w:r>
        <w:rPr>
          <w:rFonts w:cs="Times New Roman" w:hint="eastAsia"/>
          <w:vertAlign w:val="superscript"/>
        </w:rPr>
        <w:t>2</w:t>
      </w:r>
      <w:r>
        <w:rPr>
          <w:rFonts w:cs="Times New Roman"/>
          <w:vertAlign w:val="superscript"/>
        </w:rPr>
        <w:t>]</w:t>
      </w:r>
      <w:bookmarkEnd w:id="2"/>
      <w:r w:rsidRPr="00AB40AC">
        <w:rPr>
          <w:rFonts w:cs="Times New Roman" w:hint="eastAsia"/>
          <w:color w:val="000000" w:themeColor="text1"/>
        </w:rPr>
        <w:t>。</w:t>
      </w:r>
    </w:p>
    <w:p w14:paraId="24A9C5EE" w14:textId="709D8E23" w:rsidR="00AB40AC" w:rsidRPr="00AB40AC" w:rsidRDefault="00AB40AC" w:rsidP="00AB40AC">
      <w:pPr>
        <w:pStyle w:val="3"/>
        <w:rPr>
          <w:rFonts w:asciiTheme="majorEastAsia" w:eastAsiaTheme="majorEastAsia" w:hAnsiTheme="majorEastAsia" w:cstheme="minorBidi" w:hint="eastAsia"/>
          <w:szCs w:val="28"/>
        </w:rPr>
      </w:pPr>
      <w:bookmarkStart w:id="3" w:name="OLE_LINK23"/>
      <w:proofErr w:type="spellStart"/>
      <w:r w:rsidRPr="00AB40AC">
        <w:rPr>
          <w:rStyle w:val="30"/>
          <w:rFonts w:hint="eastAsia"/>
          <w:bCs/>
        </w:rPr>
        <w:t>NetData</w:t>
      </w:r>
      <w:proofErr w:type="spellEnd"/>
      <w:r w:rsidRPr="00AB40AC">
        <w:rPr>
          <w:rStyle w:val="30"/>
          <w:rFonts w:hint="eastAsia"/>
          <w:bCs/>
        </w:rPr>
        <w:t>监控平台的技术优势</w:t>
      </w:r>
    </w:p>
    <w:bookmarkEnd w:id="3"/>
    <w:p w14:paraId="202B9B3E" w14:textId="715A225B" w:rsidR="00AB40AC" w:rsidRPr="00AB40AC" w:rsidRDefault="00AB40AC" w:rsidP="00AB40AC">
      <w:pPr>
        <w:spacing w:line="360" w:lineRule="auto"/>
        <w:ind w:firstLineChars="0" w:firstLine="420"/>
        <w:rPr>
          <w:rFonts w:cs="Times New Roman" w:hint="eastAsia"/>
          <w:color w:val="000000" w:themeColor="text1"/>
        </w:rPr>
      </w:pP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作为一款轻量级开源实时性能监控解决方案，自</w:t>
      </w:r>
      <w:r w:rsidRPr="00AB40AC">
        <w:rPr>
          <w:rFonts w:cs="Times New Roman" w:hint="eastAsia"/>
          <w:color w:val="000000" w:themeColor="text1"/>
        </w:rPr>
        <w:t>2016</w:t>
      </w:r>
      <w:r w:rsidRPr="00AB40AC">
        <w:rPr>
          <w:rFonts w:cs="Times New Roman" w:hint="eastAsia"/>
          <w:color w:val="000000" w:themeColor="text1"/>
        </w:rPr>
        <w:t>年发布以来，凭借其独特的技术优势，迅速成为智能运</w:t>
      </w:r>
      <w:proofErr w:type="gramStart"/>
      <w:r w:rsidRPr="00AB40AC">
        <w:rPr>
          <w:rFonts w:cs="Times New Roman" w:hint="eastAsia"/>
          <w:color w:val="000000" w:themeColor="text1"/>
        </w:rPr>
        <w:t>维系统</w:t>
      </w:r>
      <w:proofErr w:type="gramEnd"/>
      <w:r w:rsidRPr="00AB40AC">
        <w:rPr>
          <w:rFonts w:cs="Times New Roman" w:hint="eastAsia"/>
          <w:color w:val="000000" w:themeColor="text1"/>
        </w:rPr>
        <w:t>感知层的理想基础设施选择。</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的核心技术优势体现在以下几个方面：</w:t>
      </w:r>
    </w:p>
    <w:p w14:paraId="4EBA470D" w14:textId="29E4DEEB"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超低资源占用特性。</w:t>
      </w:r>
      <w:r w:rsidRPr="00AB40AC">
        <w:rPr>
          <w:rFonts w:cs="Times New Roman" w:hint="eastAsia"/>
          <w:color w:val="000000" w:themeColor="text1"/>
        </w:rPr>
        <w:t xml:space="preserve"> </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采用</w:t>
      </w:r>
      <w:r w:rsidRPr="00AB40AC">
        <w:rPr>
          <w:rFonts w:cs="Times New Roman" w:hint="eastAsia"/>
          <w:color w:val="000000" w:themeColor="text1"/>
        </w:rPr>
        <w:t>C</w:t>
      </w:r>
      <w:r w:rsidRPr="00AB40AC">
        <w:rPr>
          <w:rFonts w:cs="Times New Roman" w:hint="eastAsia"/>
          <w:color w:val="000000" w:themeColor="text1"/>
        </w:rPr>
        <w:t>语言编写，经过精心优化的数据采集引擎实现了极致的资源效率。在典型的生产环境中，</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的</w:t>
      </w:r>
      <w:r w:rsidRPr="00AB40AC">
        <w:rPr>
          <w:rFonts w:cs="Times New Roman" w:hint="eastAsia"/>
          <w:color w:val="000000" w:themeColor="text1"/>
        </w:rPr>
        <w:t>CPU</w:t>
      </w:r>
      <w:r w:rsidRPr="00AB40AC">
        <w:rPr>
          <w:rFonts w:cs="Times New Roman" w:hint="eastAsia"/>
          <w:color w:val="000000" w:themeColor="text1"/>
        </w:rPr>
        <w:t>占用率低于</w:t>
      </w:r>
      <w:r w:rsidRPr="00AB40AC">
        <w:rPr>
          <w:rFonts w:cs="Times New Roman" w:hint="eastAsia"/>
          <w:color w:val="000000" w:themeColor="text1"/>
        </w:rPr>
        <w:t>1%</w:t>
      </w:r>
      <w:r w:rsidRPr="00AB40AC">
        <w:rPr>
          <w:rFonts w:cs="Times New Roman" w:hint="eastAsia"/>
          <w:color w:val="000000" w:themeColor="text1"/>
        </w:rPr>
        <w:t>，内存消耗仅数十</w:t>
      </w:r>
      <w:r w:rsidRPr="00AB40AC">
        <w:rPr>
          <w:rFonts w:cs="Times New Roman" w:hint="eastAsia"/>
          <w:color w:val="000000" w:themeColor="text1"/>
        </w:rPr>
        <w:t>MB</w:t>
      </w:r>
      <w:r w:rsidRPr="00AB40AC">
        <w:rPr>
          <w:rFonts w:cs="Times New Roman" w:hint="eastAsia"/>
          <w:color w:val="000000" w:themeColor="text1"/>
        </w:rPr>
        <w:t>，磁盘</w:t>
      </w:r>
      <w:r w:rsidRPr="00AB40AC">
        <w:rPr>
          <w:rFonts w:cs="Times New Roman" w:hint="eastAsia"/>
          <w:color w:val="000000" w:themeColor="text1"/>
        </w:rPr>
        <w:t>I/O</w:t>
      </w:r>
      <w:r w:rsidRPr="00AB40AC">
        <w:rPr>
          <w:rFonts w:cs="Times New Roman" w:hint="eastAsia"/>
          <w:color w:val="000000" w:themeColor="text1"/>
        </w:rPr>
        <w:t>占用几乎可以忽略不计。这种超低资源占用的特性使得</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可以在生产服务器上直接部署，而不会对被监控系统的性能产生明显影响。</w:t>
      </w:r>
    </w:p>
    <w:p w14:paraId="715A8246" w14:textId="4C48B077"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高频数据采集能力。</w:t>
      </w:r>
      <w:r w:rsidRPr="00AB40AC">
        <w:rPr>
          <w:rFonts w:cs="Times New Roman" w:hint="eastAsia"/>
          <w:color w:val="000000" w:themeColor="text1"/>
        </w:rPr>
        <w:t xml:space="preserve"> </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支持</w:t>
      </w:r>
      <w:r w:rsidRPr="00AB40AC">
        <w:rPr>
          <w:rFonts w:cs="Times New Roman" w:hint="eastAsia"/>
          <w:color w:val="000000" w:themeColor="text1"/>
        </w:rPr>
        <w:t>1</w:t>
      </w:r>
      <w:r w:rsidRPr="00AB40AC">
        <w:rPr>
          <w:rFonts w:cs="Times New Roman" w:hint="eastAsia"/>
          <w:color w:val="000000" w:themeColor="text1"/>
        </w:rPr>
        <w:t>秒级的高频数据采集，能够捕获传统</w:t>
      </w:r>
      <w:proofErr w:type="gramStart"/>
      <w:r w:rsidRPr="00AB40AC">
        <w:rPr>
          <w:rFonts w:cs="Times New Roman" w:hint="eastAsia"/>
          <w:color w:val="000000" w:themeColor="text1"/>
        </w:rPr>
        <w:t>分钟级采集</w:t>
      </w:r>
      <w:proofErr w:type="gramEnd"/>
      <w:r w:rsidRPr="00AB40AC">
        <w:rPr>
          <w:rFonts w:cs="Times New Roman" w:hint="eastAsia"/>
          <w:color w:val="000000" w:themeColor="text1"/>
        </w:rPr>
        <w:t>工具无法发现的瞬时性能波动。这对于检测短时的</w:t>
      </w:r>
      <w:r w:rsidRPr="00AB40AC">
        <w:rPr>
          <w:rFonts w:cs="Times New Roman" w:hint="eastAsia"/>
          <w:color w:val="000000" w:themeColor="text1"/>
        </w:rPr>
        <w:t>CPU</w:t>
      </w:r>
      <w:r w:rsidRPr="00AB40AC">
        <w:rPr>
          <w:rFonts w:cs="Times New Roman" w:hint="eastAsia"/>
          <w:color w:val="000000" w:themeColor="text1"/>
        </w:rPr>
        <w:t>峰值、内存泄漏、网络抖动等瞬态异常具有重要意义。高频采集能力为智能运</w:t>
      </w:r>
      <w:proofErr w:type="gramStart"/>
      <w:r w:rsidRPr="00AB40AC">
        <w:rPr>
          <w:rFonts w:cs="Times New Roman" w:hint="eastAsia"/>
          <w:color w:val="000000" w:themeColor="text1"/>
        </w:rPr>
        <w:t>维系统</w:t>
      </w:r>
      <w:proofErr w:type="gramEnd"/>
      <w:r w:rsidRPr="00AB40AC">
        <w:rPr>
          <w:rFonts w:cs="Times New Roman" w:hint="eastAsia"/>
          <w:color w:val="000000" w:themeColor="text1"/>
        </w:rPr>
        <w:t>提供了高保真、低延迟的时序指标数据，是实现实时异常检测和快速故障响应的数据基础。</w:t>
      </w:r>
    </w:p>
    <w:p w14:paraId="3FA18F76" w14:textId="1BA6AFEE"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多源异构数据兼容。</w:t>
      </w:r>
      <w:r w:rsidRPr="00AB40AC">
        <w:rPr>
          <w:rFonts w:cs="Times New Roman" w:hint="eastAsia"/>
          <w:color w:val="000000" w:themeColor="text1"/>
        </w:rPr>
        <w:t xml:space="preserve"> </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内置了数百种数据收集插件，支持操作系统（</w:t>
      </w:r>
      <w:r w:rsidRPr="00AB40AC">
        <w:rPr>
          <w:rFonts w:cs="Times New Roman" w:hint="eastAsia"/>
          <w:color w:val="000000" w:themeColor="text1"/>
        </w:rPr>
        <w:t>Linux</w:t>
      </w:r>
      <w:r w:rsidRPr="00AB40AC">
        <w:rPr>
          <w:rFonts w:cs="Times New Roman" w:hint="eastAsia"/>
          <w:color w:val="000000" w:themeColor="text1"/>
        </w:rPr>
        <w:t>、</w:t>
      </w:r>
      <w:r w:rsidRPr="00AB40AC">
        <w:rPr>
          <w:rFonts w:cs="Times New Roman" w:hint="eastAsia"/>
          <w:color w:val="000000" w:themeColor="text1"/>
        </w:rPr>
        <w:t>Windows</w:t>
      </w:r>
      <w:r w:rsidRPr="00AB40AC">
        <w:rPr>
          <w:rFonts w:cs="Times New Roman" w:hint="eastAsia"/>
          <w:color w:val="000000" w:themeColor="text1"/>
        </w:rPr>
        <w:t>、</w:t>
      </w:r>
      <w:r w:rsidRPr="00AB40AC">
        <w:rPr>
          <w:rFonts w:cs="Times New Roman" w:hint="eastAsia"/>
          <w:color w:val="000000" w:themeColor="text1"/>
        </w:rPr>
        <w:t>macOS</w:t>
      </w:r>
      <w:r w:rsidRPr="00AB40AC">
        <w:rPr>
          <w:rFonts w:cs="Times New Roman" w:hint="eastAsia"/>
          <w:color w:val="000000" w:themeColor="text1"/>
        </w:rPr>
        <w:t>）、容器（</w:t>
      </w:r>
      <w:r w:rsidRPr="00AB40AC">
        <w:rPr>
          <w:rFonts w:cs="Times New Roman" w:hint="eastAsia"/>
          <w:color w:val="000000" w:themeColor="text1"/>
        </w:rPr>
        <w:t>Docker</w:t>
      </w:r>
      <w:r w:rsidRPr="00AB40AC">
        <w:rPr>
          <w:rFonts w:cs="Times New Roman" w:hint="eastAsia"/>
          <w:color w:val="000000" w:themeColor="text1"/>
        </w:rPr>
        <w:t>、</w:t>
      </w:r>
      <w:r w:rsidRPr="00AB40AC">
        <w:rPr>
          <w:rFonts w:cs="Times New Roman" w:hint="eastAsia"/>
          <w:color w:val="000000" w:themeColor="text1"/>
        </w:rPr>
        <w:t>Kubernetes</w:t>
      </w:r>
      <w:r w:rsidRPr="00AB40AC">
        <w:rPr>
          <w:rFonts w:cs="Times New Roman" w:hint="eastAsia"/>
          <w:color w:val="000000" w:themeColor="text1"/>
        </w:rPr>
        <w:t>）、数据库（</w:t>
      </w:r>
      <w:r w:rsidRPr="00AB40AC">
        <w:rPr>
          <w:rFonts w:cs="Times New Roman" w:hint="eastAsia"/>
          <w:color w:val="000000" w:themeColor="text1"/>
        </w:rPr>
        <w:t>MySQL</w:t>
      </w:r>
      <w:r w:rsidRPr="00AB40AC">
        <w:rPr>
          <w:rFonts w:cs="Times New Roman" w:hint="eastAsia"/>
          <w:color w:val="000000" w:themeColor="text1"/>
        </w:rPr>
        <w:t>、</w:t>
      </w:r>
      <w:r w:rsidRPr="00AB40AC">
        <w:rPr>
          <w:rFonts w:cs="Times New Roman" w:hint="eastAsia"/>
          <w:color w:val="000000" w:themeColor="text1"/>
        </w:rPr>
        <w:t>PostgreSQL</w:t>
      </w:r>
      <w:r w:rsidRPr="00AB40AC">
        <w:rPr>
          <w:rFonts w:cs="Times New Roman" w:hint="eastAsia"/>
          <w:color w:val="000000" w:themeColor="text1"/>
        </w:rPr>
        <w:t>、</w:t>
      </w:r>
      <w:r w:rsidRPr="00AB40AC">
        <w:rPr>
          <w:rFonts w:cs="Times New Roman" w:hint="eastAsia"/>
          <w:color w:val="000000" w:themeColor="text1"/>
        </w:rPr>
        <w:t>MongoDB</w:t>
      </w:r>
      <w:r w:rsidRPr="00AB40AC">
        <w:rPr>
          <w:rFonts w:cs="Times New Roman" w:hint="eastAsia"/>
          <w:color w:val="000000" w:themeColor="text1"/>
        </w:rPr>
        <w:t>等）、</w:t>
      </w:r>
      <w:r w:rsidRPr="00AB40AC">
        <w:rPr>
          <w:rFonts w:cs="Times New Roman" w:hint="eastAsia"/>
          <w:color w:val="000000" w:themeColor="text1"/>
        </w:rPr>
        <w:t>Web</w:t>
      </w:r>
      <w:r w:rsidRPr="00AB40AC">
        <w:rPr>
          <w:rFonts w:cs="Times New Roman" w:hint="eastAsia"/>
          <w:color w:val="000000" w:themeColor="text1"/>
        </w:rPr>
        <w:t>服务器（</w:t>
      </w:r>
      <w:r w:rsidRPr="00AB40AC">
        <w:rPr>
          <w:rFonts w:cs="Times New Roman" w:hint="eastAsia"/>
          <w:color w:val="000000" w:themeColor="text1"/>
        </w:rPr>
        <w:t>Nginx</w:t>
      </w:r>
      <w:r w:rsidRPr="00AB40AC">
        <w:rPr>
          <w:rFonts w:cs="Times New Roman" w:hint="eastAsia"/>
          <w:color w:val="000000" w:themeColor="text1"/>
        </w:rPr>
        <w:t>、</w:t>
      </w:r>
      <w:r w:rsidRPr="00AB40AC">
        <w:rPr>
          <w:rFonts w:cs="Times New Roman" w:hint="eastAsia"/>
          <w:color w:val="000000" w:themeColor="text1"/>
        </w:rPr>
        <w:t>Apache</w:t>
      </w:r>
      <w:r w:rsidRPr="00AB40AC">
        <w:rPr>
          <w:rFonts w:cs="Times New Roman" w:hint="eastAsia"/>
          <w:color w:val="000000" w:themeColor="text1"/>
        </w:rPr>
        <w:t>等）、消息队列（</w:t>
      </w:r>
      <w:r w:rsidRPr="00AB40AC">
        <w:rPr>
          <w:rFonts w:cs="Times New Roman" w:hint="eastAsia"/>
          <w:color w:val="000000" w:themeColor="text1"/>
        </w:rPr>
        <w:t>Kafka</w:t>
      </w:r>
      <w:r w:rsidRPr="00AB40AC">
        <w:rPr>
          <w:rFonts w:cs="Times New Roman" w:hint="eastAsia"/>
          <w:color w:val="000000" w:themeColor="text1"/>
        </w:rPr>
        <w:t>、</w:t>
      </w:r>
      <w:r w:rsidRPr="00AB40AC">
        <w:rPr>
          <w:rFonts w:cs="Times New Roman" w:hint="eastAsia"/>
          <w:color w:val="000000" w:themeColor="text1"/>
        </w:rPr>
        <w:t>RabbitMQ</w:t>
      </w:r>
      <w:r w:rsidRPr="00AB40AC">
        <w:rPr>
          <w:rFonts w:cs="Times New Roman" w:hint="eastAsia"/>
          <w:color w:val="000000" w:themeColor="text1"/>
        </w:rPr>
        <w:t>等）等各类基础设施和中间件的监控。这种广泛的数据源兼容性使得</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可以作为统一的监控数据采集平台，避免了多工具并存带来的数据孤岛问题。</w:t>
      </w:r>
    </w:p>
    <w:p w14:paraId="6951D224" w14:textId="64B80A1C"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实时可视化与告警能力。</w:t>
      </w:r>
      <w:r w:rsidRPr="00AB40AC">
        <w:rPr>
          <w:rFonts w:cs="Times New Roman" w:hint="eastAsia"/>
          <w:color w:val="000000" w:themeColor="text1"/>
        </w:rPr>
        <w:t xml:space="preserve"> </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提供了丰富的实时可视化仪表盘，运</w:t>
      </w:r>
      <w:proofErr w:type="gramStart"/>
      <w:r w:rsidRPr="00AB40AC">
        <w:rPr>
          <w:rFonts w:cs="Times New Roman" w:hint="eastAsia"/>
          <w:color w:val="000000" w:themeColor="text1"/>
        </w:rPr>
        <w:t>维人</w:t>
      </w:r>
      <w:r w:rsidRPr="00AB40AC">
        <w:rPr>
          <w:rFonts w:cs="Times New Roman" w:hint="eastAsia"/>
          <w:color w:val="000000" w:themeColor="text1"/>
        </w:rPr>
        <w:lastRenderedPageBreak/>
        <w:t>员</w:t>
      </w:r>
      <w:proofErr w:type="gramEnd"/>
      <w:r w:rsidRPr="00AB40AC">
        <w:rPr>
          <w:rFonts w:cs="Times New Roman" w:hint="eastAsia"/>
          <w:color w:val="000000" w:themeColor="text1"/>
        </w:rPr>
        <w:t>可以通过</w:t>
      </w:r>
      <w:r w:rsidRPr="00AB40AC">
        <w:rPr>
          <w:rFonts w:cs="Times New Roman" w:hint="eastAsia"/>
          <w:color w:val="000000" w:themeColor="text1"/>
        </w:rPr>
        <w:t>Web</w:t>
      </w:r>
      <w:r w:rsidRPr="00AB40AC">
        <w:rPr>
          <w:rFonts w:cs="Times New Roman" w:hint="eastAsia"/>
          <w:color w:val="000000" w:themeColor="text1"/>
        </w:rPr>
        <w:t>界面实时查看各项指标的变化趋势。同时，</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支持基于阈值的告警配置，当指标超出预设范围时，可以通过邮件、</w:t>
      </w:r>
      <w:r w:rsidRPr="00AB40AC">
        <w:rPr>
          <w:rFonts w:cs="Times New Roman" w:hint="eastAsia"/>
          <w:color w:val="000000" w:themeColor="text1"/>
        </w:rPr>
        <w:t>Slack</w:t>
      </w:r>
      <w:r w:rsidRPr="00AB40AC">
        <w:rPr>
          <w:rFonts w:cs="Times New Roman" w:hint="eastAsia"/>
          <w:color w:val="000000" w:themeColor="text1"/>
        </w:rPr>
        <w:t>、</w:t>
      </w:r>
      <w:r w:rsidRPr="00AB40AC">
        <w:rPr>
          <w:rFonts w:cs="Times New Roman" w:hint="eastAsia"/>
          <w:color w:val="000000" w:themeColor="text1"/>
        </w:rPr>
        <w:t>PagerDuty</w:t>
      </w:r>
      <w:r w:rsidRPr="00AB40AC">
        <w:rPr>
          <w:rFonts w:cs="Times New Roman" w:hint="eastAsia"/>
          <w:color w:val="000000" w:themeColor="text1"/>
        </w:rPr>
        <w:t>等多种渠道发送告警通知。</w:t>
      </w:r>
    </w:p>
    <w:p w14:paraId="4673AB5B" w14:textId="4CF3F741" w:rsidR="00AB40AC" w:rsidRDefault="00AB40AC" w:rsidP="00AB40AC">
      <w:pPr>
        <w:spacing w:line="360" w:lineRule="auto"/>
        <w:ind w:firstLineChars="0" w:firstLine="420"/>
        <w:rPr>
          <w:rFonts w:cs="Times New Roman"/>
          <w:color w:val="000000" w:themeColor="text1"/>
        </w:rPr>
      </w:pPr>
      <w:r w:rsidRPr="00AB40AC">
        <w:rPr>
          <w:rFonts w:cs="Times New Roman" w:hint="eastAsia"/>
          <w:color w:val="000000" w:themeColor="text1"/>
        </w:rPr>
        <w:t>边缘部署友好性。</w:t>
      </w:r>
      <w:r w:rsidRPr="00AB40AC">
        <w:rPr>
          <w:rFonts w:cs="Times New Roman" w:hint="eastAsia"/>
          <w:color w:val="000000" w:themeColor="text1"/>
        </w:rPr>
        <w:t xml:space="preserve"> </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的轻量级特性使其特别适合在边缘节点部署。在物联网、工业互联网等边缘计算场景中，边缘设备的计算资源往往非常有限，传统的重量级监控工具难以部署运行。</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的超低资源占用使其可以在电力网关、变电站设备、网络交换机等边缘节点上稳定运行，为边缘智能运</w:t>
      </w:r>
      <w:proofErr w:type="gramStart"/>
      <w:r w:rsidRPr="00AB40AC">
        <w:rPr>
          <w:rFonts w:cs="Times New Roman" w:hint="eastAsia"/>
          <w:color w:val="000000" w:themeColor="text1"/>
        </w:rPr>
        <w:t>维提供</w:t>
      </w:r>
      <w:proofErr w:type="gramEnd"/>
      <w:r w:rsidRPr="00AB40AC">
        <w:rPr>
          <w:rFonts w:cs="Times New Roman" w:hint="eastAsia"/>
          <w:color w:val="000000" w:themeColor="text1"/>
        </w:rPr>
        <w:t>数据采集能力</w:t>
      </w:r>
      <w:r>
        <w:rPr>
          <w:rFonts w:cs="Times New Roman"/>
          <w:vertAlign w:val="superscript"/>
        </w:rPr>
        <w:t>[</w:t>
      </w:r>
      <w:r>
        <w:rPr>
          <w:rFonts w:cs="Times New Roman" w:hint="eastAsia"/>
          <w:vertAlign w:val="superscript"/>
        </w:rPr>
        <w:t>3</w:t>
      </w:r>
      <w:r>
        <w:rPr>
          <w:rFonts w:cs="Times New Roman"/>
          <w:vertAlign w:val="superscript"/>
        </w:rPr>
        <w:t>]</w:t>
      </w:r>
      <w:r w:rsidRPr="00AB40AC">
        <w:rPr>
          <w:rFonts w:cs="Times New Roman" w:hint="eastAsia"/>
          <w:color w:val="000000" w:themeColor="text1"/>
        </w:rPr>
        <w:t>。</w:t>
      </w:r>
    </w:p>
    <w:p w14:paraId="323DF872" w14:textId="5D123568" w:rsidR="00AB40AC" w:rsidRPr="00AB40AC" w:rsidRDefault="00AB40AC" w:rsidP="00AB40AC">
      <w:pPr>
        <w:pStyle w:val="3"/>
        <w:rPr>
          <w:rFonts w:asciiTheme="majorEastAsia" w:eastAsiaTheme="majorEastAsia" w:hAnsiTheme="majorEastAsia" w:cstheme="minorBidi" w:hint="eastAsia"/>
          <w:szCs w:val="28"/>
        </w:rPr>
      </w:pPr>
      <w:bookmarkStart w:id="4" w:name="OLE_LINK24"/>
      <w:r w:rsidRPr="00AB40AC">
        <w:rPr>
          <w:rStyle w:val="30"/>
          <w:rFonts w:hint="eastAsia"/>
          <w:bCs/>
        </w:rPr>
        <w:t>大语言模型与多</w:t>
      </w:r>
      <w:r w:rsidRPr="00AB40AC">
        <w:rPr>
          <w:rStyle w:val="30"/>
          <w:rFonts w:hint="eastAsia"/>
          <w:bCs/>
        </w:rPr>
        <w:t>Agent</w:t>
      </w:r>
      <w:r w:rsidRPr="00AB40AC">
        <w:rPr>
          <w:rStyle w:val="30"/>
          <w:rFonts w:hint="eastAsia"/>
          <w:bCs/>
        </w:rPr>
        <w:t>技术的突破</w:t>
      </w:r>
      <w:bookmarkEnd w:id="4"/>
    </w:p>
    <w:p w14:paraId="236B15E4" w14:textId="5BC42C59"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近年来，大语言模型（</w:t>
      </w:r>
      <w:r w:rsidRPr="00AB40AC">
        <w:rPr>
          <w:rFonts w:cs="Times New Roman" w:hint="eastAsia"/>
          <w:color w:val="000000" w:themeColor="text1"/>
        </w:rPr>
        <w:t>Large Language Model</w:t>
      </w:r>
      <w:r w:rsidRPr="00AB40AC">
        <w:rPr>
          <w:rFonts w:cs="Times New Roman" w:hint="eastAsia"/>
          <w:color w:val="000000" w:themeColor="text1"/>
        </w:rPr>
        <w:t>，</w:t>
      </w:r>
      <w:r w:rsidRPr="00AB40AC">
        <w:rPr>
          <w:rFonts w:cs="Times New Roman" w:hint="eastAsia"/>
          <w:color w:val="000000" w:themeColor="text1"/>
        </w:rPr>
        <w:t>LLM</w:t>
      </w:r>
      <w:r w:rsidRPr="00AB40AC">
        <w:rPr>
          <w:rFonts w:cs="Times New Roman" w:hint="eastAsia"/>
          <w:color w:val="000000" w:themeColor="text1"/>
        </w:rPr>
        <w:t>）技术的突破性进展，为智能运</w:t>
      </w:r>
      <w:proofErr w:type="gramStart"/>
      <w:r w:rsidRPr="00AB40AC">
        <w:rPr>
          <w:rFonts w:cs="Times New Roman" w:hint="eastAsia"/>
          <w:color w:val="000000" w:themeColor="text1"/>
        </w:rPr>
        <w:t>维领域</w:t>
      </w:r>
      <w:proofErr w:type="gramEnd"/>
      <w:r w:rsidRPr="00AB40AC">
        <w:rPr>
          <w:rFonts w:cs="Times New Roman" w:hint="eastAsia"/>
          <w:color w:val="000000" w:themeColor="text1"/>
        </w:rPr>
        <w:t>带来了革命性的变化。以</w:t>
      </w:r>
      <w:r w:rsidRPr="00AB40AC">
        <w:rPr>
          <w:rFonts w:cs="Times New Roman" w:hint="eastAsia"/>
          <w:color w:val="000000" w:themeColor="text1"/>
        </w:rPr>
        <w:t>GPT</w:t>
      </w:r>
      <w:r w:rsidRPr="00AB40AC">
        <w:rPr>
          <w:rFonts w:cs="Times New Roman" w:hint="eastAsia"/>
          <w:color w:val="000000" w:themeColor="text1"/>
        </w:rPr>
        <w:t>系列、</w:t>
      </w:r>
      <w:r w:rsidRPr="00AB40AC">
        <w:rPr>
          <w:rFonts w:cs="Times New Roman" w:hint="eastAsia"/>
          <w:color w:val="000000" w:themeColor="text1"/>
        </w:rPr>
        <w:t>Claude</w:t>
      </w:r>
      <w:r w:rsidRPr="00AB40AC">
        <w:rPr>
          <w:rFonts w:cs="Times New Roman" w:hint="eastAsia"/>
          <w:color w:val="000000" w:themeColor="text1"/>
        </w:rPr>
        <w:t>、文心一言、</w:t>
      </w:r>
      <w:proofErr w:type="gramStart"/>
      <w:r w:rsidRPr="00AB40AC">
        <w:rPr>
          <w:rFonts w:cs="Times New Roman" w:hint="eastAsia"/>
          <w:color w:val="000000" w:themeColor="text1"/>
        </w:rPr>
        <w:t>通义千问等</w:t>
      </w:r>
      <w:proofErr w:type="gramEnd"/>
      <w:r w:rsidRPr="00AB40AC">
        <w:rPr>
          <w:rFonts w:cs="Times New Roman" w:hint="eastAsia"/>
          <w:color w:val="000000" w:themeColor="text1"/>
        </w:rPr>
        <w:t>为代表的大语言模型，在自然语言理解、知识推理、代码生成、工具编排等方面展现出强大的能力，为构建具备上下文感知能力的智能运维</w:t>
      </w:r>
      <w:r w:rsidRPr="00AB40AC">
        <w:rPr>
          <w:rFonts w:cs="Times New Roman" w:hint="eastAsia"/>
          <w:color w:val="000000" w:themeColor="text1"/>
        </w:rPr>
        <w:t>Agent</w:t>
      </w:r>
      <w:r w:rsidRPr="00AB40AC">
        <w:rPr>
          <w:rFonts w:cs="Times New Roman" w:hint="eastAsia"/>
          <w:color w:val="000000" w:themeColor="text1"/>
        </w:rPr>
        <w:t>提供了核心技术支持。</w:t>
      </w:r>
    </w:p>
    <w:p w14:paraId="7BCC80CB" w14:textId="0FE6481F"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自然语言理解与运</w:t>
      </w:r>
      <w:proofErr w:type="gramStart"/>
      <w:r w:rsidRPr="00AB40AC">
        <w:rPr>
          <w:rFonts w:cs="Times New Roman" w:hint="eastAsia"/>
          <w:color w:val="000000" w:themeColor="text1"/>
        </w:rPr>
        <w:t>维知识</w:t>
      </w:r>
      <w:proofErr w:type="gramEnd"/>
      <w:r w:rsidRPr="00AB40AC">
        <w:rPr>
          <w:rFonts w:cs="Times New Roman" w:hint="eastAsia"/>
          <w:color w:val="000000" w:themeColor="text1"/>
        </w:rPr>
        <w:t>处理。</w:t>
      </w:r>
      <w:r w:rsidRPr="00AB40AC">
        <w:rPr>
          <w:rFonts w:cs="Times New Roman" w:hint="eastAsia"/>
          <w:color w:val="000000" w:themeColor="text1"/>
        </w:rPr>
        <w:t xml:space="preserve"> </w:t>
      </w:r>
      <w:r w:rsidRPr="00AB40AC">
        <w:rPr>
          <w:rFonts w:cs="Times New Roman" w:hint="eastAsia"/>
          <w:color w:val="000000" w:themeColor="text1"/>
        </w:rPr>
        <w:t>大语言模型能够</w:t>
      </w:r>
      <w:proofErr w:type="gramStart"/>
      <w:r w:rsidRPr="00AB40AC">
        <w:rPr>
          <w:rFonts w:cs="Times New Roman" w:hint="eastAsia"/>
          <w:color w:val="000000" w:themeColor="text1"/>
        </w:rPr>
        <w:t>理解非</w:t>
      </w:r>
      <w:proofErr w:type="gramEnd"/>
      <w:r w:rsidRPr="00AB40AC">
        <w:rPr>
          <w:rFonts w:cs="Times New Roman" w:hint="eastAsia"/>
          <w:color w:val="000000" w:themeColor="text1"/>
        </w:rPr>
        <w:t>结构化的运维文档、故障报告、日志文本，从中提取关键信息并进行语义分析。这使得运</w:t>
      </w:r>
      <w:proofErr w:type="gramStart"/>
      <w:r w:rsidRPr="00AB40AC">
        <w:rPr>
          <w:rFonts w:cs="Times New Roman" w:hint="eastAsia"/>
          <w:color w:val="000000" w:themeColor="text1"/>
        </w:rPr>
        <w:t>维系统</w:t>
      </w:r>
      <w:proofErr w:type="gramEnd"/>
      <w:r w:rsidRPr="00AB40AC">
        <w:rPr>
          <w:rFonts w:cs="Times New Roman" w:hint="eastAsia"/>
          <w:color w:val="000000" w:themeColor="text1"/>
        </w:rPr>
        <w:t>可以处理传统结构化数据分析方法难以处理的</w:t>
      </w:r>
      <w:proofErr w:type="gramStart"/>
      <w:r w:rsidRPr="00AB40AC">
        <w:rPr>
          <w:rFonts w:cs="Times New Roman" w:hint="eastAsia"/>
          <w:color w:val="000000" w:themeColor="text1"/>
        </w:rPr>
        <w:t>文本类运维数</w:t>
      </w:r>
      <w:proofErr w:type="gramEnd"/>
      <w:r w:rsidRPr="00AB40AC">
        <w:rPr>
          <w:rFonts w:cs="Times New Roman" w:hint="eastAsia"/>
          <w:color w:val="000000" w:themeColor="text1"/>
        </w:rPr>
        <w:t>据，如系统日志、错误堆栈、</w:t>
      </w:r>
      <w:proofErr w:type="gramStart"/>
      <w:r w:rsidRPr="00AB40AC">
        <w:rPr>
          <w:rFonts w:cs="Times New Roman" w:hint="eastAsia"/>
          <w:color w:val="000000" w:themeColor="text1"/>
        </w:rPr>
        <w:t>运维工单等</w:t>
      </w:r>
      <w:proofErr w:type="gramEnd"/>
      <w:r w:rsidRPr="00AB40AC">
        <w:rPr>
          <w:rFonts w:cs="Times New Roman" w:hint="eastAsia"/>
          <w:color w:val="000000" w:themeColor="text1"/>
        </w:rPr>
        <w:t>。</w:t>
      </w:r>
    </w:p>
    <w:p w14:paraId="196560FA" w14:textId="1069956C"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知识推理与故障诊断。</w:t>
      </w:r>
      <w:r w:rsidRPr="00AB40AC">
        <w:rPr>
          <w:rFonts w:cs="Times New Roman" w:hint="eastAsia"/>
          <w:color w:val="000000" w:themeColor="text1"/>
        </w:rPr>
        <w:t xml:space="preserve"> </w:t>
      </w:r>
      <w:r w:rsidRPr="00AB40AC">
        <w:rPr>
          <w:rFonts w:cs="Times New Roman" w:hint="eastAsia"/>
          <w:color w:val="000000" w:themeColor="text1"/>
        </w:rPr>
        <w:t>大语言模型具备强大的逻辑推理能力，可以基于监控指标、日志信息、拓扑关系等多源数据，进行故障根因的推理分析。通过提示词工程（</w:t>
      </w:r>
      <w:r w:rsidRPr="00AB40AC">
        <w:rPr>
          <w:rFonts w:cs="Times New Roman" w:hint="eastAsia"/>
          <w:color w:val="000000" w:themeColor="text1"/>
        </w:rPr>
        <w:t>Prompt Engineering</w:t>
      </w:r>
      <w:r w:rsidRPr="00AB40AC">
        <w:rPr>
          <w:rFonts w:cs="Times New Roman" w:hint="eastAsia"/>
          <w:color w:val="000000" w:themeColor="text1"/>
        </w:rPr>
        <w:t>），可以引导大语言模型</w:t>
      </w:r>
      <w:proofErr w:type="gramStart"/>
      <w:r w:rsidRPr="00AB40AC">
        <w:rPr>
          <w:rFonts w:cs="Times New Roman" w:hint="eastAsia"/>
          <w:color w:val="000000" w:themeColor="text1"/>
        </w:rPr>
        <w:t>按照运维专家</w:t>
      </w:r>
      <w:proofErr w:type="gramEnd"/>
      <w:r w:rsidRPr="00AB40AC">
        <w:rPr>
          <w:rFonts w:cs="Times New Roman" w:hint="eastAsia"/>
          <w:color w:val="000000" w:themeColor="text1"/>
        </w:rPr>
        <w:t>的思维方式进行故障诊断，输出结构化的诊断报告。</w:t>
      </w:r>
    </w:p>
    <w:p w14:paraId="57AC8FC7" w14:textId="3D9600A3"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工具编排与自动化执行。</w:t>
      </w:r>
      <w:r w:rsidRPr="00AB40AC">
        <w:rPr>
          <w:rFonts w:cs="Times New Roman" w:hint="eastAsia"/>
          <w:color w:val="000000" w:themeColor="text1"/>
        </w:rPr>
        <w:t xml:space="preserve"> </w:t>
      </w:r>
      <w:r w:rsidRPr="00AB40AC">
        <w:rPr>
          <w:rFonts w:cs="Times New Roman" w:hint="eastAsia"/>
          <w:color w:val="000000" w:themeColor="text1"/>
        </w:rPr>
        <w:t>大语言模型可以理解自然语言描述的运维任务，并将其转化为具体的工具调用序列。通过函数调用（</w:t>
      </w:r>
      <w:r w:rsidRPr="00AB40AC">
        <w:rPr>
          <w:rFonts w:cs="Times New Roman" w:hint="eastAsia"/>
          <w:color w:val="000000" w:themeColor="text1"/>
        </w:rPr>
        <w:t>Function Calling</w:t>
      </w:r>
      <w:r w:rsidRPr="00AB40AC">
        <w:rPr>
          <w:rFonts w:cs="Times New Roman" w:hint="eastAsia"/>
          <w:color w:val="000000" w:themeColor="text1"/>
        </w:rPr>
        <w:t>）或工具使用（</w:t>
      </w:r>
      <w:r w:rsidRPr="00AB40AC">
        <w:rPr>
          <w:rFonts w:cs="Times New Roman" w:hint="eastAsia"/>
          <w:color w:val="000000" w:themeColor="text1"/>
        </w:rPr>
        <w:t>Tool Use</w:t>
      </w:r>
      <w:r w:rsidRPr="00AB40AC">
        <w:rPr>
          <w:rFonts w:cs="Times New Roman" w:hint="eastAsia"/>
          <w:color w:val="000000" w:themeColor="text1"/>
        </w:rPr>
        <w:t>）机制，大语言模型可以调用各种运</w:t>
      </w:r>
      <w:proofErr w:type="gramStart"/>
      <w:r w:rsidRPr="00AB40AC">
        <w:rPr>
          <w:rFonts w:cs="Times New Roman" w:hint="eastAsia"/>
          <w:color w:val="000000" w:themeColor="text1"/>
        </w:rPr>
        <w:t>维工具</w:t>
      </w:r>
      <w:proofErr w:type="gramEnd"/>
      <w:r w:rsidRPr="00AB40AC">
        <w:rPr>
          <w:rFonts w:cs="Times New Roman" w:hint="eastAsia"/>
          <w:color w:val="000000" w:themeColor="text1"/>
        </w:rPr>
        <w:t>和</w:t>
      </w:r>
      <w:r w:rsidRPr="00AB40AC">
        <w:rPr>
          <w:rFonts w:cs="Times New Roman" w:hint="eastAsia"/>
          <w:color w:val="000000" w:themeColor="text1"/>
        </w:rPr>
        <w:t>API</w:t>
      </w:r>
      <w:r w:rsidRPr="00AB40AC">
        <w:rPr>
          <w:rFonts w:cs="Times New Roman" w:hint="eastAsia"/>
          <w:color w:val="000000" w:themeColor="text1"/>
        </w:rPr>
        <w:t>，实现故障检测、配置查询、命令执行等操作的自动化编排。</w:t>
      </w:r>
    </w:p>
    <w:p w14:paraId="4084FAD8" w14:textId="28069619"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然而，通用大语言模型在运</w:t>
      </w:r>
      <w:proofErr w:type="gramStart"/>
      <w:r w:rsidRPr="00AB40AC">
        <w:rPr>
          <w:rFonts w:cs="Times New Roman" w:hint="eastAsia"/>
          <w:color w:val="000000" w:themeColor="text1"/>
        </w:rPr>
        <w:t>维领域</w:t>
      </w:r>
      <w:proofErr w:type="gramEnd"/>
      <w:r w:rsidRPr="00AB40AC">
        <w:rPr>
          <w:rFonts w:cs="Times New Roman" w:hint="eastAsia"/>
          <w:color w:val="000000" w:themeColor="text1"/>
        </w:rPr>
        <w:t>的应用也面临一些挑战：</w:t>
      </w:r>
    </w:p>
    <w:p w14:paraId="0D9675F1" w14:textId="3EA35417"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领域知识不足。</w:t>
      </w:r>
      <w:r w:rsidRPr="00AB40AC">
        <w:rPr>
          <w:rFonts w:cs="Times New Roman" w:hint="eastAsia"/>
          <w:color w:val="000000" w:themeColor="text1"/>
        </w:rPr>
        <w:t xml:space="preserve"> </w:t>
      </w:r>
      <w:r w:rsidRPr="00AB40AC">
        <w:rPr>
          <w:rFonts w:cs="Times New Roman" w:hint="eastAsia"/>
          <w:color w:val="000000" w:themeColor="text1"/>
        </w:rPr>
        <w:t>通用大语言模型虽然具备广泛的通用知识，但对于特定行</w:t>
      </w:r>
      <w:r w:rsidRPr="00AB40AC">
        <w:rPr>
          <w:rFonts w:cs="Times New Roman" w:hint="eastAsia"/>
          <w:color w:val="000000" w:themeColor="text1"/>
        </w:rPr>
        <w:lastRenderedPageBreak/>
        <w:t>业的运维领域知识（如电力系统的设备参数、通信网络的协议规范等）掌握不足，容易产生不准确的分析结论。</w:t>
      </w:r>
    </w:p>
    <w:p w14:paraId="4569A72E" w14:textId="0B87513D"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w:t>
      </w:r>
      <w:r w:rsidRPr="00AB40AC">
        <w:rPr>
          <w:rFonts w:cs="Times New Roman" w:hint="eastAsia"/>
          <w:color w:val="000000" w:themeColor="text1"/>
        </w:rPr>
        <w:t>幻觉</w:t>
      </w:r>
      <w:r w:rsidRPr="00AB40AC">
        <w:rPr>
          <w:rFonts w:cs="Times New Roman" w:hint="eastAsia"/>
          <w:color w:val="000000" w:themeColor="text1"/>
        </w:rPr>
        <w:t>"</w:t>
      </w:r>
      <w:r w:rsidRPr="00AB40AC">
        <w:rPr>
          <w:rFonts w:cs="Times New Roman" w:hint="eastAsia"/>
          <w:color w:val="000000" w:themeColor="text1"/>
        </w:rPr>
        <w:t>问题。</w:t>
      </w:r>
      <w:r w:rsidRPr="00AB40AC">
        <w:rPr>
          <w:rFonts w:cs="Times New Roman" w:hint="eastAsia"/>
          <w:color w:val="000000" w:themeColor="text1"/>
        </w:rPr>
        <w:t xml:space="preserve"> </w:t>
      </w:r>
      <w:r w:rsidRPr="00AB40AC">
        <w:rPr>
          <w:rFonts w:cs="Times New Roman" w:hint="eastAsia"/>
          <w:color w:val="000000" w:themeColor="text1"/>
        </w:rPr>
        <w:t>大语言模型在生成内容时，有时会</w:t>
      </w:r>
      <w:r w:rsidRPr="00AB40AC">
        <w:rPr>
          <w:rFonts w:cs="Times New Roman" w:hint="eastAsia"/>
          <w:color w:val="000000" w:themeColor="text1"/>
        </w:rPr>
        <w:t>"</w:t>
      </w:r>
      <w:r w:rsidRPr="00AB40AC">
        <w:rPr>
          <w:rFonts w:cs="Times New Roman" w:hint="eastAsia"/>
          <w:color w:val="000000" w:themeColor="text1"/>
        </w:rPr>
        <w:t>编造</w:t>
      </w:r>
      <w:r w:rsidRPr="00AB40AC">
        <w:rPr>
          <w:rFonts w:cs="Times New Roman" w:hint="eastAsia"/>
          <w:color w:val="000000" w:themeColor="text1"/>
        </w:rPr>
        <w:t>"</w:t>
      </w:r>
      <w:r w:rsidRPr="00AB40AC">
        <w:rPr>
          <w:rFonts w:cs="Times New Roman" w:hint="eastAsia"/>
          <w:color w:val="000000" w:themeColor="text1"/>
        </w:rPr>
        <w:t>看似合理但实际上错误的信息，这在运维场景下可能导致严重的误判风险</w:t>
      </w:r>
      <w:r>
        <w:rPr>
          <w:rFonts w:cs="Times New Roman"/>
          <w:vertAlign w:val="superscript"/>
        </w:rPr>
        <w:t>[</w:t>
      </w:r>
      <w:r>
        <w:rPr>
          <w:rFonts w:cs="Times New Roman" w:hint="eastAsia"/>
          <w:vertAlign w:val="superscript"/>
        </w:rPr>
        <w:t>4</w:t>
      </w:r>
      <w:r>
        <w:rPr>
          <w:rFonts w:cs="Times New Roman"/>
          <w:vertAlign w:val="superscript"/>
        </w:rPr>
        <w:t>]</w:t>
      </w:r>
      <w:r w:rsidRPr="00AB40AC">
        <w:rPr>
          <w:rFonts w:cs="Times New Roman" w:hint="eastAsia"/>
          <w:color w:val="000000" w:themeColor="text1"/>
        </w:rPr>
        <w:t>。</w:t>
      </w:r>
    </w:p>
    <w:p w14:paraId="797ECF5B" w14:textId="4CCAA5D7"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推理延迟较大。</w:t>
      </w:r>
      <w:r w:rsidRPr="00AB40AC">
        <w:rPr>
          <w:rFonts w:cs="Times New Roman" w:hint="eastAsia"/>
          <w:color w:val="000000" w:themeColor="text1"/>
        </w:rPr>
        <w:t xml:space="preserve"> </w:t>
      </w:r>
      <w:r w:rsidRPr="00AB40AC">
        <w:rPr>
          <w:rFonts w:cs="Times New Roman" w:hint="eastAsia"/>
          <w:color w:val="000000" w:themeColor="text1"/>
        </w:rPr>
        <w:t>大语言模型的推理需要消耗大量计算资源，响应延迟通常在秒级甚至十秒级，难以满足某些实时性要求极高的运维场景。</w:t>
      </w:r>
    </w:p>
    <w:p w14:paraId="36E60AED" w14:textId="38C8CA58" w:rsidR="00AB40AC" w:rsidRDefault="00AB40AC" w:rsidP="00AB40AC">
      <w:pPr>
        <w:spacing w:line="360" w:lineRule="auto"/>
        <w:ind w:firstLineChars="0" w:firstLine="420"/>
        <w:rPr>
          <w:rFonts w:cs="Times New Roman"/>
          <w:color w:val="000000" w:themeColor="text1"/>
        </w:rPr>
      </w:pPr>
      <w:r w:rsidRPr="00AB40AC">
        <w:rPr>
          <w:rFonts w:cs="Times New Roman" w:hint="eastAsia"/>
          <w:color w:val="000000" w:themeColor="text1"/>
        </w:rPr>
        <w:t>针对上述挑战，研究人员提出了检索增强生成（</w:t>
      </w:r>
      <w:r w:rsidRPr="00AB40AC">
        <w:rPr>
          <w:rFonts w:cs="Times New Roman" w:hint="eastAsia"/>
          <w:color w:val="000000" w:themeColor="text1"/>
        </w:rPr>
        <w:t>Retrieval-Augmented Generation</w:t>
      </w:r>
      <w:r w:rsidRPr="00AB40AC">
        <w:rPr>
          <w:rFonts w:cs="Times New Roman" w:hint="eastAsia"/>
          <w:color w:val="000000" w:themeColor="text1"/>
        </w:rPr>
        <w:t>，</w:t>
      </w:r>
      <w:r w:rsidRPr="00AB40AC">
        <w:rPr>
          <w:rFonts w:cs="Times New Roman" w:hint="eastAsia"/>
          <w:color w:val="000000" w:themeColor="text1"/>
        </w:rPr>
        <w:t>RAG</w:t>
      </w:r>
      <w:r w:rsidRPr="00AB40AC">
        <w:rPr>
          <w:rFonts w:cs="Times New Roman" w:hint="eastAsia"/>
          <w:color w:val="000000" w:themeColor="text1"/>
        </w:rPr>
        <w:t>）技术和多</w:t>
      </w:r>
      <w:r w:rsidRPr="00AB40AC">
        <w:rPr>
          <w:rFonts w:cs="Times New Roman" w:hint="eastAsia"/>
          <w:color w:val="000000" w:themeColor="text1"/>
        </w:rPr>
        <w:t>Agent</w:t>
      </w:r>
      <w:r w:rsidRPr="00AB40AC">
        <w:rPr>
          <w:rFonts w:cs="Times New Roman" w:hint="eastAsia"/>
          <w:color w:val="000000" w:themeColor="text1"/>
        </w:rPr>
        <w:t>系统架构</w:t>
      </w:r>
      <w:r>
        <w:rPr>
          <w:rFonts w:cs="Times New Roman"/>
          <w:vertAlign w:val="superscript"/>
        </w:rPr>
        <w:t>[</w:t>
      </w:r>
      <w:r>
        <w:rPr>
          <w:rFonts w:cs="Times New Roman" w:hint="eastAsia"/>
          <w:vertAlign w:val="superscript"/>
        </w:rPr>
        <w:t>5</w:t>
      </w:r>
      <w:r>
        <w:rPr>
          <w:rFonts w:cs="Times New Roman"/>
          <w:vertAlign w:val="superscript"/>
        </w:rPr>
        <w:t>]</w:t>
      </w:r>
      <w:r w:rsidRPr="00AB40AC">
        <w:rPr>
          <w:rFonts w:cs="Times New Roman" w:hint="eastAsia"/>
          <w:color w:val="000000" w:themeColor="text1"/>
        </w:rPr>
        <w:t>。</w:t>
      </w:r>
      <w:r w:rsidRPr="00AB40AC">
        <w:rPr>
          <w:rFonts w:cs="Times New Roman" w:hint="eastAsia"/>
          <w:color w:val="000000" w:themeColor="text1"/>
        </w:rPr>
        <w:t>RAG</w:t>
      </w:r>
      <w:r w:rsidRPr="00AB40AC">
        <w:rPr>
          <w:rFonts w:cs="Times New Roman" w:hint="eastAsia"/>
          <w:color w:val="000000" w:themeColor="text1"/>
        </w:rPr>
        <w:t>技术通过从</w:t>
      </w:r>
      <w:proofErr w:type="gramStart"/>
      <w:r w:rsidRPr="00AB40AC">
        <w:rPr>
          <w:rFonts w:cs="Times New Roman" w:hint="eastAsia"/>
          <w:color w:val="000000" w:themeColor="text1"/>
        </w:rPr>
        <w:t>外部运</w:t>
      </w:r>
      <w:proofErr w:type="gramEnd"/>
      <w:r w:rsidRPr="00AB40AC">
        <w:rPr>
          <w:rFonts w:cs="Times New Roman" w:hint="eastAsia"/>
          <w:color w:val="000000" w:themeColor="text1"/>
        </w:rPr>
        <w:t>维知识库中检索相关信息，补充至大模型的推理上下文，提升生成结果的准确性与专业性，有效缓解大模型</w:t>
      </w:r>
      <w:r w:rsidRPr="00AB40AC">
        <w:rPr>
          <w:rFonts w:cs="Times New Roman" w:hint="eastAsia"/>
          <w:color w:val="000000" w:themeColor="text1"/>
        </w:rPr>
        <w:t>"</w:t>
      </w:r>
      <w:r w:rsidRPr="00AB40AC">
        <w:rPr>
          <w:rFonts w:cs="Times New Roman" w:hint="eastAsia"/>
          <w:color w:val="000000" w:themeColor="text1"/>
        </w:rPr>
        <w:t>幻觉</w:t>
      </w:r>
      <w:r w:rsidRPr="00AB40AC">
        <w:rPr>
          <w:rFonts w:cs="Times New Roman" w:hint="eastAsia"/>
          <w:color w:val="000000" w:themeColor="text1"/>
        </w:rPr>
        <w:t>"</w:t>
      </w:r>
      <w:r w:rsidRPr="00AB40AC">
        <w:rPr>
          <w:rFonts w:cs="Times New Roman" w:hint="eastAsia"/>
          <w:color w:val="000000" w:themeColor="text1"/>
        </w:rPr>
        <w:t>问题。多</w:t>
      </w:r>
      <w:r w:rsidRPr="00AB40AC">
        <w:rPr>
          <w:rFonts w:cs="Times New Roman" w:hint="eastAsia"/>
          <w:color w:val="000000" w:themeColor="text1"/>
        </w:rPr>
        <w:t>Agent</w:t>
      </w:r>
      <w:r w:rsidRPr="00AB40AC">
        <w:rPr>
          <w:rFonts w:cs="Times New Roman" w:hint="eastAsia"/>
          <w:color w:val="000000" w:themeColor="text1"/>
        </w:rPr>
        <w:t>系统架构通过将复杂运</w:t>
      </w:r>
      <w:proofErr w:type="gramStart"/>
      <w:r w:rsidRPr="00AB40AC">
        <w:rPr>
          <w:rFonts w:cs="Times New Roman" w:hint="eastAsia"/>
          <w:color w:val="000000" w:themeColor="text1"/>
        </w:rPr>
        <w:t>维任务</w:t>
      </w:r>
      <w:proofErr w:type="gramEnd"/>
      <w:r w:rsidRPr="00AB40AC">
        <w:rPr>
          <w:rFonts w:cs="Times New Roman" w:hint="eastAsia"/>
          <w:color w:val="000000" w:themeColor="text1"/>
        </w:rPr>
        <w:t>拆解为专业化子任务，由不同的</w:t>
      </w:r>
      <w:r w:rsidRPr="00AB40AC">
        <w:rPr>
          <w:rFonts w:cs="Times New Roman" w:hint="eastAsia"/>
          <w:color w:val="000000" w:themeColor="text1"/>
        </w:rPr>
        <w:t>Agent</w:t>
      </w:r>
      <w:r w:rsidRPr="00AB40AC">
        <w:rPr>
          <w:rFonts w:cs="Times New Roman" w:hint="eastAsia"/>
          <w:color w:val="000000" w:themeColor="text1"/>
        </w:rPr>
        <w:t>分工协同完成，实现了运维流程的协同化、自动化。</w:t>
      </w:r>
    </w:p>
    <w:p w14:paraId="1FB8FFEC" w14:textId="3BFA9C53" w:rsidR="00AB40AC" w:rsidRPr="00AB40AC" w:rsidRDefault="00AB40AC" w:rsidP="00AB40AC">
      <w:pPr>
        <w:pStyle w:val="3"/>
        <w:rPr>
          <w:rFonts w:asciiTheme="majorEastAsia" w:eastAsiaTheme="majorEastAsia" w:hAnsiTheme="majorEastAsia" w:cstheme="minorBidi" w:hint="eastAsia"/>
          <w:szCs w:val="28"/>
        </w:rPr>
      </w:pPr>
      <w:r w:rsidRPr="00AB40AC">
        <w:rPr>
          <w:rStyle w:val="30"/>
          <w:rFonts w:hint="eastAsia"/>
          <w:bCs/>
        </w:rPr>
        <w:t>研究问题的提出</w:t>
      </w:r>
    </w:p>
    <w:p w14:paraId="59E8AAD6" w14:textId="7360711A"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综合上述背景分析，本研究提出以下核心研究问题：如何构建面向</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监控数据的自动化分析系统，实现对海量运维数据的自动化感知、智能分析与自主决策？</w:t>
      </w:r>
    </w:p>
    <w:p w14:paraId="58AB5D1E" w14:textId="1709F09D"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具体而言，本研究需要解决以下子问题：</w:t>
      </w:r>
    </w:p>
    <w:p w14:paraId="0C221A26" w14:textId="55DFE9E1"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感知层问题：</w:t>
      </w:r>
      <w:r w:rsidRPr="00AB40AC">
        <w:rPr>
          <w:rFonts w:cs="Times New Roman" w:hint="eastAsia"/>
          <w:color w:val="000000" w:themeColor="text1"/>
        </w:rPr>
        <w:t xml:space="preserve"> </w:t>
      </w:r>
      <w:r w:rsidRPr="00AB40AC">
        <w:rPr>
          <w:rFonts w:cs="Times New Roman" w:hint="eastAsia"/>
          <w:color w:val="000000" w:themeColor="text1"/>
        </w:rPr>
        <w:t>如何基于</w:t>
      </w:r>
      <w:proofErr w:type="spellStart"/>
      <w:r w:rsidRPr="00AB40AC">
        <w:rPr>
          <w:rFonts w:cs="Times New Roman" w:hint="eastAsia"/>
          <w:color w:val="000000" w:themeColor="text1"/>
        </w:rPr>
        <w:t>NetData</w:t>
      </w:r>
      <w:proofErr w:type="spellEnd"/>
      <w:r w:rsidRPr="00AB40AC">
        <w:rPr>
          <w:rFonts w:cs="Times New Roman" w:hint="eastAsia"/>
          <w:color w:val="000000" w:themeColor="text1"/>
        </w:rPr>
        <w:t>实现多源异构时序运维数据的高频采集，并完成噪声过滤、特征提取、上下文整合的标准化预处理，为分析层提供高质量输入？</w:t>
      </w:r>
    </w:p>
    <w:p w14:paraId="484379BB" w14:textId="0A1C4B43"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分析层问题：</w:t>
      </w:r>
      <w:r w:rsidRPr="00AB40AC">
        <w:rPr>
          <w:rFonts w:cs="Times New Roman" w:hint="eastAsia"/>
          <w:color w:val="000000" w:themeColor="text1"/>
        </w:rPr>
        <w:t xml:space="preserve"> </w:t>
      </w:r>
      <w:r w:rsidRPr="00AB40AC">
        <w:rPr>
          <w:rFonts w:cs="Times New Roman" w:hint="eastAsia"/>
          <w:color w:val="000000" w:themeColor="text1"/>
        </w:rPr>
        <w:t>如何针对运维数据的多维、时序特性，构建高效的上下文，融合</w:t>
      </w:r>
      <w:r w:rsidRPr="00AB40AC">
        <w:rPr>
          <w:rFonts w:cs="Times New Roman" w:hint="eastAsia"/>
          <w:color w:val="000000" w:themeColor="text1"/>
        </w:rPr>
        <w:t>LLM</w:t>
      </w:r>
      <w:r w:rsidRPr="00AB40AC">
        <w:rPr>
          <w:rFonts w:cs="Times New Roman" w:hint="eastAsia"/>
          <w:color w:val="000000" w:themeColor="text1"/>
        </w:rPr>
        <w:t>、</w:t>
      </w:r>
      <w:r w:rsidRPr="00AB40AC">
        <w:rPr>
          <w:rFonts w:cs="Times New Roman" w:hint="eastAsia"/>
          <w:color w:val="000000" w:themeColor="text1"/>
        </w:rPr>
        <w:t>RAG</w:t>
      </w:r>
      <w:r w:rsidRPr="00AB40AC">
        <w:rPr>
          <w:rFonts w:cs="Times New Roman" w:hint="eastAsia"/>
          <w:color w:val="000000" w:themeColor="text1"/>
        </w:rPr>
        <w:t>、知识图谱技术实现运维数据的智能分析与根因推理，同时提升推理过程的可解释性？</w:t>
      </w:r>
    </w:p>
    <w:p w14:paraId="5D612DA1" w14:textId="7A7FF9BE" w:rsidR="00AB40AC" w:rsidRPr="00AB40AC" w:rsidRDefault="00AB40AC" w:rsidP="00AB40AC">
      <w:pPr>
        <w:spacing w:line="360" w:lineRule="auto"/>
        <w:ind w:firstLineChars="0" w:firstLine="420"/>
        <w:rPr>
          <w:rFonts w:cs="Times New Roman"/>
          <w:color w:val="000000" w:themeColor="text1"/>
        </w:rPr>
      </w:pPr>
      <w:r w:rsidRPr="00AB40AC">
        <w:rPr>
          <w:rFonts w:cs="Times New Roman" w:hint="eastAsia"/>
          <w:color w:val="000000" w:themeColor="text1"/>
        </w:rPr>
        <w:t>决策层问题：</w:t>
      </w:r>
      <w:r w:rsidRPr="00AB40AC">
        <w:rPr>
          <w:rFonts w:cs="Times New Roman" w:hint="eastAsia"/>
          <w:color w:val="000000" w:themeColor="text1"/>
        </w:rPr>
        <w:t xml:space="preserve"> </w:t>
      </w:r>
      <w:r w:rsidRPr="00AB40AC">
        <w:rPr>
          <w:rFonts w:cs="Times New Roman" w:hint="eastAsia"/>
          <w:color w:val="000000" w:themeColor="text1"/>
        </w:rPr>
        <w:t>如何设计适配不同运维场景的提示词模板库，将分析层的推理结果转化为具体、可操作的运维建议，同时构建安全可控机制，防止自动化操作的误判风险？</w:t>
      </w:r>
    </w:p>
    <w:p w14:paraId="30D22DD0" w14:textId="74205280" w:rsidR="00AB40AC" w:rsidRPr="00AB40AC" w:rsidRDefault="00AB40AC" w:rsidP="00AB40AC">
      <w:pPr>
        <w:spacing w:line="360" w:lineRule="auto"/>
        <w:ind w:firstLineChars="0" w:firstLine="420"/>
        <w:rPr>
          <w:rFonts w:cs="Times New Roman" w:hint="eastAsia"/>
          <w:color w:val="000000" w:themeColor="text1"/>
        </w:rPr>
      </w:pPr>
      <w:r w:rsidRPr="00AB40AC">
        <w:rPr>
          <w:rFonts w:cs="Times New Roman" w:hint="eastAsia"/>
          <w:color w:val="000000" w:themeColor="text1"/>
        </w:rPr>
        <w:t>系统整体问题：</w:t>
      </w:r>
      <w:r w:rsidRPr="00AB40AC">
        <w:rPr>
          <w:rFonts w:cs="Times New Roman" w:hint="eastAsia"/>
          <w:color w:val="000000" w:themeColor="text1"/>
        </w:rPr>
        <w:t xml:space="preserve"> </w:t>
      </w:r>
      <w:r w:rsidRPr="00AB40AC">
        <w:rPr>
          <w:rFonts w:cs="Times New Roman" w:hint="eastAsia"/>
          <w:color w:val="000000" w:themeColor="text1"/>
        </w:rPr>
        <w:t>如何优化系统的实时性，将从数据采集到分析结果输出的端到端延迟控制在分钟级，同时保证架构的扩展性，便于后续接入更多数据源？</w:t>
      </w:r>
    </w:p>
    <w:p w14:paraId="60EB267E" w14:textId="3DB60409" w:rsidR="002019F1" w:rsidRDefault="00000000">
      <w:pPr>
        <w:pStyle w:val="2"/>
      </w:pPr>
      <w:r>
        <w:rPr>
          <w:rFonts w:hint="eastAsia"/>
        </w:rPr>
        <w:lastRenderedPageBreak/>
        <w:t>研究</w:t>
      </w:r>
      <w:r w:rsidR="00AB40AC">
        <w:rPr>
          <w:rFonts w:hint="eastAsia"/>
        </w:rPr>
        <w:t>意义</w:t>
      </w:r>
    </w:p>
    <w:p w14:paraId="37FCD08E" w14:textId="51539207" w:rsidR="00AB40AC" w:rsidRPr="00AB40AC" w:rsidRDefault="00AB40AC" w:rsidP="00C06D05">
      <w:pPr>
        <w:pStyle w:val="3"/>
        <w:rPr>
          <w:rFonts w:asciiTheme="majorEastAsia" w:eastAsiaTheme="majorEastAsia" w:hAnsiTheme="majorEastAsia" w:cstheme="minorBidi" w:hint="eastAsia"/>
          <w:szCs w:val="28"/>
        </w:rPr>
      </w:pPr>
      <w:r w:rsidRPr="00AB40AC">
        <w:rPr>
          <w:rStyle w:val="30"/>
          <w:rFonts w:hint="eastAsia"/>
          <w:bCs/>
        </w:rPr>
        <w:t>理论意义</w:t>
      </w:r>
    </w:p>
    <w:p w14:paraId="38AC042A" w14:textId="74CB537A" w:rsidR="00AB40AC" w:rsidRDefault="00AB40AC" w:rsidP="00AB40AC">
      <w:pPr>
        <w:ind w:firstLine="480"/>
        <w:rPr>
          <w:rFonts w:hint="eastAsia"/>
        </w:rPr>
      </w:pPr>
      <w:r>
        <w:rPr>
          <w:rFonts w:hint="eastAsia"/>
        </w:rPr>
        <w:t>本研究将</w:t>
      </w:r>
      <w:proofErr w:type="spellStart"/>
      <w:r>
        <w:rPr>
          <w:rFonts w:hint="eastAsia"/>
        </w:rPr>
        <w:t>NetData</w:t>
      </w:r>
      <w:proofErr w:type="spellEnd"/>
      <w:r>
        <w:rPr>
          <w:rFonts w:hint="eastAsia"/>
        </w:rPr>
        <w:t>实时监控能力与</w:t>
      </w:r>
      <w:r>
        <w:rPr>
          <w:rFonts w:hint="eastAsia"/>
        </w:rPr>
        <w:t>LLM</w:t>
      </w:r>
      <w:r>
        <w:rPr>
          <w:rFonts w:hint="eastAsia"/>
        </w:rPr>
        <w:t>、多</w:t>
      </w:r>
      <w:r>
        <w:rPr>
          <w:rFonts w:hint="eastAsia"/>
        </w:rPr>
        <w:t>Agent</w:t>
      </w:r>
      <w:r>
        <w:rPr>
          <w:rFonts w:hint="eastAsia"/>
        </w:rPr>
        <w:t>技术深度融合，构建面向</w:t>
      </w:r>
      <w:proofErr w:type="spellStart"/>
      <w:r>
        <w:rPr>
          <w:rFonts w:hint="eastAsia"/>
        </w:rPr>
        <w:t>NetData</w:t>
      </w:r>
      <w:proofErr w:type="spellEnd"/>
      <w:r>
        <w:rPr>
          <w:rFonts w:hint="eastAsia"/>
        </w:rPr>
        <w:t>监控数据的自动化分析系统，丰富了智能运</w:t>
      </w:r>
      <w:proofErr w:type="gramStart"/>
      <w:r>
        <w:rPr>
          <w:rFonts w:hint="eastAsia"/>
        </w:rPr>
        <w:t>维领域</w:t>
      </w:r>
      <w:proofErr w:type="gramEnd"/>
      <w:r>
        <w:rPr>
          <w:rFonts w:hint="eastAsia"/>
        </w:rPr>
        <w:t>的理论体系</w:t>
      </w:r>
      <w:r w:rsidR="009175F4" w:rsidRPr="009175F4">
        <w:rPr>
          <w:vertAlign w:val="superscript"/>
        </w:rPr>
        <w:t>[</w:t>
      </w:r>
      <w:r w:rsidR="009175F4">
        <w:rPr>
          <w:rFonts w:hint="eastAsia"/>
          <w:vertAlign w:val="superscript"/>
        </w:rPr>
        <w:t>2</w:t>
      </w:r>
      <w:r w:rsidR="009175F4" w:rsidRPr="009175F4">
        <w:rPr>
          <w:vertAlign w:val="superscript"/>
        </w:rPr>
        <w:t>]</w:t>
      </w:r>
      <w:r>
        <w:rPr>
          <w:rFonts w:hint="eastAsia"/>
        </w:rPr>
        <w:t>。具体而言，本研究的理论贡献包括：</w:t>
      </w:r>
    </w:p>
    <w:p w14:paraId="4429D2DF" w14:textId="7E03C21B" w:rsidR="00AB40AC" w:rsidRDefault="00AB40AC" w:rsidP="00AB40AC">
      <w:pPr>
        <w:ind w:firstLine="480"/>
        <w:rPr>
          <w:rFonts w:hint="eastAsia"/>
        </w:rPr>
      </w:pPr>
      <w:r>
        <w:rPr>
          <w:rFonts w:hint="eastAsia"/>
        </w:rPr>
        <w:t>通过探索感知</w:t>
      </w:r>
      <w:r>
        <w:rPr>
          <w:rFonts w:hint="eastAsia"/>
        </w:rPr>
        <w:t>-</w:t>
      </w:r>
      <w:r>
        <w:rPr>
          <w:rFonts w:hint="eastAsia"/>
        </w:rPr>
        <w:t>分析</w:t>
      </w:r>
      <w:r>
        <w:rPr>
          <w:rFonts w:hint="eastAsia"/>
        </w:rPr>
        <w:t>-</w:t>
      </w:r>
      <w:r>
        <w:rPr>
          <w:rFonts w:hint="eastAsia"/>
        </w:rPr>
        <w:t>决策三层架构的设计方法，为运维数据的自动化感知、分析与决策提供了系统化的理论框架。该架构明确了各层级的职责边界、接口规范和数据流转机制，为同类系统的设计提供了参考范式。</w:t>
      </w:r>
    </w:p>
    <w:p w14:paraId="6DB47EB1" w14:textId="713A7C1E" w:rsidR="00AB40AC" w:rsidRDefault="00AB40AC" w:rsidP="00AB40AC">
      <w:pPr>
        <w:ind w:firstLine="480"/>
      </w:pPr>
      <w:r>
        <w:rPr>
          <w:rFonts w:hint="eastAsia"/>
        </w:rPr>
        <w:t>通过研究</w:t>
      </w:r>
      <w:r>
        <w:rPr>
          <w:rFonts w:hint="eastAsia"/>
        </w:rPr>
        <w:t>RAG</w:t>
      </w:r>
      <w:r>
        <w:rPr>
          <w:rFonts w:hint="eastAsia"/>
        </w:rPr>
        <w:t>技术与知识图谱在运维场景下的融合应用，为大模型在垂直领域的知识增强提供了技术参考。本研究提出的混合检索策略、查询感知子图检索方法等技术手段，可以推广应用到其他垂直领域的知识增强场景。</w:t>
      </w:r>
    </w:p>
    <w:p w14:paraId="6A9A3139" w14:textId="51F5169E" w:rsidR="009175F4" w:rsidRDefault="009175F4" w:rsidP="009175F4">
      <w:pPr>
        <w:ind w:firstLine="480"/>
        <w:rPr>
          <w:rFonts w:hint="eastAsia"/>
        </w:rPr>
      </w:pPr>
      <w:r>
        <w:rPr>
          <w:rFonts w:hint="eastAsia"/>
        </w:rPr>
        <w:t>大语言模型技术在通用自然语言处理任务上取得了巨大成功，但其在运维这一专业领域的应用仍处于探索阶段。本研究通过深入分析运维数据的特点和大模型的能力边界，探索大模型与运维场景的最佳结合方式，推动大模型技术在运</w:t>
      </w:r>
      <w:proofErr w:type="gramStart"/>
      <w:r>
        <w:rPr>
          <w:rFonts w:hint="eastAsia"/>
        </w:rPr>
        <w:t>维领域</w:t>
      </w:r>
      <w:proofErr w:type="gramEnd"/>
      <w:r>
        <w:rPr>
          <w:rFonts w:hint="eastAsia"/>
        </w:rPr>
        <w:t>的理论创新。</w:t>
      </w:r>
    </w:p>
    <w:p w14:paraId="3AB40EBA" w14:textId="134B7C88" w:rsidR="009175F4" w:rsidRDefault="009175F4" w:rsidP="009175F4">
      <w:pPr>
        <w:ind w:firstLine="480"/>
        <w:rPr>
          <w:rFonts w:hint="eastAsia"/>
        </w:rPr>
      </w:pPr>
      <w:r>
        <w:rPr>
          <w:rFonts w:hint="eastAsia"/>
        </w:rPr>
        <w:t>具体而言，本研究在以下方面具有理论创新价值：</w:t>
      </w:r>
    </w:p>
    <w:p w14:paraId="78CE4672" w14:textId="5A7D484C" w:rsidR="009175F4" w:rsidRDefault="009175F4" w:rsidP="009175F4">
      <w:pPr>
        <w:ind w:firstLine="480"/>
        <w:rPr>
          <w:rFonts w:hint="eastAsia"/>
        </w:rPr>
      </w:pPr>
      <w:r>
        <w:rPr>
          <w:rFonts w:hint="eastAsia"/>
        </w:rPr>
        <w:t>探索了运维数据的语义表示方法。运维数据具有多源异构、时序关联、领域专业性强等特点，如何将其转化为大模型可理解的语义表示是一个重要的理论问题。本研究提出的上下文构建方法、结构化封装技术，为运维数据的语义表示提供了新的思路。</w:t>
      </w:r>
    </w:p>
    <w:p w14:paraId="1C718D23" w14:textId="40F7F126" w:rsidR="009175F4" w:rsidRDefault="009175F4" w:rsidP="009175F4">
      <w:pPr>
        <w:ind w:firstLine="480"/>
        <w:rPr>
          <w:rFonts w:hint="eastAsia"/>
        </w:rPr>
      </w:pPr>
      <w:r>
        <w:rPr>
          <w:rFonts w:hint="eastAsia"/>
        </w:rPr>
        <w:t>探索了大模型推理的可解释性增强方法。大模型的</w:t>
      </w:r>
      <w:r>
        <w:rPr>
          <w:rFonts w:hint="eastAsia"/>
        </w:rPr>
        <w:t>"</w:t>
      </w:r>
      <w:r>
        <w:rPr>
          <w:rFonts w:hint="eastAsia"/>
        </w:rPr>
        <w:t>黑箱</w:t>
      </w:r>
      <w:r>
        <w:rPr>
          <w:rFonts w:hint="eastAsia"/>
        </w:rPr>
        <w:t>"</w:t>
      </w:r>
      <w:r>
        <w:rPr>
          <w:rFonts w:hint="eastAsia"/>
        </w:rPr>
        <w:t>特性是制约其在高风险运维场景应用的重要因素。本研究通过融合知识图谱、思维链等技术，探索提升大模型推理可解释性的方法，为可解释人工智能（</w:t>
      </w:r>
      <w:r>
        <w:rPr>
          <w:rFonts w:hint="eastAsia"/>
        </w:rPr>
        <w:t>XAI</w:t>
      </w:r>
      <w:r>
        <w:rPr>
          <w:rFonts w:hint="eastAsia"/>
        </w:rPr>
        <w:t>）在运</w:t>
      </w:r>
      <w:proofErr w:type="gramStart"/>
      <w:r>
        <w:rPr>
          <w:rFonts w:hint="eastAsia"/>
        </w:rPr>
        <w:t>维领域</w:t>
      </w:r>
      <w:proofErr w:type="gramEnd"/>
      <w:r>
        <w:rPr>
          <w:rFonts w:hint="eastAsia"/>
        </w:rPr>
        <w:t>的应用提供了理论参考</w:t>
      </w:r>
      <w:bookmarkStart w:id="5" w:name="OLE_LINK25"/>
      <w:r w:rsidRPr="009175F4">
        <w:rPr>
          <w:vertAlign w:val="superscript"/>
        </w:rPr>
        <w:t>[4]</w:t>
      </w:r>
      <w:bookmarkEnd w:id="5"/>
      <w:r>
        <w:rPr>
          <w:rFonts w:hint="eastAsia"/>
        </w:rPr>
        <w:t>。</w:t>
      </w:r>
    </w:p>
    <w:p w14:paraId="564EEAC7" w14:textId="111B2C40" w:rsidR="002019F1" w:rsidRDefault="009175F4" w:rsidP="009175F4">
      <w:pPr>
        <w:ind w:firstLine="480"/>
      </w:pPr>
      <w:r w:rsidRPr="009175F4">
        <w:t>面向</w:t>
      </w:r>
      <w:proofErr w:type="spellStart"/>
      <w:r w:rsidRPr="009175F4">
        <w:t>NetData</w:t>
      </w:r>
      <w:proofErr w:type="spellEnd"/>
      <w:r w:rsidRPr="009175F4">
        <w:t>监控数据的自动化分析系统的研发，涉及智能运维、时序数据处理、大语言模型、多</w:t>
      </w:r>
      <w:r w:rsidRPr="009175F4">
        <w:t>Agent</w:t>
      </w:r>
      <w:r w:rsidRPr="009175F4">
        <w:t>系统、边缘计算等多个学科领域。本研究通过整合这些领域的理论和方法，促进了跨学科理论的交叉融合。</w:t>
      </w:r>
    </w:p>
    <w:p w14:paraId="2DF3D78C" w14:textId="7DFBBFD8" w:rsidR="009175F4" w:rsidRPr="009175F4" w:rsidRDefault="009175F4" w:rsidP="009175F4">
      <w:pPr>
        <w:pStyle w:val="3"/>
      </w:pPr>
      <w:r>
        <w:rPr>
          <w:rFonts w:hint="eastAsia"/>
        </w:rPr>
        <w:t>实践意义</w:t>
      </w:r>
    </w:p>
    <w:p w14:paraId="1BF465B7" w14:textId="2E00FD46" w:rsidR="009175F4" w:rsidRDefault="009175F4" w:rsidP="009175F4">
      <w:pPr>
        <w:ind w:firstLine="480"/>
        <w:rPr>
          <w:rFonts w:hint="eastAsia"/>
        </w:rPr>
      </w:pPr>
      <w:r>
        <w:rPr>
          <w:rFonts w:hint="eastAsia"/>
        </w:rPr>
        <w:t>本系统的研发具有重要的工程实践价值，最直接的意义在于提升企业</w:t>
      </w:r>
      <w:r>
        <w:rPr>
          <w:rFonts w:hint="eastAsia"/>
        </w:rPr>
        <w:t>IT</w:t>
      </w:r>
      <w:r>
        <w:rPr>
          <w:rFonts w:hint="eastAsia"/>
        </w:rPr>
        <w:t>运维的自动化和智能化水平，降低运</w:t>
      </w:r>
      <w:proofErr w:type="gramStart"/>
      <w:r>
        <w:rPr>
          <w:rFonts w:hint="eastAsia"/>
        </w:rPr>
        <w:t>维人员</w:t>
      </w:r>
      <w:proofErr w:type="gramEnd"/>
      <w:r>
        <w:rPr>
          <w:rFonts w:hint="eastAsia"/>
        </w:rPr>
        <w:t>的工作负担。</w:t>
      </w:r>
    </w:p>
    <w:p w14:paraId="2DB88BCD" w14:textId="77013374" w:rsidR="009175F4" w:rsidRDefault="009175F4" w:rsidP="009175F4">
      <w:pPr>
        <w:ind w:firstLine="480"/>
        <w:rPr>
          <w:rFonts w:hint="eastAsia"/>
        </w:rPr>
      </w:pPr>
      <w:r>
        <w:rPr>
          <w:rFonts w:hint="eastAsia"/>
        </w:rPr>
        <w:t>具体而言，本系统的实践价值体现在：</w:t>
      </w:r>
    </w:p>
    <w:p w14:paraId="49766EBF" w14:textId="041FDEDB" w:rsidR="009175F4" w:rsidRDefault="009175F4" w:rsidP="009175F4">
      <w:pPr>
        <w:ind w:firstLine="480"/>
        <w:rPr>
          <w:rFonts w:hint="eastAsia"/>
        </w:rPr>
      </w:pPr>
      <w:r>
        <w:rPr>
          <w:rFonts w:hint="eastAsia"/>
        </w:rPr>
        <w:t>故障检测的实时化。</w:t>
      </w:r>
      <w:r>
        <w:rPr>
          <w:rFonts w:hint="eastAsia"/>
        </w:rPr>
        <w:t xml:space="preserve"> </w:t>
      </w:r>
      <w:r>
        <w:rPr>
          <w:rFonts w:hint="eastAsia"/>
        </w:rPr>
        <w:t>通过</w:t>
      </w:r>
      <w:proofErr w:type="spellStart"/>
      <w:r>
        <w:rPr>
          <w:rFonts w:hint="eastAsia"/>
        </w:rPr>
        <w:t>NetData</w:t>
      </w:r>
      <w:proofErr w:type="spellEnd"/>
      <w:r>
        <w:rPr>
          <w:rFonts w:hint="eastAsia"/>
        </w:rPr>
        <w:t>的高频数据采集和感知</w:t>
      </w:r>
      <w:r>
        <w:rPr>
          <w:rFonts w:hint="eastAsia"/>
        </w:rPr>
        <w:t>Agent</w:t>
      </w:r>
      <w:r>
        <w:rPr>
          <w:rFonts w:hint="eastAsia"/>
        </w:rPr>
        <w:t>的实时分析，系统可以在故障发生的秒级时间内检测到异常，相比传统</w:t>
      </w:r>
      <w:proofErr w:type="gramStart"/>
      <w:r>
        <w:rPr>
          <w:rFonts w:hint="eastAsia"/>
        </w:rPr>
        <w:t>分钟级甚至小时级</w:t>
      </w:r>
      <w:proofErr w:type="gramEnd"/>
      <w:r>
        <w:rPr>
          <w:rFonts w:hint="eastAsia"/>
        </w:rPr>
        <w:lastRenderedPageBreak/>
        <w:t>的故障发现时间，显著缩短了故障发现延迟。</w:t>
      </w:r>
    </w:p>
    <w:p w14:paraId="4F0A045B" w14:textId="41B8EFE9" w:rsidR="009175F4" w:rsidRDefault="009175F4" w:rsidP="009175F4">
      <w:pPr>
        <w:ind w:firstLine="480"/>
        <w:rPr>
          <w:rFonts w:hint="eastAsia"/>
        </w:rPr>
      </w:pPr>
      <w:r>
        <w:rPr>
          <w:rFonts w:hint="eastAsia"/>
        </w:rPr>
        <w:t>故障诊断的智能化。</w:t>
      </w:r>
      <w:r>
        <w:rPr>
          <w:rFonts w:hint="eastAsia"/>
        </w:rPr>
        <w:t xml:space="preserve"> </w:t>
      </w:r>
      <w:r>
        <w:rPr>
          <w:rFonts w:hint="eastAsia"/>
        </w:rPr>
        <w:t>通过分析</w:t>
      </w:r>
      <w:r>
        <w:rPr>
          <w:rFonts w:hint="eastAsia"/>
        </w:rPr>
        <w:t>Agent</w:t>
      </w:r>
      <w:r>
        <w:rPr>
          <w:rFonts w:hint="eastAsia"/>
        </w:rPr>
        <w:t>的智能推理，系统可以自动分析故障根因，生成结构化的诊断报告，减少了人工排查和试错的时间。根据</w:t>
      </w:r>
      <w:r>
        <w:rPr>
          <w:rFonts w:hint="eastAsia"/>
        </w:rPr>
        <w:t>Liu</w:t>
      </w:r>
      <w:r>
        <w:rPr>
          <w:rFonts w:hint="eastAsia"/>
        </w:rPr>
        <w:t>等</w:t>
      </w:r>
      <w:r w:rsidRPr="009175F4">
        <w:rPr>
          <w:vertAlign w:val="superscript"/>
        </w:rPr>
        <w:t>[</w:t>
      </w:r>
      <w:r>
        <w:rPr>
          <w:rFonts w:hint="eastAsia"/>
          <w:vertAlign w:val="superscript"/>
        </w:rPr>
        <w:t>6</w:t>
      </w:r>
      <w:r w:rsidRPr="009175F4">
        <w:rPr>
          <w:vertAlign w:val="superscript"/>
        </w:rPr>
        <w:t>]</w:t>
      </w:r>
      <w:r>
        <w:rPr>
          <w:rFonts w:hint="eastAsia"/>
        </w:rPr>
        <w:t>的研究，采用类似技术的系统可以将平均修复时间（</w:t>
      </w:r>
      <w:r>
        <w:rPr>
          <w:rFonts w:hint="eastAsia"/>
        </w:rPr>
        <w:t>MTTR</w:t>
      </w:r>
      <w:r>
        <w:rPr>
          <w:rFonts w:hint="eastAsia"/>
        </w:rPr>
        <w:t>）降低</w:t>
      </w:r>
      <w:r>
        <w:rPr>
          <w:rFonts w:hint="eastAsia"/>
        </w:rPr>
        <w:t>67%</w:t>
      </w:r>
      <w:r>
        <w:rPr>
          <w:rFonts w:hint="eastAsia"/>
        </w:rPr>
        <w:t>。</w:t>
      </w:r>
    </w:p>
    <w:p w14:paraId="52C250D2" w14:textId="2451B226" w:rsidR="009175F4" w:rsidRDefault="009175F4" w:rsidP="009175F4">
      <w:pPr>
        <w:ind w:firstLine="480"/>
        <w:rPr>
          <w:rFonts w:hint="eastAsia"/>
        </w:rPr>
      </w:pPr>
      <w:r>
        <w:rPr>
          <w:rFonts w:hint="eastAsia"/>
        </w:rPr>
        <w:t>故障处置的自动化。</w:t>
      </w:r>
      <w:r>
        <w:rPr>
          <w:rFonts w:hint="eastAsia"/>
        </w:rPr>
        <w:t xml:space="preserve"> </w:t>
      </w:r>
      <w:r>
        <w:rPr>
          <w:rFonts w:hint="eastAsia"/>
        </w:rPr>
        <w:t>对于标准化的故障场景，系统可以自动生成并执行处置脚本，实现故障的自动修复，减少人工干预。对于需要人工确认的复杂故障，系统可以提供结构化的处置建议，辅助运</w:t>
      </w:r>
      <w:proofErr w:type="gramStart"/>
      <w:r>
        <w:rPr>
          <w:rFonts w:hint="eastAsia"/>
        </w:rPr>
        <w:t>维人员</w:t>
      </w:r>
      <w:proofErr w:type="gramEnd"/>
      <w:r>
        <w:rPr>
          <w:rFonts w:hint="eastAsia"/>
        </w:rPr>
        <w:t>快速决策。</w:t>
      </w:r>
    </w:p>
    <w:p w14:paraId="65561A9A" w14:textId="03A3625B" w:rsidR="009175F4" w:rsidRDefault="009175F4" w:rsidP="009175F4">
      <w:pPr>
        <w:ind w:firstLine="480"/>
      </w:pPr>
      <w:r>
        <w:rPr>
          <w:rFonts w:hint="eastAsia"/>
        </w:rPr>
        <w:t>知识沉淀的自动化。</w:t>
      </w:r>
      <w:r>
        <w:rPr>
          <w:rFonts w:hint="eastAsia"/>
        </w:rPr>
        <w:t xml:space="preserve"> </w:t>
      </w:r>
      <w:r>
        <w:rPr>
          <w:rFonts w:hint="eastAsia"/>
        </w:rPr>
        <w:t>系统可以自动记录故障处理过程，提取故障模式和处理方案，沉淀为可复用的运维知识，缓解专家知识流失的问题。</w:t>
      </w:r>
    </w:p>
    <w:p w14:paraId="77BFEE41" w14:textId="6366793E" w:rsidR="009175F4" w:rsidRDefault="009175F4" w:rsidP="009175F4">
      <w:pPr>
        <w:ind w:firstLine="480"/>
        <w:rPr>
          <w:rFonts w:hint="eastAsia"/>
        </w:rPr>
      </w:pPr>
      <w:r>
        <w:rPr>
          <w:rFonts w:hint="eastAsia"/>
        </w:rPr>
        <w:t>随着物联网、工业互联网的发展，越来越多的计算任务下沉到边缘节点执行。边缘节点的资源受限、网络不稳定等特点，对运</w:t>
      </w:r>
      <w:proofErr w:type="gramStart"/>
      <w:r>
        <w:rPr>
          <w:rFonts w:hint="eastAsia"/>
        </w:rPr>
        <w:t>维工具</w:t>
      </w:r>
      <w:proofErr w:type="gramEnd"/>
      <w:r>
        <w:rPr>
          <w:rFonts w:hint="eastAsia"/>
        </w:rPr>
        <w:t>提出了新的要求</w:t>
      </w:r>
      <w:bookmarkStart w:id="6" w:name="OLE_LINK29"/>
      <w:r w:rsidRPr="009175F4">
        <w:rPr>
          <w:vertAlign w:val="superscript"/>
        </w:rPr>
        <w:t>[</w:t>
      </w:r>
      <w:r>
        <w:rPr>
          <w:rFonts w:hint="eastAsia"/>
          <w:vertAlign w:val="superscript"/>
        </w:rPr>
        <w:t>3</w:t>
      </w:r>
      <w:r w:rsidRPr="009175F4">
        <w:rPr>
          <w:vertAlign w:val="superscript"/>
        </w:rPr>
        <w:t>]</w:t>
      </w:r>
      <w:bookmarkEnd w:id="6"/>
      <w:r>
        <w:rPr>
          <w:rFonts w:hint="eastAsia"/>
        </w:rPr>
        <w:t>。</w:t>
      </w:r>
    </w:p>
    <w:p w14:paraId="4F9AC016" w14:textId="19242DAD" w:rsidR="009175F4" w:rsidRDefault="009175F4" w:rsidP="009175F4">
      <w:pPr>
        <w:ind w:firstLine="480"/>
      </w:pPr>
      <w:r>
        <w:rPr>
          <w:rFonts w:hint="eastAsia"/>
        </w:rPr>
        <w:t>本系统采用</w:t>
      </w:r>
      <w:proofErr w:type="spellStart"/>
      <w:r>
        <w:rPr>
          <w:rFonts w:hint="eastAsia"/>
        </w:rPr>
        <w:t>NetData</w:t>
      </w:r>
      <w:proofErr w:type="spellEnd"/>
      <w:r>
        <w:rPr>
          <w:rFonts w:hint="eastAsia"/>
        </w:rPr>
        <w:t>作为感知</w:t>
      </w:r>
      <w:proofErr w:type="gramStart"/>
      <w:r>
        <w:rPr>
          <w:rFonts w:hint="eastAsia"/>
        </w:rPr>
        <w:t>层基础</w:t>
      </w:r>
      <w:proofErr w:type="gramEnd"/>
      <w:r>
        <w:rPr>
          <w:rFonts w:hint="eastAsia"/>
        </w:rPr>
        <w:t>设施，具有超低资源占用的优势，可以在边缘节点上稳定运行。同时，本系统设计的云边协同架构，可以在边缘节点进行本地化的异常检测和快速响应，减少对云端的依赖，适应网络不稳定场景下的运维需求。</w:t>
      </w:r>
    </w:p>
    <w:p w14:paraId="3C81CF47" w14:textId="24F1F7E5" w:rsidR="009175F4" w:rsidRDefault="009175F4" w:rsidP="009175F4">
      <w:pPr>
        <w:ind w:firstLine="480"/>
      </w:pPr>
      <w:r w:rsidRPr="009175F4">
        <w:rPr>
          <w:rFonts w:hint="eastAsia"/>
        </w:rPr>
        <w:t>本系统的研究成果可应用于金融、通信、电力、互联网等关键行业，为企业</w:t>
      </w:r>
      <w:r w:rsidRPr="009175F4">
        <w:rPr>
          <w:rFonts w:hint="eastAsia"/>
        </w:rPr>
        <w:t>IT</w:t>
      </w:r>
      <w:r w:rsidRPr="009175F4">
        <w:rPr>
          <w:rFonts w:hint="eastAsia"/>
        </w:rPr>
        <w:t>系统的高可用、高稳定运行提供技术保障。</w:t>
      </w:r>
    </w:p>
    <w:p w14:paraId="7FF00FA7" w14:textId="3E154FCA" w:rsidR="009175F4" w:rsidRPr="009175F4" w:rsidRDefault="009175F4" w:rsidP="009175F4">
      <w:pPr>
        <w:pStyle w:val="1"/>
        <w:ind w:firstLine="0"/>
        <w:rPr>
          <w:rFonts w:hint="eastAsia"/>
        </w:rPr>
      </w:pPr>
      <w:r w:rsidRPr="009175F4">
        <w:rPr>
          <w:rFonts w:hint="eastAsia"/>
        </w:rPr>
        <w:t>国内外研究历史及现状</w:t>
      </w:r>
    </w:p>
    <w:p w14:paraId="2C91BFF7" w14:textId="591D7A4A" w:rsidR="002019F1" w:rsidRDefault="00000000">
      <w:pPr>
        <w:pStyle w:val="2"/>
        <w:rPr>
          <w:rFonts w:hint="eastAsia"/>
        </w:rPr>
      </w:pPr>
      <w:bookmarkStart w:id="7" w:name="OLE_LINK73"/>
      <w:bookmarkStart w:id="8" w:name="OLE_LINK72"/>
      <w:bookmarkStart w:id="9" w:name="OLE_LINK27"/>
      <w:r>
        <w:t>国外研究现状</w:t>
      </w:r>
      <w:bookmarkEnd w:id="7"/>
      <w:bookmarkEnd w:id="8"/>
    </w:p>
    <w:bookmarkEnd w:id="9"/>
    <w:p w14:paraId="56929FF9" w14:textId="75EDD0D1" w:rsidR="002019F1" w:rsidRPr="009175F4" w:rsidRDefault="009175F4" w:rsidP="00C06D05">
      <w:pPr>
        <w:pStyle w:val="3"/>
        <w:rPr>
          <w:rFonts w:asciiTheme="majorEastAsia" w:eastAsiaTheme="majorEastAsia" w:hAnsiTheme="majorEastAsia" w:cstheme="minorBidi" w:hint="eastAsia"/>
          <w:szCs w:val="28"/>
        </w:rPr>
      </w:pPr>
      <w:r w:rsidRPr="009175F4">
        <w:rPr>
          <w:rStyle w:val="30"/>
          <w:rFonts w:hint="eastAsia"/>
          <w:bCs/>
        </w:rPr>
        <w:t>智能运维大模型研究</w:t>
      </w:r>
    </w:p>
    <w:p w14:paraId="44D32C47" w14:textId="3F70DEE8" w:rsidR="009175F4" w:rsidRPr="009175F4" w:rsidRDefault="009175F4" w:rsidP="009175F4">
      <w:pPr>
        <w:spacing w:line="360" w:lineRule="auto"/>
        <w:ind w:firstLine="480"/>
        <w:rPr>
          <w:rFonts w:cs="Times New Roman" w:hint="eastAsia"/>
        </w:rPr>
      </w:pPr>
      <w:r w:rsidRPr="009175F4">
        <w:rPr>
          <w:rFonts w:cs="Times New Roman" w:hint="eastAsia"/>
        </w:rPr>
        <w:t>在国外，智能运</w:t>
      </w:r>
      <w:proofErr w:type="gramStart"/>
      <w:r w:rsidRPr="009175F4">
        <w:rPr>
          <w:rFonts w:cs="Times New Roman" w:hint="eastAsia"/>
        </w:rPr>
        <w:t>维领域</w:t>
      </w:r>
      <w:proofErr w:type="gramEnd"/>
      <w:r w:rsidRPr="009175F4">
        <w:rPr>
          <w:rFonts w:cs="Times New Roman" w:hint="eastAsia"/>
        </w:rPr>
        <w:t>的研究起步较早，已形成较为成熟的技术体系。近年来，随着大语言模型技术的突破，国外学者在智能运维大模型方面开展了大量前沿研究。</w:t>
      </w:r>
    </w:p>
    <w:p w14:paraId="33E134E5" w14:textId="0CE13C8B" w:rsidR="009175F4" w:rsidRPr="009175F4" w:rsidRDefault="009175F4" w:rsidP="009175F4">
      <w:pPr>
        <w:spacing w:line="360" w:lineRule="auto"/>
        <w:ind w:firstLine="480"/>
        <w:rPr>
          <w:rFonts w:cs="Times New Roman"/>
        </w:rPr>
      </w:pPr>
      <w:r w:rsidRPr="009175F4">
        <w:rPr>
          <w:rFonts w:cs="Times New Roman" w:hint="eastAsia"/>
        </w:rPr>
        <w:t>Wang</w:t>
      </w:r>
      <w:r w:rsidRPr="009175F4">
        <w:rPr>
          <w:rFonts w:cs="Times New Roman" w:hint="eastAsia"/>
        </w:rPr>
        <w:t>等</w:t>
      </w:r>
      <w:bookmarkStart w:id="10" w:name="OLE_LINK30"/>
      <w:r w:rsidRPr="009175F4">
        <w:rPr>
          <w:vertAlign w:val="superscript"/>
        </w:rPr>
        <w:t>[</w:t>
      </w:r>
      <w:r>
        <w:rPr>
          <w:rFonts w:hint="eastAsia"/>
          <w:vertAlign w:val="superscript"/>
        </w:rPr>
        <w:t>1</w:t>
      </w:r>
      <w:r w:rsidRPr="009175F4">
        <w:rPr>
          <w:vertAlign w:val="superscript"/>
        </w:rPr>
        <w:t>]</w:t>
      </w:r>
      <w:bookmarkEnd w:id="10"/>
      <w:r w:rsidRPr="009175F4">
        <w:rPr>
          <w:rFonts w:cs="Times New Roman" w:hint="eastAsia"/>
        </w:rPr>
        <w:t>提出了面向智能运维的集成诊断、预后和决策的大模型（</w:t>
      </w:r>
      <w:r w:rsidRPr="009175F4">
        <w:rPr>
          <w:rFonts w:cs="Times New Roman" w:hint="eastAsia"/>
        </w:rPr>
        <w:t>A Large Model for Integrated Diagnosis, Prognosis, and Decision-Making in Intelligent Operation and Maintenance</w:t>
      </w:r>
      <w:r w:rsidRPr="009175F4">
        <w:rPr>
          <w:rFonts w:cs="Times New Roman" w:hint="eastAsia"/>
        </w:rPr>
        <w:t>）。该研究针对工业预测与健康管理（</w:t>
      </w:r>
      <w:r w:rsidRPr="009175F4">
        <w:rPr>
          <w:rFonts w:cs="Times New Roman" w:hint="eastAsia"/>
        </w:rPr>
        <w:t>Prognostics and Health Management</w:t>
      </w:r>
      <w:r w:rsidRPr="009175F4">
        <w:rPr>
          <w:rFonts w:cs="Times New Roman" w:hint="eastAsia"/>
        </w:rPr>
        <w:t>，</w:t>
      </w:r>
      <w:r w:rsidRPr="009175F4">
        <w:rPr>
          <w:rFonts w:cs="Times New Roman" w:hint="eastAsia"/>
        </w:rPr>
        <w:t>PHM</w:t>
      </w:r>
      <w:r w:rsidRPr="009175F4">
        <w:rPr>
          <w:rFonts w:cs="Times New Roman" w:hint="eastAsia"/>
        </w:rPr>
        <w:t>）领域长期存在的信号模型与语言模型之争，提出了协作大</w:t>
      </w:r>
      <w:r w:rsidRPr="009175F4">
        <w:rPr>
          <w:rFonts w:cs="Times New Roman" w:hint="eastAsia"/>
        </w:rPr>
        <w:t>-</w:t>
      </w:r>
      <w:r w:rsidRPr="009175F4">
        <w:rPr>
          <w:rFonts w:cs="Times New Roman" w:hint="eastAsia"/>
        </w:rPr>
        <w:t>小模型范式。信号模型在特定应用（如故障诊断和剩余使用寿命预测）中表现出色，但无法提供全面的维护指导；而通用大语言模型虽然具备强大的推</w:t>
      </w:r>
      <w:r w:rsidRPr="009175F4">
        <w:rPr>
          <w:rFonts w:cs="Times New Roman" w:hint="eastAsia"/>
        </w:rPr>
        <w:lastRenderedPageBreak/>
        <w:t>理能力，但在工业环境中容易产生领域特定的</w:t>
      </w:r>
      <w:r w:rsidRPr="009175F4">
        <w:rPr>
          <w:rFonts w:cs="Times New Roman" w:hint="eastAsia"/>
        </w:rPr>
        <w:t>"</w:t>
      </w:r>
      <w:r w:rsidRPr="009175F4">
        <w:rPr>
          <w:rFonts w:cs="Times New Roman" w:hint="eastAsia"/>
        </w:rPr>
        <w:t>幻觉</w:t>
      </w:r>
      <w:r w:rsidRPr="009175F4">
        <w:rPr>
          <w:rFonts w:cs="Times New Roman" w:hint="eastAsia"/>
        </w:rPr>
        <w:t>"</w:t>
      </w:r>
      <w:r w:rsidRPr="009175F4">
        <w:rPr>
          <w:rFonts w:cs="Times New Roman" w:hint="eastAsia"/>
        </w:rPr>
        <w:t>，限制了其可靠</w:t>
      </w:r>
      <w:bookmarkStart w:id="11" w:name="OLE_LINK31"/>
      <w:r w:rsidRPr="009175F4">
        <w:rPr>
          <w:rFonts w:cs="Times New Roman" w:hint="eastAsia"/>
        </w:rPr>
        <w:t>性</w:t>
      </w:r>
      <w:bookmarkEnd w:id="11"/>
      <w:r w:rsidRPr="009175F4">
        <w:rPr>
          <w:vertAlign w:val="superscript"/>
        </w:rPr>
        <w:t>[</w:t>
      </w:r>
      <w:r>
        <w:rPr>
          <w:rFonts w:hint="eastAsia"/>
          <w:vertAlign w:val="superscript"/>
        </w:rPr>
        <w:t>1</w:t>
      </w:r>
      <w:r w:rsidRPr="009175F4">
        <w:rPr>
          <w:vertAlign w:val="superscript"/>
        </w:rPr>
        <w:t>]</w:t>
      </w:r>
      <w:r w:rsidRPr="009175F4">
        <w:rPr>
          <w:rFonts w:cs="Times New Roman" w:hint="eastAsia"/>
        </w:rPr>
        <w:t>。</w:t>
      </w:r>
    </w:p>
    <w:p w14:paraId="5477A6C0" w14:textId="4FD3A6FA" w:rsidR="009175F4" w:rsidRPr="009175F4" w:rsidRDefault="009175F4" w:rsidP="009175F4">
      <w:pPr>
        <w:spacing w:line="360" w:lineRule="auto"/>
        <w:ind w:firstLine="480"/>
        <w:rPr>
          <w:rFonts w:cs="Times New Roman" w:hint="eastAsia"/>
        </w:rPr>
      </w:pPr>
      <w:r w:rsidRPr="009175F4">
        <w:rPr>
          <w:rFonts w:cs="Times New Roman" w:hint="eastAsia"/>
        </w:rPr>
        <w:t>该研究提出的统一框架通过协作大</w:t>
      </w:r>
      <w:r w:rsidRPr="009175F4">
        <w:rPr>
          <w:rFonts w:cs="Times New Roman" w:hint="eastAsia"/>
        </w:rPr>
        <w:t>-</w:t>
      </w:r>
      <w:r w:rsidRPr="009175F4">
        <w:rPr>
          <w:rFonts w:cs="Times New Roman" w:hint="eastAsia"/>
        </w:rPr>
        <w:t>小模型范式，整合了信号模型和大语言模型的优势。专用信号模型提供准确的设备状态评估，大语言模型提供全面的维护指导和决策支持。这种协作范式实现了故障诊断、剩余使用寿命预测和决策生成的集成，为智能运维大模型的设计提供了新的思路</w:t>
      </w:r>
      <w:r w:rsidRPr="009175F4">
        <w:rPr>
          <w:rFonts w:cs="Times New Roman"/>
          <w:vertAlign w:val="superscript"/>
        </w:rPr>
        <w:t>[1]</w:t>
      </w:r>
      <w:r w:rsidRPr="009175F4">
        <w:rPr>
          <w:rFonts w:cs="Times New Roman" w:hint="eastAsia"/>
        </w:rPr>
        <w:t>。</w:t>
      </w:r>
    </w:p>
    <w:p w14:paraId="66E796F9" w14:textId="628F7DFF" w:rsidR="009175F4" w:rsidRPr="009175F4" w:rsidRDefault="009175F4" w:rsidP="009175F4">
      <w:pPr>
        <w:pStyle w:val="3"/>
        <w:rPr>
          <w:rFonts w:hint="eastAsia"/>
        </w:rPr>
      </w:pPr>
      <w:bookmarkStart w:id="12" w:name="OLE_LINK35"/>
      <w:r w:rsidRPr="009175F4">
        <w:rPr>
          <w:rFonts w:hint="eastAsia"/>
        </w:rPr>
        <w:t>多</w:t>
      </w:r>
      <w:proofErr w:type="gramStart"/>
      <w:r w:rsidRPr="009175F4">
        <w:rPr>
          <w:rFonts w:hint="eastAsia"/>
        </w:rPr>
        <w:t>智能体运维</w:t>
      </w:r>
      <w:proofErr w:type="gramEnd"/>
      <w:r w:rsidRPr="009175F4">
        <w:rPr>
          <w:rFonts w:hint="eastAsia"/>
        </w:rPr>
        <w:t>框架研究</w:t>
      </w:r>
    </w:p>
    <w:p w14:paraId="34D9793D" w14:textId="6E037D0A" w:rsidR="009175F4" w:rsidRPr="009175F4" w:rsidRDefault="009175F4" w:rsidP="009175F4">
      <w:pPr>
        <w:spacing w:line="360" w:lineRule="auto"/>
        <w:ind w:firstLine="480"/>
        <w:rPr>
          <w:rFonts w:cs="Times New Roman" w:hint="eastAsia"/>
        </w:rPr>
      </w:pPr>
      <w:r w:rsidRPr="009175F4">
        <w:rPr>
          <w:rFonts w:cs="Times New Roman" w:hint="eastAsia"/>
        </w:rPr>
        <w:t>多智能</w:t>
      </w:r>
      <w:proofErr w:type="gramStart"/>
      <w:r w:rsidRPr="009175F4">
        <w:rPr>
          <w:rFonts w:cs="Times New Roman" w:hint="eastAsia"/>
        </w:rPr>
        <w:t>体系统</w:t>
      </w:r>
      <w:proofErr w:type="gramEnd"/>
      <w:r w:rsidRPr="009175F4">
        <w:rPr>
          <w:rFonts w:cs="Times New Roman" w:hint="eastAsia"/>
        </w:rPr>
        <w:t>在智能运</w:t>
      </w:r>
      <w:proofErr w:type="gramStart"/>
      <w:r w:rsidRPr="009175F4">
        <w:rPr>
          <w:rFonts w:cs="Times New Roman" w:hint="eastAsia"/>
        </w:rPr>
        <w:t>维领域</w:t>
      </w:r>
      <w:proofErr w:type="gramEnd"/>
      <w:r w:rsidRPr="009175F4">
        <w:rPr>
          <w:rFonts w:cs="Times New Roman" w:hint="eastAsia"/>
        </w:rPr>
        <w:t>的应用是国外研究的热点方向。</w:t>
      </w:r>
      <w:r w:rsidRPr="009175F4">
        <w:rPr>
          <w:rFonts w:cs="Times New Roman" w:hint="eastAsia"/>
        </w:rPr>
        <w:t>Niu</w:t>
      </w:r>
      <w:r w:rsidRPr="009175F4">
        <w:rPr>
          <w:rFonts w:cs="Times New Roman" w:hint="eastAsia"/>
        </w:rPr>
        <w:t>等</w:t>
      </w:r>
      <w:r w:rsidRPr="009175F4">
        <w:rPr>
          <w:rFonts w:cs="Times New Roman" w:hint="eastAsia"/>
        </w:rPr>
        <w:t>[7]</w:t>
      </w:r>
      <w:r w:rsidRPr="009175F4">
        <w:rPr>
          <w:rFonts w:cs="Times New Roman" w:hint="eastAsia"/>
        </w:rPr>
        <w:t>针对人工智能数据中心（</w:t>
      </w:r>
      <w:r w:rsidRPr="009175F4">
        <w:rPr>
          <w:rFonts w:cs="Times New Roman" w:hint="eastAsia"/>
        </w:rPr>
        <w:t>Artificial Intelligence Data Centers</w:t>
      </w:r>
      <w:r w:rsidRPr="009175F4">
        <w:rPr>
          <w:rFonts w:cs="Times New Roman" w:hint="eastAsia"/>
        </w:rPr>
        <w:t>，</w:t>
      </w:r>
      <w:r w:rsidRPr="009175F4">
        <w:rPr>
          <w:rFonts w:cs="Times New Roman" w:hint="eastAsia"/>
        </w:rPr>
        <w:t>AIDC</w:t>
      </w:r>
      <w:r w:rsidRPr="009175F4">
        <w:rPr>
          <w:rFonts w:cs="Times New Roman" w:hint="eastAsia"/>
        </w:rPr>
        <w:t>）面临的训练挂起和性能瓶颈等运维挑战，设计并实现了创新的多</w:t>
      </w:r>
      <w:proofErr w:type="gramStart"/>
      <w:r w:rsidRPr="009175F4">
        <w:rPr>
          <w:rFonts w:cs="Times New Roman" w:hint="eastAsia"/>
        </w:rPr>
        <w:t>智能体运维</w:t>
      </w:r>
      <w:proofErr w:type="gramEnd"/>
      <w:r w:rsidRPr="009175F4">
        <w:rPr>
          <w:rFonts w:cs="Times New Roman" w:hint="eastAsia"/>
        </w:rPr>
        <w:t>框架</w:t>
      </w:r>
      <w:r>
        <w:rPr>
          <w:rFonts w:cs="Times New Roman"/>
          <w:vertAlign w:val="superscript"/>
        </w:rPr>
        <w:t>[</w:t>
      </w:r>
      <w:r>
        <w:rPr>
          <w:rFonts w:cs="Times New Roman" w:hint="eastAsia"/>
          <w:vertAlign w:val="superscript"/>
        </w:rPr>
        <w:t>7</w:t>
      </w:r>
      <w:r>
        <w:rPr>
          <w:rFonts w:cs="Times New Roman"/>
          <w:vertAlign w:val="superscript"/>
        </w:rPr>
        <w:t>]</w:t>
      </w:r>
      <w:r w:rsidRPr="009175F4">
        <w:rPr>
          <w:rFonts w:cs="Times New Roman" w:hint="eastAsia"/>
        </w:rPr>
        <w:t>。</w:t>
      </w:r>
    </w:p>
    <w:p w14:paraId="0909E1BA" w14:textId="0AD0C1BB" w:rsidR="009175F4" w:rsidRPr="009175F4" w:rsidRDefault="009175F4" w:rsidP="009175F4">
      <w:pPr>
        <w:spacing w:line="360" w:lineRule="auto"/>
        <w:ind w:firstLine="480"/>
        <w:rPr>
          <w:rFonts w:cs="Times New Roman" w:hint="eastAsia"/>
        </w:rPr>
      </w:pPr>
      <w:r w:rsidRPr="009175F4">
        <w:rPr>
          <w:rFonts w:cs="Times New Roman" w:hint="eastAsia"/>
        </w:rPr>
        <w:t>该研究针对</w:t>
      </w:r>
      <w:r w:rsidRPr="009175F4">
        <w:rPr>
          <w:rFonts w:cs="Times New Roman" w:hint="eastAsia"/>
        </w:rPr>
        <w:t>AIDC</w:t>
      </w:r>
      <w:r w:rsidRPr="009175F4">
        <w:rPr>
          <w:rFonts w:cs="Times New Roman" w:hint="eastAsia"/>
        </w:rPr>
        <w:t>场景下的特定运</w:t>
      </w:r>
      <w:proofErr w:type="gramStart"/>
      <w:r w:rsidRPr="009175F4">
        <w:rPr>
          <w:rFonts w:cs="Times New Roman" w:hint="eastAsia"/>
        </w:rPr>
        <w:t>维问题</w:t>
      </w:r>
      <w:proofErr w:type="gramEnd"/>
      <w:r w:rsidRPr="009175F4">
        <w:rPr>
          <w:rFonts w:cs="Times New Roman" w:hint="eastAsia"/>
        </w:rPr>
        <w:t>进行了深入分析。在分布式训练过程中，训练任务可能出现</w:t>
      </w:r>
      <w:r w:rsidRPr="009175F4">
        <w:rPr>
          <w:rFonts w:cs="Times New Roman" w:hint="eastAsia"/>
        </w:rPr>
        <w:t>"</w:t>
      </w:r>
      <w:r w:rsidRPr="009175F4">
        <w:rPr>
          <w:rFonts w:cs="Times New Roman" w:hint="eastAsia"/>
        </w:rPr>
        <w:t>挂起</w:t>
      </w:r>
      <w:r w:rsidRPr="009175F4">
        <w:rPr>
          <w:rFonts w:cs="Times New Roman" w:hint="eastAsia"/>
        </w:rPr>
        <w:t>"</w:t>
      </w:r>
      <w:r w:rsidRPr="009175F4">
        <w:rPr>
          <w:rFonts w:cs="Times New Roman" w:hint="eastAsia"/>
        </w:rPr>
        <w:t>（</w:t>
      </w:r>
      <w:r w:rsidRPr="009175F4">
        <w:rPr>
          <w:rFonts w:cs="Times New Roman" w:hint="eastAsia"/>
        </w:rPr>
        <w:t>hang</w:t>
      </w:r>
      <w:r w:rsidRPr="009175F4">
        <w:rPr>
          <w:rFonts w:cs="Times New Roman" w:hint="eastAsia"/>
        </w:rPr>
        <w:t>）现象：任务看似正常运行，但部分节点（</w:t>
      </w:r>
      <w:r w:rsidRPr="009175F4">
        <w:rPr>
          <w:rFonts w:cs="Times New Roman" w:hint="eastAsia"/>
        </w:rPr>
        <w:t>"straggler"</w:t>
      </w:r>
      <w:r w:rsidRPr="009175F4">
        <w:rPr>
          <w:rFonts w:cs="Times New Roman" w:hint="eastAsia"/>
        </w:rPr>
        <w:t>）表现出</w:t>
      </w:r>
      <w:proofErr w:type="gramStart"/>
      <w:r w:rsidRPr="009175F4">
        <w:rPr>
          <w:rFonts w:cs="Times New Roman" w:hint="eastAsia"/>
        </w:rPr>
        <w:t>低计算</w:t>
      </w:r>
      <w:proofErr w:type="gramEnd"/>
      <w:r w:rsidRPr="009175F4">
        <w:rPr>
          <w:rFonts w:cs="Times New Roman" w:hint="eastAsia"/>
        </w:rPr>
        <w:t>或通信效率，拖慢整体训练进度，导致</w:t>
      </w:r>
      <w:r w:rsidRPr="009175F4">
        <w:rPr>
          <w:rFonts w:cs="Times New Roman" w:hint="eastAsia"/>
        </w:rPr>
        <w:t>GPU</w:t>
      </w:r>
      <w:r w:rsidRPr="009175F4">
        <w:rPr>
          <w:rFonts w:cs="Times New Roman" w:hint="eastAsia"/>
        </w:rPr>
        <w:t>利用率远低于理论峰值。造成这一问题的原因可能涉及数据</w:t>
      </w:r>
      <w:r w:rsidRPr="009175F4">
        <w:rPr>
          <w:rFonts w:cs="Times New Roman" w:hint="eastAsia"/>
        </w:rPr>
        <w:t>I/O</w:t>
      </w:r>
      <w:r w:rsidRPr="009175F4">
        <w:rPr>
          <w:rFonts w:cs="Times New Roman" w:hint="eastAsia"/>
        </w:rPr>
        <w:t>、</w:t>
      </w:r>
      <w:r w:rsidRPr="009175F4">
        <w:rPr>
          <w:rFonts w:cs="Times New Roman" w:hint="eastAsia"/>
        </w:rPr>
        <w:t>CPU</w:t>
      </w:r>
      <w:r w:rsidRPr="009175F4">
        <w:rPr>
          <w:rFonts w:cs="Times New Roman" w:hint="eastAsia"/>
        </w:rPr>
        <w:t>预处理、网络拥塞等任何阶段。</w:t>
      </w:r>
    </w:p>
    <w:p w14:paraId="44680C68" w14:textId="2E53B275" w:rsidR="009175F4" w:rsidRPr="009175F4" w:rsidRDefault="009175F4" w:rsidP="009175F4">
      <w:pPr>
        <w:spacing w:line="360" w:lineRule="auto"/>
        <w:ind w:firstLine="480"/>
        <w:rPr>
          <w:rFonts w:cs="Times New Roman" w:hint="eastAsia"/>
        </w:rPr>
      </w:pPr>
      <w:r w:rsidRPr="009175F4">
        <w:rPr>
          <w:rFonts w:cs="Times New Roman" w:hint="eastAsia"/>
        </w:rPr>
        <w:t>传统的运</w:t>
      </w:r>
      <w:proofErr w:type="gramStart"/>
      <w:r w:rsidRPr="009175F4">
        <w:rPr>
          <w:rFonts w:cs="Times New Roman" w:hint="eastAsia"/>
        </w:rPr>
        <w:t>维模式</w:t>
      </w:r>
      <w:proofErr w:type="gramEnd"/>
      <w:r w:rsidRPr="009175F4">
        <w:rPr>
          <w:rFonts w:cs="Times New Roman" w:hint="eastAsia"/>
        </w:rPr>
        <w:t>无法有效解决这些复杂问题，因为它过度依赖工程师的经验和被动的</w:t>
      </w:r>
      <w:r w:rsidRPr="009175F4">
        <w:rPr>
          <w:rFonts w:cs="Times New Roman" w:hint="eastAsia"/>
        </w:rPr>
        <w:t>"</w:t>
      </w:r>
      <w:r w:rsidRPr="009175F4">
        <w:rPr>
          <w:rFonts w:cs="Times New Roman" w:hint="eastAsia"/>
        </w:rPr>
        <w:t>救火</w:t>
      </w:r>
      <w:r w:rsidRPr="009175F4">
        <w:rPr>
          <w:rFonts w:cs="Times New Roman" w:hint="eastAsia"/>
        </w:rPr>
        <w:t>"</w:t>
      </w:r>
      <w:r w:rsidRPr="009175F4">
        <w:rPr>
          <w:rFonts w:cs="Times New Roman" w:hint="eastAsia"/>
        </w:rPr>
        <w:t>模式。在这种模式下，运</w:t>
      </w:r>
      <w:proofErr w:type="gramStart"/>
      <w:r w:rsidRPr="009175F4">
        <w:rPr>
          <w:rFonts w:cs="Times New Roman" w:hint="eastAsia"/>
        </w:rPr>
        <w:t>维人员</w:t>
      </w:r>
      <w:proofErr w:type="gramEnd"/>
      <w:r w:rsidRPr="009175F4">
        <w:rPr>
          <w:rFonts w:cs="Times New Roman" w:hint="eastAsia"/>
        </w:rPr>
        <w:t>必须在多个独立的工具</w:t>
      </w:r>
      <w:proofErr w:type="gramStart"/>
      <w:r w:rsidRPr="009175F4">
        <w:rPr>
          <w:rFonts w:cs="Times New Roman" w:hint="eastAsia"/>
        </w:rPr>
        <w:t>栈</w:t>
      </w:r>
      <w:proofErr w:type="gramEnd"/>
      <w:r w:rsidRPr="009175F4">
        <w:rPr>
          <w:rFonts w:cs="Times New Roman" w:hint="eastAsia"/>
        </w:rPr>
        <w:t>之间切换，完成从监控系统异常检测、硬件诊断、应用代码瓶颈分析到日志聚合的繁琐过程。特别是在具有数千个节点的集群环境中，这种传统运</w:t>
      </w:r>
      <w:proofErr w:type="gramStart"/>
      <w:r w:rsidRPr="009175F4">
        <w:rPr>
          <w:rFonts w:cs="Times New Roman" w:hint="eastAsia"/>
        </w:rPr>
        <w:t>维模式</w:t>
      </w:r>
      <w:proofErr w:type="gramEnd"/>
      <w:r w:rsidRPr="009175F4">
        <w:rPr>
          <w:rFonts w:cs="Times New Roman" w:hint="eastAsia"/>
        </w:rPr>
        <w:t>不仅效率低下，而且成本高昂，严重影响计算能力的有效利用和算法的迭代效率</w:t>
      </w:r>
      <w:r>
        <w:rPr>
          <w:rFonts w:cs="Times New Roman"/>
          <w:vertAlign w:val="superscript"/>
        </w:rPr>
        <w:t>[</w:t>
      </w:r>
      <w:r>
        <w:rPr>
          <w:rFonts w:cs="Times New Roman" w:hint="eastAsia"/>
          <w:vertAlign w:val="superscript"/>
        </w:rPr>
        <w:t>7</w:t>
      </w:r>
      <w:r>
        <w:rPr>
          <w:rFonts w:cs="Times New Roman"/>
          <w:vertAlign w:val="superscript"/>
        </w:rPr>
        <w:t>]</w:t>
      </w:r>
      <w:r w:rsidRPr="009175F4">
        <w:rPr>
          <w:rFonts w:cs="Times New Roman" w:hint="eastAsia"/>
        </w:rPr>
        <w:t>。</w:t>
      </w:r>
    </w:p>
    <w:p w14:paraId="27D6A08E" w14:textId="45FD7C63" w:rsidR="009175F4" w:rsidRPr="009175F4" w:rsidRDefault="009175F4" w:rsidP="009175F4">
      <w:pPr>
        <w:spacing w:line="360" w:lineRule="auto"/>
        <w:ind w:firstLine="480"/>
        <w:rPr>
          <w:rFonts w:cs="Times New Roman"/>
        </w:rPr>
      </w:pPr>
      <w:r w:rsidRPr="009175F4">
        <w:rPr>
          <w:rFonts w:cs="Times New Roman" w:hint="eastAsia"/>
        </w:rPr>
        <w:t>针对上述问题，该研究设计的多</w:t>
      </w:r>
      <w:proofErr w:type="gramStart"/>
      <w:r w:rsidRPr="009175F4">
        <w:rPr>
          <w:rFonts w:cs="Times New Roman" w:hint="eastAsia"/>
        </w:rPr>
        <w:t>智能体运维</w:t>
      </w:r>
      <w:proofErr w:type="gramEnd"/>
      <w:r w:rsidRPr="009175F4">
        <w:rPr>
          <w:rFonts w:cs="Times New Roman" w:hint="eastAsia"/>
        </w:rPr>
        <w:t>框架通过协调器（</w:t>
      </w:r>
      <w:r w:rsidRPr="009175F4">
        <w:rPr>
          <w:rFonts w:cs="Times New Roman" w:hint="eastAsia"/>
        </w:rPr>
        <w:t>Coordinator</w:t>
      </w:r>
      <w:r w:rsidRPr="009175F4">
        <w:rPr>
          <w:rFonts w:cs="Times New Roman" w:hint="eastAsia"/>
        </w:rPr>
        <w:t>）、规划器（</w:t>
      </w:r>
      <w:r w:rsidRPr="009175F4">
        <w:rPr>
          <w:rFonts w:cs="Times New Roman" w:hint="eastAsia"/>
        </w:rPr>
        <w:t>Planner</w:t>
      </w:r>
      <w:r w:rsidRPr="009175F4">
        <w:rPr>
          <w:rFonts w:cs="Times New Roman" w:hint="eastAsia"/>
        </w:rPr>
        <w:t>）、工具（</w:t>
      </w:r>
      <w:r w:rsidRPr="009175F4">
        <w:rPr>
          <w:rFonts w:cs="Times New Roman" w:hint="eastAsia"/>
        </w:rPr>
        <w:t>Tool</w:t>
      </w:r>
      <w:r w:rsidRPr="009175F4">
        <w:rPr>
          <w:rFonts w:cs="Times New Roman" w:hint="eastAsia"/>
        </w:rPr>
        <w:t>）和裁判（</w:t>
      </w:r>
      <w:r w:rsidRPr="009175F4">
        <w:rPr>
          <w:rFonts w:cs="Times New Roman" w:hint="eastAsia"/>
        </w:rPr>
        <w:t>Referee</w:t>
      </w:r>
      <w:r w:rsidRPr="009175F4">
        <w:rPr>
          <w:rFonts w:cs="Times New Roman" w:hint="eastAsia"/>
        </w:rPr>
        <w:t>）等专业智能体的模块化协作，无缝集成了意图识别、基于标准操作程序（</w:t>
      </w:r>
      <w:r w:rsidRPr="009175F4">
        <w:rPr>
          <w:rFonts w:cs="Times New Roman" w:hint="eastAsia"/>
        </w:rPr>
        <w:t>SOP</w:t>
      </w:r>
      <w:r w:rsidRPr="009175F4">
        <w:rPr>
          <w:rFonts w:cs="Times New Roman" w:hint="eastAsia"/>
        </w:rPr>
        <w:t>）和模型生成的任务规划、结合日志分析和</w:t>
      </w:r>
      <w:r w:rsidRPr="009175F4">
        <w:rPr>
          <w:rFonts w:cs="Times New Roman" w:hint="eastAsia"/>
        </w:rPr>
        <w:t>RAG</w:t>
      </w:r>
      <w:r w:rsidRPr="009175F4">
        <w:rPr>
          <w:rFonts w:cs="Times New Roman" w:hint="eastAsia"/>
        </w:rPr>
        <w:t>的工具执行以及端到</w:t>
      </w:r>
      <w:proofErr w:type="gramStart"/>
      <w:r w:rsidRPr="009175F4">
        <w:rPr>
          <w:rFonts w:cs="Times New Roman" w:hint="eastAsia"/>
        </w:rPr>
        <w:t>端决策</w:t>
      </w:r>
      <w:proofErr w:type="gramEnd"/>
      <w:r w:rsidRPr="009175F4">
        <w:rPr>
          <w:rFonts w:cs="Times New Roman" w:hint="eastAsia"/>
        </w:rPr>
        <w:t>仲裁等功能，实现了故障诊断的端到端自动化</w:t>
      </w:r>
      <w:r>
        <w:rPr>
          <w:rFonts w:cs="Times New Roman"/>
          <w:vertAlign w:val="superscript"/>
        </w:rPr>
        <w:t>[</w:t>
      </w:r>
      <w:r>
        <w:rPr>
          <w:rFonts w:cs="Times New Roman" w:hint="eastAsia"/>
          <w:vertAlign w:val="superscript"/>
        </w:rPr>
        <w:t>7</w:t>
      </w:r>
      <w:r>
        <w:rPr>
          <w:rFonts w:cs="Times New Roman"/>
          <w:vertAlign w:val="superscript"/>
        </w:rPr>
        <w:t>]</w:t>
      </w:r>
      <w:r w:rsidRPr="009175F4">
        <w:rPr>
          <w:rFonts w:cs="Times New Roman" w:hint="eastAsia"/>
        </w:rPr>
        <w:t>。</w:t>
      </w:r>
    </w:p>
    <w:p w14:paraId="52BE5E6B" w14:textId="512683E0" w:rsidR="009175F4" w:rsidRDefault="009175F4" w:rsidP="009175F4">
      <w:pPr>
        <w:spacing w:line="360" w:lineRule="auto"/>
        <w:ind w:firstLine="480"/>
        <w:rPr>
          <w:rFonts w:cs="Times New Roman" w:hint="eastAsia"/>
        </w:rPr>
      </w:pPr>
      <w:r w:rsidRPr="009175F4">
        <w:rPr>
          <w:rFonts w:cs="Times New Roman" w:hint="eastAsia"/>
        </w:rPr>
        <w:t>该研究在包含</w:t>
      </w:r>
      <w:r w:rsidRPr="009175F4">
        <w:rPr>
          <w:rFonts w:cs="Times New Roman" w:hint="eastAsia"/>
        </w:rPr>
        <w:t>80</w:t>
      </w:r>
      <w:r w:rsidRPr="009175F4">
        <w:rPr>
          <w:rFonts w:cs="Times New Roman" w:hint="eastAsia"/>
        </w:rPr>
        <w:t>个注入故障的基准数据集上验证了系统性能，实现了</w:t>
      </w:r>
      <w:r w:rsidRPr="009175F4">
        <w:rPr>
          <w:rFonts w:cs="Times New Roman" w:hint="eastAsia"/>
        </w:rPr>
        <w:t>85.16%</w:t>
      </w:r>
      <w:r w:rsidRPr="009175F4">
        <w:rPr>
          <w:rFonts w:cs="Times New Roman" w:hint="eastAsia"/>
        </w:rPr>
        <w:t>的根因定位准确率。该研究为本系统的多</w:t>
      </w:r>
      <w:r w:rsidRPr="009175F4">
        <w:rPr>
          <w:rFonts w:cs="Times New Roman" w:hint="eastAsia"/>
        </w:rPr>
        <w:t>Agent</w:t>
      </w:r>
      <w:r w:rsidRPr="009175F4">
        <w:rPr>
          <w:rFonts w:cs="Times New Roman" w:hint="eastAsia"/>
        </w:rPr>
        <w:t>架构设计提供了重要参考，特别是专业化</w:t>
      </w:r>
      <w:r w:rsidRPr="009175F4">
        <w:rPr>
          <w:rFonts w:cs="Times New Roman" w:hint="eastAsia"/>
        </w:rPr>
        <w:t>Agent</w:t>
      </w:r>
      <w:r w:rsidRPr="009175F4">
        <w:rPr>
          <w:rFonts w:cs="Times New Roman" w:hint="eastAsia"/>
        </w:rPr>
        <w:t>分工和端到</w:t>
      </w:r>
      <w:proofErr w:type="gramStart"/>
      <w:r w:rsidRPr="009175F4">
        <w:rPr>
          <w:rFonts w:cs="Times New Roman" w:hint="eastAsia"/>
        </w:rPr>
        <w:t>端决策</w:t>
      </w:r>
      <w:proofErr w:type="gramEnd"/>
      <w:r w:rsidRPr="009175F4">
        <w:rPr>
          <w:rFonts w:cs="Times New Roman" w:hint="eastAsia"/>
        </w:rPr>
        <w:t>仲裁的机制设计</w:t>
      </w:r>
      <w:r>
        <w:rPr>
          <w:rFonts w:cs="Times New Roman"/>
          <w:vertAlign w:val="superscript"/>
        </w:rPr>
        <w:t>[</w:t>
      </w:r>
      <w:r>
        <w:rPr>
          <w:rFonts w:cs="Times New Roman" w:hint="eastAsia"/>
          <w:vertAlign w:val="superscript"/>
        </w:rPr>
        <w:t>7</w:t>
      </w:r>
      <w:r>
        <w:rPr>
          <w:rFonts w:cs="Times New Roman"/>
          <w:vertAlign w:val="superscript"/>
        </w:rPr>
        <w:t>]</w:t>
      </w:r>
      <w:r w:rsidRPr="009175F4">
        <w:rPr>
          <w:rFonts w:cs="Times New Roman" w:hint="eastAsia"/>
        </w:rPr>
        <w:t>。</w:t>
      </w:r>
    </w:p>
    <w:bookmarkEnd w:id="12"/>
    <w:p w14:paraId="1E67BA0D" w14:textId="3466A252" w:rsidR="00C06D05" w:rsidRPr="00C06D05" w:rsidRDefault="009175F4" w:rsidP="00C06D05">
      <w:pPr>
        <w:pStyle w:val="3"/>
        <w:rPr>
          <w:rFonts w:hint="eastAsia"/>
        </w:rPr>
      </w:pPr>
      <w:r w:rsidRPr="009175F4">
        <w:rPr>
          <w:rFonts w:hint="eastAsia"/>
        </w:rPr>
        <w:t>RAG</w:t>
      </w:r>
      <w:r w:rsidRPr="009175F4">
        <w:rPr>
          <w:rFonts w:hint="eastAsia"/>
        </w:rPr>
        <w:t>增强的多智能</w:t>
      </w:r>
      <w:proofErr w:type="gramStart"/>
      <w:r w:rsidRPr="009175F4">
        <w:rPr>
          <w:rFonts w:hint="eastAsia"/>
        </w:rPr>
        <w:t>体系统</w:t>
      </w:r>
      <w:proofErr w:type="gramEnd"/>
      <w:r w:rsidRPr="009175F4">
        <w:rPr>
          <w:rFonts w:hint="eastAsia"/>
        </w:rPr>
        <w:t>研究</w:t>
      </w:r>
    </w:p>
    <w:p w14:paraId="65B5D83C" w14:textId="3FDF4E73" w:rsidR="00C06D05" w:rsidRPr="00C06D05" w:rsidRDefault="00C06D05" w:rsidP="00C06D05">
      <w:pPr>
        <w:spacing w:line="360" w:lineRule="auto"/>
        <w:ind w:firstLine="480"/>
        <w:rPr>
          <w:rFonts w:cs="Times New Roman" w:hint="eastAsia"/>
        </w:rPr>
      </w:pPr>
      <w:r w:rsidRPr="00C06D05">
        <w:rPr>
          <w:rFonts w:cs="Times New Roman" w:hint="eastAsia"/>
        </w:rPr>
        <w:t>RAG</w:t>
      </w:r>
      <w:r w:rsidRPr="00C06D05">
        <w:rPr>
          <w:rFonts w:cs="Times New Roman" w:hint="eastAsia"/>
        </w:rPr>
        <w:t>技术与多智能</w:t>
      </w:r>
      <w:proofErr w:type="gramStart"/>
      <w:r w:rsidRPr="00C06D05">
        <w:rPr>
          <w:rFonts w:cs="Times New Roman" w:hint="eastAsia"/>
        </w:rPr>
        <w:t>体系统</w:t>
      </w:r>
      <w:proofErr w:type="gramEnd"/>
      <w:r w:rsidRPr="00C06D05">
        <w:rPr>
          <w:rFonts w:cs="Times New Roman" w:hint="eastAsia"/>
        </w:rPr>
        <w:t>的结合是智能运</w:t>
      </w:r>
      <w:proofErr w:type="gramStart"/>
      <w:r w:rsidRPr="00C06D05">
        <w:rPr>
          <w:rFonts w:cs="Times New Roman" w:hint="eastAsia"/>
        </w:rPr>
        <w:t>维领域</w:t>
      </w:r>
      <w:proofErr w:type="gramEnd"/>
      <w:r w:rsidRPr="00C06D05">
        <w:rPr>
          <w:rFonts w:cs="Times New Roman" w:hint="eastAsia"/>
        </w:rPr>
        <w:t>的前沿研究方向。</w:t>
      </w:r>
      <w:r w:rsidRPr="00C06D05">
        <w:rPr>
          <w:rFonts w:cs="Times New Roman" w:hint="eastAsia"/>
        </w:rPr>
        <w:t>Wang</w:t>
      </w:r>
      <w:r w:rsidRPr="00C06D05">
        <w:rPr>
          <w:rFonts w:cs="Times New Roman" w:hint="eastAsia"/>
        </w:rPr>
        <w:t>等</w:t>
      </w:r>
      <w:r>
        <w:rPr>
          <w:rFonts w:cs="Times New Roman"/>
          <w:vertAlign w:val="superscript"/>
        </w:rPr>
        <w:lastRenderedPageBreak/>
        <w:t>[</w:t>
      </w:r>
      <w:r>
        <w:rPr>
          <w:rFonts w:cs="Times New Roman" w:hint="eastAsia"/>
          <w:vertAlign w:val="superscript"/>
        </w:rPr>
        <w:t>8</w:t>
      </w:r>
      <w:r>
        <w:rPr>
          <w:rFonts w:cs="Times New Roman"/>
          <w:vertAlign w:val="superscript"/>
        </w:rPr>
        <w:t>]</w:t>
      </w:r>
      <w:r w:rsidRPr="00C06D05">
        <w:rPr>
          <w:rFonts w:cs="Times New Roman" w:hint="eastAsia"/>
        </w:rPr>
        <w:t>针对下一代电力信息系统异常检测和告警处理的挑战，提出了混合</w:t>
      </w:r>
      <w:r w:rsidRPr="00C06D05">
        <w:rPr>
          <w:rFonts w:cs="Times New Roman" w:hint="eastAsia"/>
        </w:rPr>
        <w:t>RAG</w:t>
      </w:r>
      <w:r w:rsidRPr="00C06D05">
        <w:rPr>
          <w:rFonts w:cs="Times New Roman" w:hint="eastAsia"/>
        </w:rPr>
        <w:t>增强的</w:t>
      </w:r>
      <w:r w:rsidRPr="00C06D05">
        <w:rPr>
          <w:rFonts w:cs="Times New Roman" w:hint="eastAsia"/>
        </w:rPr>
        <w:t>LLM</w:t>
      </w:r>
      <w:r w:rsidRPr="00C06D05">
        <w:rPr>
          <w:rFonts w:cs="Times New Roman" w:hint="eastAsia"/>
        </w:rPr>
        <w:t>多智能体系统（</w:t>
      </w:r>
      <w:r w:rsidRPr="00C06D05">
        <w:rPr>
          <w:rFonts w:cs="Times New Roman" w:hint="eastAsia"/>
        </w:rPr>
        <w:t>Blended RAG-Enhanced LLM Multi-Agent Framework for Anomaly Detection and Alert Management</w:t>
      </w:r>
      <w:r w:rsidRPr="00C06D05">
        <w:rPr>
          <w:rFonts w:cs="Times New Roman" w:hint="eastAsia"/>
        </w:rPr>
        <w:t>）</w:t>
      </w:r>
      <w:r>
        <w:rPr>
          <w:rFonts w:cs="Times New Roman"/>
          <w:vertAlign w:val="superscript"/>
        </w:rPr>
        <w:t>[</w:t>
      </w:r>
      <w:r>
        <w:rPr>
          <w:rFonts w:cs="Times New Roman" w:hint="eastAsia"/>
          <w:vertAlign w:val="superscript"/>
        </w:rPr>
        <w:t>8</w:t>
      </w:r>
      <w:r>
        <w:rPr>
          <w:rFonts w:cs="Times New Roman"/>
          <w:vertAlign w:val="superscript"/>
        </w:rPr>
        <w:t>]</w:t>
      </w:r>
      <w:r w:rsidRPr="00C06D05">
        <w:rPr>
          <w:rFonts w:cs="Times New Roman" w:hint="eastAsia"/>
        </w:rPr>
        <w:t>。</w:t>
      </w:r>
    </w:p>
    <w:p w14:paraId="7567E46F" w14:textId="55F67346" w:rsidR="00C06D05" w:rsidRPr="00C06D05" w:rsidRDefault="00C06D05" w:rsidP="00C06D05">
      <w:pPr>
        <w:spacing w:line="360" w:lineRule="auto"/>
        <w:ind w:firstLine="480"/>
        <w:rPr>
          <w:rFonts w:cs="Times New Roman" w:hint="eastAsia"/>
        </w:rPr>
      </w:pPr>
      <w:r w:rsidRPr="00C06D05">
        <w:rPr>
          <w:rFonts w:cs="Times New Roman" w:hint="eastAsia"/>
        </w:rPr>
        <w:t>该研究指出，下一代电力信息系统的复杂性不断增加，给异常检测和告警处理带来了重大挑战。传统的基于规则的方法存在高误报率、低召回率和有限的可扩展性等问题，而大语言模型虽然具备强大的推理能力，但容易产生</w:t>
      </w:r>
      <w:r w:rsidRPr="00C06D05">
        <w:rPr>
          <w:rFonts w:cs="Times New Roman" w:hint="eastAsia"/>
        </w:rPr>
        <w:t>"</w:t>
      </w:r>
      <w:r w:rsidRPr="00C06D05">
        <w:rPr>
          <w:rFonts w:cs="Times New Roman" w:hint="eastAsia"/>
        </w:rPr>
        <w:t>幻觉</w:t>
      </w:r>
      <w:r w:rsidRPr="00C06D05">
        <w:rPr>
          <w:rFonts w:cs="Times New Roman" w:hint="eastAsia"/>
        </w:rPr>
        <w:t>"</w:t>
      </w:r>
      <w:r w:rsidRPr="00C06D05">
        <w:rPr>
          <w:rFonts w:cs="Times New Roman" w:hint="eastAsia"/>
        </w:rPr>
        <w:t>和事实不一致的问题</w:t>
      </w:r>
      <w:r>
        <w:rPr>
          <w:rFonts w:cs="Times New Roman"/>
          <w:vertAlign w:val="superscript"/>
        </w:rPr>
        <w:t>[</w:t>
      </w:r>
      <w:r>
        <w:rPr>
          <w:rFonts w:cs="Times New Roman" w:hint="eastAsia"/>
          <w:vertAlign w:val="superscript"/>
        </w:rPr>
        <w:t>8</w:t>
      </w:r>
      <w:r>
        <w:rPr>
          <w:rFonts w:cs="Times New Roman"/>
          <w:vertAlign w:val="superscript"/>
        </w:rPr>
        <w:t>]</w:t>
      </w:r>
    </w:p>
    <w:p w14:paraId="02DDEBDD" w14:textId="7AF77AD0" w:rsidR="00C06D05" w:rsidRDefault="00C06D05" w:rsidP="00C06D05">
      <w:pPr>
        <w:spacing w:line="360" w:lineRule="auto"/>
        <w:ind w:firstLine="480"/>
        <w:rPr>
          <w:rFonts w:cs="Times New Roman" w:hint="eastAsia"/>
        </w:rPr>
      </w:pPr>
      <w:r w:rsidRPr="00C06D05">
        <w:rPr>
          <w:rFonts w:cs="Times New Roman" w:hint="eastAsia"/>
        </w:rPr>
        <w:t>针对上述问题，该研究提出了混合检索机制（</w:t>
      </w:r>
      <w:r w:rsidRPr="00C06D05">
        <w:rPr>
          <w:rFonts w:cs="Times New Roman" w:hint="eastAsia"/>
        </w:rPr>
        <w:t>Hybrid Retrieval Mechanism</w:t>
      </w:r>
      <w:r w:rsidRPr="00C06D05">
        <w:rPr>
          <w:rFonts w:cs="Times New Roman" w:hint="eastAsia"/>
        </w:rPr>
        <w:t>），集成稀疏检索（</w:t>
      </w:r>
      <w:r w:rsidRPr="00C06D05">
        <w:rPr>
          <w:rFonts w:cs="Times New Roman" w:hint="eastAsia"/>
        </w:rPr>
        <w:t>Sparse Retrieval</w:t>
      </w:r>
      <w:r w:rsidRPr="00C06D05">
        <w:rPr>
          <w:rFonts w:cs="Times New Roman" w:hint="eastAsia"/>
        </w:rPr>
        <w:t>）和密集检索（</w:t>
      </w:r>
      <w:r w:rsidRPr="00C06D05">
        <w:rPr>
          <w:rFonts w:cs="Times New Roman" w:hint="eastAsia"/>
        </w:rPr>
        <w:t>Dense Retrieval</w:t>
      </w:r>
      <w:r w:rsidRPr="00C06D05">
        <w:rPr>
          <w:rFonts w:cs="Times New Roman" w:hint="eastAsia"/>
        </w:rPr>
        <w:t>），结合最佳字段策略（</w:t>
      </w:r>
      <w:r w:rsidRPr="00C06D05">
        <w:rPr>
          <w:rFonts w:cs="Times New Roman" w:hint="eastAsia"/>
        </w:rPr>
        <w:t>Best Fields Strategy</w:t>
      </w:r>
      <w:r w:rsidRPr="00C06D05">
        <w:rPr>
          <w:rFonts w:cs="Times New Roman" w:hint="eastAsia"/>
        </w:rPr>
        <w:t>），提高领域知识召回率和事实一致性。该研究的技术贡献在于将</w:t>
      </w:r>
      <w:r w:rsidRPr="00C06D05">
        <w:rPr>
          <w:rFonts w:cs="Times New Roman" w:hint="eastAsia"/>
        </w:rPr>
        <w:t>RAG</w:t>
      </w:r>
      <w:r w:rsidRPr="00C06D05">
        <w:rPr>
          <w:rFonts w:cs="Times New Roman" w:hint="eastAsia"/>
        </w:rPr>
        <w:t>技术与多智能体架构深度融合，既发挥了</w:t>
      </w:r>
      <w:r w:rsidRPr="00C06D05">
        <w:rPr>
          <w:rFonts w:cs="Times New Roman" w:hint="eastAsia"/>
        </w:rPr>
        <w:t>RAG</w:t>
      </w:r>
      <w:r w:rsidRPr="00C06D05">
        <w:rPr>
          <w:rFonts w:cs="Times New Roman" w:hint="eastAsia"/>
        </w:rPr>
        <w:t>在知识增强方面的优势，又利用了多智能体在任务分解和协同执行方面的能力，为智能运</w:t>
      </w:r>
      <w:proofErr w:type="gramStart"/>
      <w:r w:rsidRPr="00C06D05">
        <w:rPr>
          <w:rFonts w:cs="Times New Roman" w:hint="eastAsia"/>
        </w:rPr>
        <w:t>维系统</w:t>
      </w:r>
      <w:proofErr w:type="gramEnd"/>
      <w:r w:rsidRPr="00C06D05">
        <w:rPr>
          <w:rFonts w:cs="Times New Roman" w:hint="eastAsia"/>
        </w:rPr>
        <w:t>的设计提供了新的技术路线</w:t>
      </w:r>
      <w:r>
        <w:rPr>
          <w:rFonts w:cs="Times New Roman"/>
          <w:vertAlign w:val="superscript"/>
        </w:rPr>
        <w:t>[</w:t>
      </w:r>
      <w:r>
        <w:rPr>
          <w:rFonts w:cs="Times New Roman" w:hint="eastAsia"/>
          <w:vertAlign w:val="superscript"/>
        </w:rPr>
        <w:t>8</w:t>
      </w:r>
      <w:r>
        <w:rPr>
          <w:rFonts w:cs="Times New Roman"/>
          <w:vertAlign w:val="superscript"/>
        </w:rPr>
        <w:t>]</w:t>
      </w:r>
      <w:r w:rsidRPr="00C06D05">
        <w:rPr>
          <w:rFonts w:cs="Times New Roman" w:hint="eastAsia"/>
        </w:rPr>
        <w:t>。</w:t>
      </w:r>
    </w:p>
    <w:p w14:paraId="449C6FBE" w14:textId="34DBEA0D" w:rsidR="002019F1" w:rsidRPr="00C06D05" w:rsidRDefault="00C06D05" w:rsidP="00C06D05">
      <w:pPr>
        <w:pStyle w:val="3"/>
        <w:rPr>
          <w:rFonts w:hint="eastAsia"/>
        </w:rPr>
      </w:pPr>
      <w:r w:rsidRPr="00C06D05">
        <w:rPr>
          <w:rFonts w:hint="eastAsia"/>
        </w:rPr>
        <w:t>跨域故障定位研究</w:t>
      </w:r>
    </w:p>
    <w:p w14:paraId="6EC3F12C" w14:textId="201D7793" w:rsidR="00C06D05" w:rsidRPr="00C06D05" w:rsidRDefault="00C06D05" w:rsidP="00C06D05">
      <w:pPr>
        <w:spacing w:line="360" w:lineRule="auto"/>
        <w:ind w:firstLine="480"/>
        <w:rPr>
          <w:rFonts w:cs="Times New Roman" w:hint="eastAsia"/>
        </w:rPr>
      </w:pPr>
      <w:r w:rsidRPr="00C06D05">
        <w:rPr>
          <w:rFonts w:cs="Times New Roman" w:hint="eastAsia"/>
        </w:rPr>
        <w:t>在复杂网络环境中，跨域故障定位是一个具有挑战性的研究问题。</w:t>
      </w:r>
      <w:r w:rsidRPr="00C06D05">
        <w:rPr>
          <w:rFonts w:cs="Times New Roman" w:hint="eastAsia"/>
        </w:rPr>
        <w:t>Ma</w:t>
      </w:r>
      <w:r w:rsidRPr="00C06D05">
        <w:rPr>
          <w:rFonts w:cs="Times New Roman" w:hint="eastAsia"/>
        </w:rPr>
        <w:t>等</w:t>
      </w:r>
      <w:r w:rsidRPr="00C06D05">
        <w:rPr>
          <w:rFonts w:cs="Times New Roman"/>
          <w:vertAlign w:val="superscript"/>
        </w:rPr>
        <w:t>[</w:t>
      </w:r>
      <w:r>
        <w:rPr>
          <w:rFonts w:cs="Times New Roman" w:hint="eastAsia"/>
          <w:vertAlign w:val="superscript"/>
        </w:rPr>
        <w:t>9</w:t>
      </w:r>
      <w:r w:rsidRPr="00C06D05">
        <w:rPr>
          <w:rFonts w:cs="Times New Roman"/>
          <w:vertAlign w:val="superscript"/>
        </w:rPr>
        <w:t>]</w:t>
      </w:r>
      <w:r w:rsidRPr="00C06D05">
        <w:rPr>
          <w:rFonts w:cs="Times New Roman" w:hint="eastAsia"/>
        </w:rPr>
        <w:t>针对运营商网络中光传输网络（</w:t>
      </w:r>
      <w:r w:rsidRPr="00C06D05">
        <w:rPr>
          <w:rFonts w:cs="Times New Roman" w:hint="eastAsia"/>
        </w:rPr>
        <w:t>OTN</w:t>
      </w:r>
      <w:r w:rsidRPr="00C06D05">
        <w:rPr>
          <w:rFonts w:cs="Times New Roman" w:hint="eastAsia"/>
        </w:rPr>
        <w:t>）和</w:t>
      </w:r>
      <w:r w:rsidRPr="00C06D05">
        <w:rPr>
          <w:rFonts w:cs="Times New Roman" w:hint="eastAsia"/>
        </w:rPr>
        <w:t>IP</w:t>
      </w:r>
      <w:r w:rsidRPr="00C06D05">
        <w:rPr>
          <w:rFonts w:cs="Times New Roman" w:hint="eastAsia"/>
        </w:rPr>
        <w:t>无线接入网络（</w:t>
      </w:r>
      <w:r w:rsidRPr="00C06D05">
        <w:rPr>
          <w:rFonts w:cs="Times New Roman" w:hint="eastAsia"/>
        </w:rPr>
        <w:t>IPRAN</w:t>
      </w:r>
      <w:r w:rsidRPr="00C06D05">
        <w:rPr>
          <w:rFonts w:cs="Times New Roman" w:hint="eastAsia"/>
        </w:rPr>
        <w:t>）的跨域故障定位挑战，提出了基于大语言模型的智能方法</w:t>
      </w:r>
      <w:proofErr w:type="spellStart"/>
      <w:r w:rsidRPr="00C06D05">
        <w:rPr>
          <w:rFonts w:cs="Times New Roman" w:hint="eastAsia"/>
        </w:rPr>
        <w:t>CrossRCA</w:t>
      </w:r>
      <w:proofErr w:type="spellEnd"/>
      <w:r w:rsidRPr="00C06D05">
        <w:rPr>
          <w:rFonts w:cs="Times New Roman" w:hint="eastAsia"/>
        </w:rPr>
        <w:t>（</w:t>
      </w:r>
      <w:r w:rsidRPr="00C06D05">
        <w:rPr>
          <w:rFonts w:cs="Times New Roman" w:hint="eastAsia"/>
        </w:rPr>
        <w:t>An LLM-based Cross-Domain Fault Localization in Carrier Networks</w:t>
      </w:r>
      <w:r w:rsidRPr="00C06D05">
        <w:rPr>
          <w:rFonts w:cs="Times New Roman" w:hint="eastAsia"/>
        </w:rPr>
        <w:t>）</w:t>
      </w:r>
      <w:r w:rsidRPr="00C06D05">
        <w:rPr>
          <w:rFonts w:cs="Times New Roman"/>
          <w:vertAlign w:val="superscript"/>
        </w:rPr>
        <w:t>[</w:t>
      </w:r>
      <w:r>
        <w:rPr>
          <w:rFonts w:cs="Times New Roman" w:hint="eastAsia"/>
          <w:vertAlign w:val="superscript"/>
        </w:rPr>
        <w:t>9</w:t>
      </w:r>
      <w:r w:rsidRPr="00C06D05">
        <w:rPr>
          <w:rFonts w:cs="Times New Roman"/>
          <w:vertAlign w:val="superscript"/>
        </w:rPr>
        <w:t>]</w:t>
      </w:r>
      <w:r w:rsidRPr="00C06D05">
        <w:rPr>
          <w:rFonts w:cs="Times New Roman" w:hint="eastAsia"/>
        </w:rPr>
        <w:t>。</w:t>
      </w:r>
    </w:p>
    <w:p w14:paraId="4576E300" w14:textId="3BAC2627" w:rsidR="00C06D05" w:rsidRPr="00C06D05" w:rsidRDefault="00C06D05" w:rsidP="00C06D05">
      <w:pPr>
        <w:spacing w:line="360" w:lineRule="auto"/>
        <w:ind w:firstLine="480"/>
        <w:rPr>
          <w:rFonts w:cs="Times New Roman" w:hint="eastAsia"/>
        </w:rPr>
      </w:pPr>
      <w:r w:rsidRPr="00C06D05">
        <w:rPr>
          <w:rFonts w:cs="Times New Roman" w:hint="eastAsia"/>
        </w:rPr>
        <w:t>该研究分析了运营商网络跨域故障定位的难点。运营商网络通常具有分层和领域特定的架构，包括</w:t>
      </w:r>
      <w:r w:rsidRPr="00C06D05">
        <w:rPr>
          <w:rFonts w:cs="Times New Roman" w:hint="eastAsia"/>
        </w:rPr>
        <w:t>OTN</w:t>
      </w:r>
      <w:r w:rsidRPr="00C06D05">
        <w:rPr>
          <w:rFonts w:cs="Times New Roman" w:hint="eastAsia"/>
        </w:rPr>
        <w:t>和</w:t>
      </w:r>
      <w:r w:rsidRPr="00C06D05">
        <w:rPr>
          <w:rFonts w:cs="Times New Roman" w:hint="eastAsia"/>
        </w:rPr>
        <w:t>IPRAN</w:t>
      </w:r>
      <w:r w:rsidRPr="00C06D05">
        <w:rPr>
          <w:rFonts w:cs="Times New Roman" w:hint="eastAsia"/>
        </w:rPr>
        <w:t>等多个专业域，这些域之间相互依赖。起源于下层网络的故障可能向上传播，导致跨域的级联故障。例如，</w:t>
      </w:r>
      <w:r w:rsidRPr="00C06D05">
        <w:rPr>
          <w:rFonts w:cs="Times New Roman" w:hint="eastAsia"/>
        </w:rPr>
        <w:t>OTN</w:t>
      </w:r>
      <w:r w:rsidRPr="00C06D05">
        <w:rPr>
          <w:rFonts w:cs="Times New Roman" w:hint="eastAsia"/>
        </w:rPr>
        <w:t>层的故障可能导致相应</w:t>
      </w:r>
      <w:r w:rsidRPr="00C06D05">
        <w:rPr>
          <w:rFonts w:cs="Times New Roman" w:hint="eastAsia"/>
        </w:rPr>
        <w:t>IPRAN</w:t>
      </w:r>
      <w:r w:rsidRPr="00C06D05">
        <w:rPr>
          <w:rFonts w:cs="Times New Roman" w:hint="eastAsia"/>
        </w:rPr>
        <w:t>层的大面积节点故障，进而导致大规模基站中断</w:t>
      </w:r>
      <w:r w:rsidRPr="00C06D05">
        <w:rPr>
          <w:rFonts w:cs="Times New Roman"/>
          <w:vertAlign w:val="superscript"/>
        </w:rPr>
        <w:t>[</w:t>
      </w:r>
      <w:r>
        <w:rPr>
          <w:rFonts w:cs="Times New Roman" w:hint="eastAsia"/>
          <w:vertAlign w:val="superscript"/>
        </w:rPr>
        <w:t>9</w:t>
      </w:r>
      <w:r w:rsidRPr="00C06D05">
        <w:rPr>
          <w:rFonts w:cs="Times New Roman"/>
          <w:vertAlign w:val="superscript"/>
        </w:rPr>
        <w:t>]</w:t>
      </w:r>
      <w:r w:rsidRPr="00C06D05">
        <w:rPr>
          <w:rFonts w:cs="Times New Roman" w:hint="eastAsia"/>
        </w:rPr>
        <w:t>。</w:t>
      </w:r>
    </w:p>
    <w:p w14:paraId="045355E7" w14:textId="727DFC7C" w:rsidR="00C06D05" w:rsidRPr="00C06D05" w:rsidRDefault="00C06D05" w:rsidP="00C06D05">
      <w:pPr>
        <w:spacing w:line="360" w:lineRule="auto"/>
        <w:ind w:firstLine="480"/>
        <w:rPr>
          <w:rFonts w:cs="Times New Roman" w:hint="eastAsia"/>
        </w:rPr>
      </w:pPr>
      <w:r w:rsidRPr="00C06D05">
        <w:rPr>
          <w:rFonts w:cs="Times New Roman" w:hint="eastAsia"/>
        </w:rPr>
        <w:t>传统的基于规则的方法和人工专家经验往往难以应对现代网络环境的规模和复杂性。针对这些问题，</w:t>
      </w:r>
      <w:proofErr w:type="spellStart"/>
      <w:r w:rsidRPr="00C06D05">
        <w:rPr>
          <w:rFonts w:cs="Times New Roman" w:hint="eastAsia"/>
        </w:rPr>
        <w:t>CrossRCA</w:t>
      </w:r>
      <w:proofErr w:type="spellEnd"/>
      <w:r w:rsidRPr="00C06D05">
        <w:rPr>
          <w:rFonts w:cs="Times New Roman" w:hint="eastAsia"/>
        </w:rPr>
        <w:t>利用</w:t>
      </w:r>
      <w:proofErr w:type="gramStart"/>
      <w:r w:rsidRPr="00C06D05">
        <w:rPr>
          <w:rFonts w:cs="Times New Roman" w:hint="eastAsia"/>
        </w:rPr>
        <w:t>预训练</w:t>
      </w:r>
      <w:proofErr w:type="gramEnd"/>
      <w:r w:rsidRPr="00C06D05">
        <w:rPr>
          <w:rFonts w:cs="Times New Roman" w:hint="eastAsia"/>
        </w:rPr>
        <w:t>大语言模型结合提示工程和</w:t>
      </w:r>
      <w:r w:rsidRPr="00C06D05">
        <w:rPr>
          <w:rFonts w:cs="Times New Roman" w:hint="eastAsia"/>
        </w:rPr>
        <w:t>RAG</w:t>
      </w:r>
      <w:r w:rsidRPr="00C06D05">
        <w:rPr>
          <w:rFonts w:cs="Times New Roman" w:hint="eastAsia"/>
        </w:rPr>
        <w:t>技术，封装领域特定知识并实现跨异构网络域的复杂上下文推理</w:t>
      </w:r>
      <w:r w:rsidRPr="00C06D05">
        <w:rPr>
          <w:rFonts w:cs="Times New Roman"/>
          <w:vertAlign w:val="superscript"/>
        </w:rPr>
        <w:t>[</w:t>
      </w:r>
      <w:r>
        <w:rPr>
          <w:rFonts w:cs="Times New Roman" w:hint="eastAsia"/>
          <w:vertAlign w:val="superscript"/>
        </w:rPr>
        <w:t>9</w:t>
      </w:r>
      <w:r w:rsidRPr="00C06D05">
        <w:rPr>
          <w:rFonts w:cs="Times New Roman"/>
          <w:vertAlign w:val="superscript"/>
        </w:rPr>
        <w:t>]</w:t>
      </w:r>
      <w:r w:rsidRPr="00C06D05">
        <w:rPr>
          <w:rFonts w:cs="Times New Roman" w:hint="eastAsia"/>
        </w:rPr>
        <w:t>。</w:t>
      </w:r>
    </w:p>
    <w:p w14:paraId="033563E5" w14:textId="47BB20CC" w:rsidR="00C06D05" w:rsidRDefault="00C06D05" w:rsidP="00C06D05">
      <w:pPr>
        <w:spacing w:line="360" w:lineRule="auto"/>
        <w:ind w:firstLine="480"/>
        <w:rPr>
          <w:rFonts w:cs="Times New Roman"/>
        </w:rPr>
      </w:pPr>
      <w:r w:rsidRPr="00C06D05">
        <w:rPr>
          <w:rFonts w:cs="Times New Roman" w:hint="eastAsia"/>
        </w:rPr>
        <w:t>该研究在真实网络故障数据集上进行了实验评估，验证了</w:t>
      </w:r>
      <w:proofErr w:type="spellStart"/>
      <w:r w:rsidRPr="00C06D05">
        <w:rPr>
          <w:rFonts w:cs="Times New Roman" w:hint="eastAsia"/>
        </w:rPr>
        <w:t>CrossRCA</w:t>
      </w:r>
      <w:proofErr w:type="spellEnd"/>
      <w:r w:rsidRPr="00C06D05">
        <w:rPr>
          <w:rFonts w:cs="Times New Roman" w:hint="eastAsia"/>
        </w:rPr>
        <w:t>在跨域故障定位方面的有效性。该研究为本系统的根因定位模块设计提供了重要参考，特别是跨域知识融合和上下文推理的技术方法</w:t>
      </w:r>
      <w:r w:rsidRPr="00C06D05">
        <w:rPr>
          <w:rFonts w:cs="Times New Roman"/>
          <w:vertAlign w:val="superscript"/>
        </w:rPr>
        <w:t>[</w:t>
      </w:r>
      <w:r>
        <w:rPr>
          <w:rFonts w:cs="Times New Roman" w:hint="eastAsia"/>
          <w:vertAlign w:val="superscript"/>
        </w:rPr>
        <w:t>9</w:t>
      </w:r>
      <w:r w:rsidRPr="00C06D05">
        <w:rPr>
          <w:rFonts w:cs="Times New Roman"/>
          <w:vertAlign w:val="superscript"/>
        </w:rPr>
        <w:t>]</w:t>
      </w:r>
      <w:r w:rsidRPr="00C06D05">
        <w:rPr>
          <w:rFonts w:cs="Times New Roman" w:hint="eastAsia"/>
        </w:rPr>
        <w:t>。</w:t>
      </w:r>
    </w:p>
    <w:p w14:paraId="5E9F78FF" w14:textId="439E39C2" w:rsidR="00C06D05" w:rsidRDefault="00C06D05" w:rsidP="00C06D05">
      <w:pPr>
        <w:pStyle w:val="2"/>
        <w:rPr>
          <w:rFonts w:hint="eastAsia"/>
        </w:rPr>
      </w:pPr>
      <w:r>
        <w:lastRenderedPageBreak/>
        <w:t>国</w:t>
      </w:r>
      <w:r>
        <w:t>内</w:t>
      </w:r>
      <w:r w:rsidRPr="00C06D05">
        <w:rPr>
          <w:rFonts w:hint="eastAsia"/>
        </w:rPr>
        <w:t>研究现状</w:t>
      </w:r>
    </w:p>
    <w:p w14:paraId="6AA811AD" w14:textId="286D524D" w:rsidR="00C06D05" w:rsidRPr="00C06D05" w:rsidRDefault="00C06D05" w:rsidP="00C06D05">
      <w:pPr>
        <w:pStyle w:val="3"/>
        <w:rPr>
          <w:rFonts w:hint="eastAsia"/>
        </w:rPr>
      </w:pPr>
      <w:bookmarkStart w:id="13" w:name="OLE_LINK38"/>
      <w:bookmarkStart w:id="14" w:name="OLE_LINK42"/>
      <w:r w:rsidRPr="00C06D05">
        <w:rPr>
          <w:rFonts w:hint="eastAsia"/>
        </w:rPr>
        <w:t>大语言模型时代的智能运维架构研究</w:t>
      </w:r>
      <w:bookmarkEnd w:id="14"/>
    </w:p>
    <w:p w14:paraId="438938F7" w14:textId="668DA7A5" w:rsidR="00C06D05" w:rsidRPr="00C06D05" w:rsidRDefault="00C06D05" w:rsidP="00C06D05">
      <w:pPr>
        <w:spacing w:line="360" w:lineRule="auto"/>
        <w:ind w:firstLine="480"/>
        <w:rPr>
          <w:rFonts w:cs="Times New Roman" w:hint="eastAsia"/>
        </w:rPr>
      </w:pPr>
      <w:r w:rsidRPr="00C06D05">
        <w:rPr>
          <w:rFonts w:cs="Times New Roman" w:hint="eastAsia"/>
        </w:rPr>
        <w:t>在国内，智能运</w:t>
      </w:r>
      <w:proofErr w:type="gramStart"/>
      <w:r w:rsidRPr="00C06D05">
        <w:rPr>
          <w:rFonts w:cs="Times New Roman" w:hint="eastAsia"/>
        </w:rPr>
        <w:t>维领域</w:t>
      </w:r>
      <w:proofErr w:type="gramEnd"/>
      <w:r w:rsidRPr="00C06D05">
        <w:rPr>
          <w:rFonts w:cs="Times New Roman" w:hint="eastAsia"/>
        </w:rPr>
        <w:t>的研究近年来发展迅速，在理论研究和工程实践方面均取得了显著进展。裴丹等</w:t>
      </w:r>
      <w:r w:rsidRPr="00C06D05">
        <w:rPr>
          <w:rFonts w:cs="Times New Roman"/>
          <w:vertAlign w:val="superscript"/>
        </w:rPr>
        <w:t>[</w:t>
      </w:r>
      <w:r>
        <w:rPr>
          <w:rFonts w:cs="Times New Roman" w:hint="eastAsia"/>
          <w:vertAlign w:val="superscript"/>
        </w:rPr>
        <w:t>2</w:t>
      </w:r>
      <w:r w:rsidRPr="00C06D05">
        <w:rPr>
          <w:rFonts w:cs="Times New Roman"/>
          <w:vertAlign w:val="superscript"/>
        </w:rPr>
        <w:t>]</w:t>
      </w:r>
      <w:r w:rsidRPr="00C06D05">
        <w:rPr>
          <w:rFonts w:cs="Times New Roman" w:hint="eastAsia"/>
        </w:rPr>
        <w:t>系统阐述了大语言模型时代的智能运维架构，提出了由多个</w:t>
      </w:r>
      <w:r w:rsidRPr="00C06D05">
        <w:rPr>
          <w:rFonts w:cs="Times New Roman" w:hint="eastAsia"/>
        </w:rPr>
        <w:t>AIOps</w:t>
      </w:r>
      <w:r w:rsidRPr="00C06D05">
        <w:rPr>
          <w:rFonts w:cs="Times New Roman" w:hint="eastAsia"/>
        </w:rPr>
        <w:t>智能代理组成的人机协同系统</w:t>
      </w:r>
      <w:r w:rsidRPr="00C06D05">
        <w:rPr>
          <w:rFonts w:cs="Times New Roman"/>
          <w:vertAlign w:val="superscript"/>
        </w:rPr>
        <w:t>[</w:t>
      </w:r>
      <w:r>
        <w:rPr>
          <w:rFonts w:cs="Times New Roman" w:hint="eastAsia"/>
          <w:vertAlign w:val="superscript"/>
        </w:rPr>
        <w:t>2</w:t>
      </w:r>
      <w:r w:rsidRPr="00C06D05">
        <w:rPr>
          <w:rFonts w:cs="Times New Roman"/>
          <w:vertAlign w:val="superscript"/>
        </w:rPr>
        <w:t>]</w:t>
      </w:r>
      <w:r w:rsidRPr="00C06D05">
        <w:rPr>
          <w:rFonts w:cs="Times New Roman" w:hint="eastAsia"/>
        </w:rPr>
        <w:t>。</w:t>
      </w:r>
    </w:p>
    <w:p w14:paraId="7EEC81AD" w14:textId="17099B0B" w:rsidR="00C06D05" w:rsidRPr="00C06D05" w:rsidRDefault="00C06D05" w:rsidP="00C06D05">
      <w:pPr>
        <w:spacing w:line="360" w:lineRule="auto"/>
        <w:ind w:firstLine="480"/>
        <w:rPr>
          <w:rFonts w:cs="Times New Roman" w:hint="eastAsia"/>
        </w:rPr>
      </w:pPr>
      <w:r w:rsidRPr="00C06D05">
        <w:rPr>
          <w:rFonts w:cs="Times New Roman" w:hint="eastAsia"/>
        </w:rPr>
        <w:t>该研究指出，大语言模型技术的突破为智能运</w:t>
      </w:r>
      <w:proofErr w:type="gramStart"/>
      <w:r w:rsidRPr="00C06D05">
        <w:rPr>
          <w:rFonts w:cs="Times New Roman" w:hint="eastAsia"/>
        </w:rPr>
        <w:t>维带来</w:t>
      </w:r>
      <w:proofErr w:type="gramEnd"/>
      <w:r w:rsidRPr="00C06D05">
        <w:rPr>
          <w:rFonts w:cs="Times New Roman" w:hint="eastAsia"/>
        </w:rPr>
        <w:t>了新的机遇和挑战。一方面，大语言模型的自然语言理解、知识推理、代码生成能力可以显著提升运</w:t>
      </w:r>
      <w:proofErr w:type="gramStart"/>
      <w:r w:rsidRPr="00C06D05">
        <w:rPr>
          <w:rFonts w:cs="Times New Roman" w:hint="eastAsia"/>
        </w:rPr>
        <w:t>维系统</w:t>
      </w:r>
      <w:proofErr w:type="gramEnd"/>
      <w:r w:rsidRPr="00C06D05">
        <w:rPr>
          <w:rFonts w:cs="Times New Roman" w:hint="eastAsia"/>
        </w:rPr>
        <w:t>的智能化水平；另一方面，大语言模型与运</w:t>
      </w:r>
      <w:proofErr w:type="gramStart"/>
      <w:r w:rsidRPr="00C06D05">
        <w:rPr>
          <w:rFonts w:cs="Times New Roman" w:hint="eastAsia"/>
        </w:rPr>
        <w:t>维工作</w:t>
      </w:r>
      <w:proofErr w:type="gramEnd"/>
      <w:r w:rsidRPr="00C06D05">
        <w:rPr>
          <w:rFonts w:cs="Times New Roman" w:hint="eastAsia"/>
        </w:rPr>
        <w:t>流的集成面临挑战，需要通过</w:t>
      </w:r>
      <w:r w:rsidRPr="00C06D05">
        <w:rPr>
          <w:rFonts w:cs="Times New Roman" w:hint="eastAsia"/>
        </w:rPr>
        <w:t>"</w:t>
      </w:r>
      <w:proofErr w:type="gramStart"/>
      <w:r w:rsidRPr="00C06D05">
        <w:rPr>
          <w:rFonts w:cs="Times New Roman" w:hint="eastAsia"/>
        </w:rPr>
        <w:t>社区众包和</w:t>
      </w:r>
      <w:proofErr w:type="gramEnd"/>
      <w:r w:rsidRPr="00C06D05">
        <w:rPr>
          <w:rFonts w:cs="Times New Roman" w:hint="eastAsia"/>
        </w:rPr>
        <w:t>集体智能</w:t>
      </w:r>
      <w:r w:rsidRPr="00C06D05">
        <w:rPr>
          <w:rFonts w:cs="Times New Roman" w:hint="eastAsia"/>
        </w:rPr>
        <w:t>"</w:t>
      </w:r>
      <w:r w:rsidRPr="00C06D05">
        <w:rPr>
          <w:rFonts w:cs="Times New Roman" w:hint="eastAsia"/>
        </w:rPr>
        <w:t>方法加速大语言模型在运维中的落地</w:t>
      </w:r>
      <w:r w:rsidRPr="00C06D05">
        <w:rPr>
          <w:rFonts w:cs="Times New Roman"/>
          <w:vertAlign w:val="superscript"/>
        </w:rPr>
        <w:t>[</w:t>
      </w:r>
      <w:r>
        <w:rPr>
          <w:rFonts w:cs="Times New Roman" w:hint="eastAsia"/>
          <w:vertAlign w:val="superscript"/>
        </w:rPr>
        <w:t>2</w:t>
      </w:r>
      <w:r w:rsidRPr="00C06D05">
        <w:rPr>
          <w:rFonts w:cs="Times New Roman"/>
          <w:vertAlign w:val="superscript"/>
        </w:rPr>
        <w:t>]</w:t>
      </w:r>
      <w:r w:rsidRPr="00C06D05">
        <w:rPr>
          <w:rFonts w:cs="Times New Roman" w:hint="eastAsia"/>
        </w:rPr>
        <w:t>。</w:t>
      </w:r>
    </w:p>
    <w:p w14:paraId="3EF3988E" w14:textId="288F284B" w:rsidR="00C06D05" w:rsidRPr="00C06D05" w:rsidRDefault="00C06D05" w:rsidP="00C06D05">
      <w:pPr>
        <w:spacing w:line="360" w:lineRule="auto"/>
        <w:ind w:firstLine="480"/>
        <w:rPr>
          <w:rFonts w:cs="Times New Roman" w:hint="eastAsia"/>
        </w:rPr>
      </w:pPr>
      <w:r w:rsidRPr="00C06D05">
        <w:rPr>
          <w:rFonts w:cs="Times New Roman" w:hint="eastAsia"/>
        </w:rPr>
        <w:t>该研究提出的智能运维架构包括感知层、认知层、决策层、执行层四个核心组件。感知</w:t>
      </w:r>
      <w:proofErr w:type="gramStart"/>
      <w:r w:rsidRPr="00C06D05">
        <w:rPr>
          <w:rFonts w:cs="Times New Roman" w:hint="eastAsia"/>
        </w:rPr>
        <w:t>层负责</w:t>
      </w:r>
      <w:proofErr w:type="gramEnd"/>
      <w:r w:rsidRPr="00C06D05">
        <w:rPr>
          <w:rFonts w:cs="Times New Roman" w:hint="eastAsia"/>
        </w:rPr>
        <w:t>数据采集和初步处理；认知</w:t>
      </w:r>
      <w:proofErr w:type="gramStart"/>
      <w:r w:rsidRPr="00C06D05">
        <w:rPr>
          <w:rFonts w:cs="Times New Roman" w:hint="eastAsia"/>
        </w:rPr>
        <w:t>层负责</w:t>
      </w:r>
      <w:proofErr w:type="gramEnd"/>
      <w:r w:rsidRPr="00C06D05">
        <w:rPr>
          <w:rFonts w:cs="Times New Roman" w:hint="eastAsia"/>
        </w:rPr>
        <w:t>数据分析和知识推理；决策层负责生成处置建议和决策支持；执行</w:t>
      </w:r>
      <w:proofErr w:type="gramStart"/>
      <w:r w:rsidRPr="00C06D05">
        <w:rPr>
          <w:rFonts w:cs="Times New Roman" w:hint="eastAsia"/>
        </w:rPr>
        <w:t>层负责</w:t>
      </w:r>
      <w:proofErr w:type="gramEnd"/>
      <w:r w:rsidRPr="00C06D05">
        <w:rPr>
          <w:rFonts w:cs="Times New Roman" w:hint="eastAsia"/>
        </w:rPr>
        <w:t>自动化操作执行</w:t>
      </w:r>
      <w:r w:rsidRPr="00C06D05">
        <w:rPr>
          <w:rFonts w:cs="Times New Roman"/>
          <w:vertAlign w:val="superscript"/>
        </w:rPr>
        <w:t>[</w:t>
      </w:r>
      <w:r>
        <w:rPr>
          <w:rFonts w:cs="Times New Roman" w:hint="eastAsia"/>
          <w:vertAlign w:val="superscript"/>
        </w:rPr>
        <w:t>2</w:t>
      </w:r>
      <w:r w:rsidRPr="00C06D05">
        <w:rPr>
          <w:rFonts w:cs="Times New Roman"/>
          <w:vertAlign w:val="superscript"/>
        </w:rPr>
        <w:t>]</w:t>
      </w:r>
      <w:r w:rsidRPr="00C06D05">
        <w:rPr>
          <w:rFonts w:cs="Times New Roman" w:hint="eastAsia"/>
        </w:rPr>
        <w:t>。</w:t>
      </w:r>
    </w:p>
    <w:p w14:paraId="35AC87B5" w14:textId="0965FC5D" w:rsidR="00C06D05" w:rsidRPr="00C06D05" w:rsidRDefault="00C06D05" w:rsidP="00C06D05">
      <w:pPr>
        <w:spacing w:line="360" w:lineRule="auto"/>
        <w:ind w:firstLine="480"/>
        <w:rPr>
          <w:rFonts w:cs="Times New Roman" w:hint="eastAsia"/>
        </w:rPr>
      </w:pPr>
      <w:r w:rsidRPr="00C06D05">
        <w:rPr>
          <w:rFonts w:cs="Times New Roman" w:hint="eastAsia"/>
        </w:rPr>
        <w:t>该研究强调人机协同在智能运</w:t>
      </w:r>
      <w:proofErr w:type="gramStart"/>
      <w:r w:rsidRPr="00C06D05">
        <w:rPr>
          <w:rFonts w:cs="Times New Roman" w:hint="eastAsia"/>
        </w:rPr>
        <w:t>维系统</w:t>
      </w:r>
      <w:proofErr w:type="gramEnd"/>
      <w:r w:rsidRPr="00C06D05">
        <w:rPr>
          <w:rFonts w:cs="Times New Roman" w:hint="eastAsia"/>
        </w:rPr>
        <w:t>中的重要性。虽然自动化和智能化是发展方向，但人的作用仍然不可替代。智能运</w:t>
      </w:r>
      <w:proofErr w:type="gramStart"/>
      <w:r w:rsidRPr="00C06D05">
        <w:rPr>
          <w:rFonts w:cs="Times New Roman" w:hint="eastAsia"/>
        </w:rPr>
        <w:t>维系统</w:t>
      </w:r>
      <w:proofErr w:type="gramEnd"/>
      <w:r w:rsidRPr="00C06D05">
        <w:rPr>
          <w:rFonts w:cs="Times New Roman" w:hint="eastAsia"/>
        </w:rPr>
        <w:t>应该作为运</w:t>
      </w:r>
      <w:proofErr w:type="gramStart"/>
      <w:r w:rsidRPr="00C06D05">
        <w:rPr>
          <w:rFonts w:cs="Times New Roman" w:hint="eastAsia"/>
        </w:rPr>
        <w:t>维人员</w:t>
      </w:r>
      <w:proofErr w:type="gramEnd"/>
      <w:r w:rsidRPr="00C06D05">
        <w:rPr>
          <w:rFonts w:cs="Times New Roman" w:hint="eastAsia"/>
        </w:rPr>
        <w:t>的智能助手，辅助而非替代人的决策。系统应该提供清晰的可解释性，让运</w:t>
      </w:r>
      <w:proofErr w:type="gramStart"/>
      <w:r w:rsidRPr="00C06D05">
        <w:rPr>
          <w:rFonts w:cs="Times New Roman" w:hint="eastAsia"/>
        </w:rPr>
        <w:t>维人员</w:t>
      </w:r>
      <w:proofErr w:type="gramEnd"/>
      <w:r w:rsidRPr="00C06D05">
        <w:rPr>
          <w:rFonts w:cs="Times New Roman" w:hint="eastAsia"/>
        </w:rPr>
        <w:t>理解系统的推理过程，在关键决策点保留人的最终决策权</w:t>
      </w:r>
      <w:r w:rsidRPr="00C06D05">
        <w:rPr>
          <w:rFonts w:cs="Times New Roman"/>
          <w:vertAlign w:val="superscript"/>
        </w:rPr>
        <w:t>[</w:t>
      </w:r>
      <w:r>
        <w:rPr>
          <w:rFonts w:cs="Times New Roman" w:hint="eastAsia"/>
          <w:vertAlign w:val="superscript"/>
        </w:rPr>
        <w:t>2</w:t>
      </w:r>
      <w:r w:rsidRPr="00C06D05">
        <w:rPr>
          <w:rFonts w:cs="Times New Roman"/>
          <w:vertAlign w:val="superscript"/>
        </w:rPr>
        <w:t>]</w:t>
      </w:r>
      <w:r w:rsidRPr="00C06D05">
        <w:rPr>
          <w:rFonts w:cs="Times New Roman" w:hint="eastAsia"/>
        </w:rPr>
        <w:t>。</w:t>
      </w:r>
    </w:p>
    <w:p w14:paraId="71477D51" w14:textId="369EE939" w:rsidR="00C06D05" w:rsidRDefault="00C06D05" w:rsidP="00C06D05">
      <w:pPr>
        <w:spacing w:line="360" w:lineRule="auto"/>
        <w:ind w:firstLine="480"/>
        <w:rPr>
          <w:rFonts w:cs="Times New Roman"/>
        </w:rPr>
      </w:pPr>
      <w:r w:rsidRPr="00C06D05">
        <w:rPr>
          <w:rFonts w:cs="Times New Roman" w:hint="eastAsia"/>
        </w:rPr>
        <w:t>该研究为本系统的整体架构设计提供了重要参考，特别是人机协同的设计理念和分层架构的组织方式</w:t>
      </w:r>
      <w:r w:rsidRPr="00C06D05">
        <w:rPr>
          <w:rFonts w:cs="Times New Roman"/>
          <w:vertAlign w:val="superscript"/>
        </w:rPr>
        <w:t>[</w:t>
      </w:r>
      <w:r>
        <w:rPr>
          <w:rFonts w:cs="Times New Roman" w:hint="eastAsia"/>
          <w:vertAlign w:val="superscript"/>
        </w:rPr>
        <w:t>2</w:t>
      </w:r>
      <w:r w:rsidRPr="00C06D05">
        <w:rPr>
          <w:rFonts w:cs="Times New Roman"/>
          <w:vertAlign w:val="superscript"/>
        </w:rPr>
        <w:t>]</w:t>
      </w:r>
      <w:r w:rsidRPr="00C06D05">
        <w:rPr>
          <w:rFonts w:cs="Times New Roman" w:hint="eastAsia"/>
        </w:rPr>
        <w:t>。</w:t>
      </w:r>
    </w:p>
    <w:bookmarkEnd w:id="13"/>
    <w:p w14:paraId="3E87E623" w14:textId="2C2EB604" w:rsidR="00C06D05" w:rsidRPr="00C06D05" w:rsidRDefault="00C06D05" w:rsidP="00C06D05">
      <w:pPr>
        <w:pStyle w:val="3"/>
        <w:rPr>
          <w:rFonts w:hint="eastAsia"/>
        </w:rPr>
      </w:pPr>
      <w:r w:rsidRPr="00C06D05">
        <w:rPr>
          <w:rFonts w:hint="eastAsia"/>
        </w:rPr>
        <w:t>运维合</w:t>
      </w:r>
      <w:proofErr w:type="gramStart"/>
      <w:r w:rsidRPr="00C06D05">
        <w:rPr>
          <w:rFonts w:hint="eastAsia"/>
        </w:rPr>
        <w:t>规</w:t>
      </w:r>
      <w:proofErr w:type="gramEnd"/>
      <w:r w:rsidRPr="00C06D05">
        <w:rPr>
          <w:rFonts w:hint="eastAsia"/>
        </w:rPr>
        <w:t>异常自主决策与修复研究</w:t>
      </w:r>
      <w:bookmarkStart w:id="15" w:name="OLE_LINK36"/>
    </w:p>
    <w:p w14:paraId="6E17527C" w14:textId="46A20AF0" w:rsidR="00C06D05" w:rsidRPr="00C06D05" w:rsidRDefault="00C06D05" w:rsidP="00C06D05">
      <w:pPr>
        <w:spacing w:line="360" w:lineRule="auto"/>
        <w:ind w:firstLine="480"/>
        <w:rPr>
          <w:rFonts w:cs="Times New Roman"/>
        </w:rPr>
      </w:pPr>
      <w:r w:rsidRPr="00C06D05">
        <w:rPr>
          <w:rFonts w:cs="Times New Roman" w:hint="eastAsia"/>
        </w:rPr>
        <w:t>柴吴军等</w:t>
      </w:r>
      <w:r w:rsidR="00724494" w:rsidRPr="00724494">
        <w:rPr>
          <w:rFonts w:cs="Times New Roman"/>
          <w:vertAlign w:val="superscript"/>
        </w:rPr>
        <w:t>[10]</w:t>
      </w:r>
      <w:r w:rsidRPr="00C06D05">
        <w:rPr>
          <w:rFonts w:cs="Times New Roman" w:hint="eastAsia"/>
        </w:rPr>
        <w:t>通过</w:t>
      </w:r>
      <w:r w:rsidRPr="00C06D05">
        <w:rPr>
          <w:rFonts w:cs="Times New Roman" w:hint="eastAsia"/>
        </w:rPr>
        <w:t>"</w:t>
      </w:r>
      <w:r w:rsidRPr="00C06D05">
        <w:rPr>
          <w:rFonts w:cs="Times New Roman" w:hint="eastAsia"/>
        </w:rPr>
        <w:t>感知</w:t>
      </w:r>
      <w:r w:rsidRPr="00C06D05">
        <w:rPr>
          <w:rFonts w:cs="Times New Roman" w:hint="eastAsia"/>
        </w:rPr>
        <w:t>-</w:t>
      </w:r>
      <w:r w:rsidRPr="00C06D05">
        <w:rPr>
          <w:rFonts w:cs="Times New Roman" w:hint="eastAsia"/>
        </w:rPr>
        <w:t>认知</w:t>
      </w:r>
      <w:r w:rsidRPr="00C06D05">
        <w:rPr>
          <w:rFonts w:cs="Times New Roman" w:hint="eastAsia"/>
        </w:rPr>
        <w:t>-</w:t>
      </w:r>
      <w:r w:rsidRPr="00C06D05">
        <w:rPr>
          <w:rFonts w:cs="Times New Roman" w:hint="eastAsia"/>
        </w:rPr>
        <w:t>执行</w:t>
      </w:r>
      <w:r w:rsidRPr="00C06D05">
        <w:rPr>
          <w:rFonts w:cs="Times New Roman" w:hint="eastAsia"/>
        </w:rPr>
        <w:t>"</w:t>
      </w:r>
      <w:r w:rsidRPr="00C06D05">
        <w:rPr>
          <w:rFonts w:cs="Times New Roman" w:hint="eastAsia"/>
        </w:rPr>
        <w:t>三层架构设计，实现了基于大模型</w:t>
      </w:r>
      <w:r w:rsidRPr="00C06D05">
        <w:rPr>
          <w:rFonts w:cs="Times New Roman" w:hint="eastAsia"/>
        </w:rPr>
        <w:t>Agent</w:t>
      </w:r>
      <w:r w:rsidRPr="00C06D05">
        <w:rPr>
          <w:rFonts w:cs="Times New Roman" w:hint="eastAsia"/>
        </w:rPr>
        <w:t>技术的运维合</w:t>
      </w:r>
      <w:proofErr w:type="gramStart"/>
      <w:r w:rsidRPr="00C06D05">
        <w:rPr>
          <w:rFonts w:cs="Times New Roman" w:hint="eastAsia"/>
        </w:rPr>
        <w:t>规异常从</w:t>
      </w:r>
      <w:proofErr w:type="gramEnd"/>
      <w:r w:rsidRPr="00C06D05">
        <w:rPr>
          <w:rFonts w:cs="Times New Roman" w:hint="eastAsia"/>
        </w:rPr>
        <w:t>检测到处置的全程自主化</w:t>
      </w:r>
      <w:r w:rsidR="00724494" w:rsidRPr="00724494">
        <w:rPr>
          <w:rFonts w:cs="Times New Roman"/>
          <w:vertAlign w:val="superscript"/>
        </w:rPr>
        <w:t>[10]</w:t>
      </w:r>
      <w:r w:rsidRPr="00C06D05">
        <w:rPr>
          <w:rFonts w:cs="Times New Roman" w:hint="eastAsia"/>
        </w:rPr>
        <w:t>。</w:t>
      </w:r>
    </w:p>
    <w:p w14:paraId="7725DE6E" w14:textId="15DB3BF4" w:rsidR="00C06D05" w:rsidRPr="00C06D05" w:rsidRDefault="00C06D05" w:rsidP="00C06D05">
      <w:pPr>
        <w:spacing w:line="360" w:lineRule="auto"/>
        <w:ind w:firstLine="480"/>
        <w:rPr>
          <w:rFonts w:cs="Times New Roman" w:hint="eastAsia"/>
        </w:rPr>
      </w:pPr>
      <w:r w:rsidRPr="00C06D05">
        <w:rPr>
          <w:rFonts w:cs="Times New Roman" w:hint="eastAsia"/>
        </w:rPr>
        <w:t>该研究针对运维合</w:t>
      </w:r>
      <w:proofErr w:type="gramStart"/>
      <w:r w:rsidRPr="00C06D05">
        <w:rPr>
          <w:rFonts w:cs="Times New Roman" w:hint="eastAsia"/>
        </w:rPr>
        <w:t>规</w:t>
      </w:r>
      <w:proofErr w:type="gramEnd"/>
      <w:r w:rsidRPr="00C06D05">
        <w:rPr>
          <w:rFonts w:cs="Times New Roman" w:hint="eastAsia"/>
        </w:rPr>
        <w:t>异常处理的痛点，提出了感知层、认知层、执行层的技术创新设计。感知</w:t>
      </w:r>
      <w:proofErr w:type="gramStart"/>
      <w:r w:rsidRPr="00C06D05">
        <w:rPr>
          <w:rFonts w:cs="Times New Roman" w:hint="eastAsia"/>
        </w:rPr>
        <w:t>层实现</w:t>
      </w:r>
      <w:proofErr w:type="gramEnd"/>
      <w:r w:rsidRPr="00C06D05">
        <w:rPr>
          <w:rFonts w:cs="Times New Roman" w:hint="eastAsia"/>
        </w:rPr>
        <w:t>对系统状态、配置变更、操作行为等多维</w:t>
      </w:r>
      <w:proofErr w:type="gramStart"/>
      <w:r w:rsidRPr="00C06D05">
        <w:rPr>
          <w:rFonts w:cs="Times New Roman" w:hint="eastAsia"/>
        </w:rPr>
        <w:t>度数据</w:t>
      </w:r>
      <w:proofErr w:type="gramEnd"/>
      <w:r w:rsidRPr="00C06D05">
        <w:rPr>
          <w:rFonts w:cs="Times New Roman" w:hint="eastAsia"/>
        </w:rPr>
        <w:t>的实时采集和监控；认知层基于大语言模型和知识图谱，对合</w:t>
      </w:r>
      <w:proofErr w:type="gramStart"/>
      <w:r w:rsidRPr="00C06D05">
        <w:rPr>
          <w:rFonts w:cs="Times New Roman" w:hint="eastAsia"/>
        </w:rPr>
        <w:t>规</w:t>
      </w:r>
      <w:proofErr w:type="gramEnd"/>
      <w:r w:rsidRPr="00C06D05">
        <w:rPr>
          <w:rFonts w:cs="Times New Roman" w:hint="eastAsia"/>
        </w:rPr>
        <w:t>异常进行智能分析；执行层通过</w:t>
      </w:r>
      <w:r w:rsidRPr="00C06D05">
        <w:rPr>
          <w:rFonts w:cs="Times New Roman" w:hint="eastAsia"/>
        </w:rPr>
        <w:t>API</w:t>
      </w:r>
      <w:r w:rsidRPr="00C06D05">
        <w:rPr>
          <w:rFonts w:cs="Times New Roman" w:hint="eastAsia"/>
        </w:rPr>
        <w:t>调用实现自动化修复，包括配置回滚、补丁部署、权限调整等操作</w:t>
      </w:r>
      <w:r w:rsidR="00724494" w:rsidRPr="00C06D05">
        <w:rPr>
          <w:rFonts w:cs="Times New Roman"/>
          <w:vertAlign w:val="superscript"/>
        </w:rPr>
        <w:t>[</w:t>
      </w:r>
      <w:r w:rsidR="00724494">
        <w:rPr>
          <w:rFonts w:cs="Times New Roman" w:hint="eastAsia"/>
          <w:vertAlign w:val="superscript"/>
        </w:rPr>
        <w:t>10</w:t>
      </w:r>
      <w:r w:rsidR="00724494" w:rsidRPr="00C06D05">
        <w:rPr>
          <w:rFonts w:cs="Times New Roman"/>
          <w:vertAlign w:val="superscript"/>
        </w:rPr>
        <w:t>]</w:t>
      </w:r>
      <w:r w:rsidRPr="00C06D05">
        <w:rPr>
          <w:rFonts w:cs="Times New Roman" w:hint="eastAsia"/>
        </w:rPr>
        <w:t>。</w:t>
      </w:r>
    </w:p>
    <w:p w14:paraId="793152A9" w14:textId="0D9DD94B" w:rsidR="00C06D05" w:rsidRPr="00C06D05" w:rsidRDefault="00C06D05" w:rsidP="00C06D05">
      <w:pPr>
        <w:spacing w:line="360" w:lineRule="auto"/>
        <w:ind w:firstLine="480"/>
        <w:rPr>
          <w:rFonts w:cs="Times New Roman" w:hint="eastAsia"/>
        </w:rPr>
      </w:pPr>
      <w:r w:rsidRPr="00C06D05">
        <w:rPr>
          <w:rFonts w:cs="Times New Roman" w:hint="eastAsia"/>
        </w:rPr>
        <w:t>该研究通过</w:t>
      </w:r>
      <w:proofErr w:type="spellStart"/>
      <w:r w:rsidRPr="00C06D05">
        <w:rPr>
          <w:rFonts w:cs="Times New Roman" w:hint="eastAsia"/>
        </w:rPr>
        <w:t>DevSecOps</w:t>
      </w:r>
      <w:proofErr w:type="spellEnd"/>
      <w:r w:rsidRPr="00C06D05">
        <w:rPr>
          <w:rFonts w:cs="Times New Roman" w:hint="eastAsia"/>
        </w:rPr>
        <w:t>实践和安全合</w:t>
      </w:r>
      <w:proofErr w:type="gramStart"/>
      <w:r w:rsidRPr="00C06D05">
        <w:rPr>
          <w:rFonts w:cs="Times New Roman" w:hint="eastAsia"/>
        </w:rPr>
        <w:t>规</w:t>
      </w:r>
      <w:proofErr w:type="gramEnd"/>
      <w:r w:rsidRPr="00C06D05">
        <w:rPr>
          <w:rFonts w:cs="Times New Roman" w:hint="eastAsia"/>
        </w:rPr>
        <w:t>检查，为全生命周期安全治理提供了参考。研究表明，采用该架构的系统有效提高了决策准确率与处理工作的效率，</w:t>
      </w:r>
      <w:r w:rsidRPr="00C06D05">
        <w:rPr>
          <w:rFonts w:cs="Times New Roman" w:hint="eastAsia"/>
        </w:rPr>
        <w:lastRenderedPageBreak/>
        <w:t>显著降低了合</w:t>
      </w:r>
      <w:proofErr w:type="gramStart"/>
      <w:r w:rsidRPr="00C06D05">
        <w:rPr>
          <w:rFonts w:cs="Times New Roman" w:hint="eastAsia"/>
        </w:rPr>
        <w:t>规</w:t>
      </w:r>
      <w:proofErr w:type="gramEnd"/>
      <w:r w:rsidRPr="00C06D05">
        <w:rPr>
          <w:rFonts w:cs="Times New Roman" w:hint="eastAsia"/>
        </w:rPr>
        <w:t>异常的平均修复时间</w:t>
      </w:r>
      <w:bookmarkStart w:id="16" w:name="OLE_LINK37"/>
      <w:r w:rsidRPr="00C06D05">
        <w:rPr>
          <w:rFonts w:cs="Times New Roman"/>
          <w:vertAlign w:val="superscript"/>
        </w:rPr>
        <w:t>[</w:t>
      </w:r>
      <w:r>
        <w:rPr>
          <w:rFonts w:cs="Times New Roman" w:hint="eastAsia"/>
          <w:vertAlign w:val="superscript"/>
        </w:rPr>
        <w:t>1</w:t>
      </w:r>
      <w:r w:rsidR="00724494">
        <w:rPr>
          <w:rFonts w:cs="Times New Roman" w:hint="eastAsia"/>
          <w:vertAlign w:val="superscript"/>
        </w:rPr>
        <w:t>0</w:t>
      </w:r>
      <w:r w:rsidR="00724494" w:rsidRPr="00C06D05">
        <w:rPr>
          <w:rFonts w:cs="Times New Roman"/>
          <w:vertAlign w:val="superscript"/>
        </w:rPr>
        <w:t>]</w:t>
      </w:r>
      <w:bookmarkEnd w:id="16"/>
      <w:r w:rsidRPr="00C06D05">
        <w:rPr>
          <w:rFonts w:cs="Times New Roman" w:hint="eastAsia"/>
        </w:rPr>
        <w:t>。</w:t>
      </w:r>
    </w:p>
    <w:p w14:paraId="4F0E011F" w14:textId="3F6CF58F" w:rsidR="00C06D05" w:rsidRDefault="00C06D05" w:rsidP="00C06D05">
      <w:pPr>
        <w:spacing w:line="360" w:lineRule="auto"/>
        <w:ind w:firstLine="480"/>
        <w:rPr>
          <w:rFonts w:cs="Times New Roman" w:hint="eastAsia"/>
        </w:rPr>
      </w:pPr>
      <w:r w:rsidRPr="00C06D05">
        <w:rPr>
          <w:rFonts w:cs="Times New Roman" w:hint="eastAsia"/>
        </w:rPr>
        <w:t>该研究为本系统的执行层设计和安全可控机制设计提供了重要参考</w:t>
      </w:r>
      <w:r w:rsidR="00724494" w:rsidRPr="00C06D05">
        <w:rPr>
          <w:rFonts w:cs="Times New Roman"/>
          <w:vertAlign w:val="superscript"/>
        </w:rPr>
        <w:t>[</w:t>
      </w:r>
      <w:r w:rsidR="00724494">
        <w:rPr>
          <w:rFonts w:cs="Times New Roman" w:hint="eastAsia"/>
          <w:vertAlign w:val="superscript"/>
        </w:rPr>
        <w:t>10</w:t>
      </w:r>
      <w:r w:rsidR="00724494" w:rsidRPr="00C06D05">
        <w:rPr>
          <w:rFonts w:cs="Times New Roman"/>
          <w:vertAlign w:val="superscript"/>
        </w:rPr>
        <w:t>]</w:t>
      </w:r>
      <w:r w:rsidRPr="00C06D05">
        <w:rPr>
          <w:rFonts w:cs="Times New Roman" w:hint="eastAsia"/>
        </w:rPr>
        <w:t>。</w:t>
      </w:r>
    </w:p>
    <w:bookmarkEnd w:id="15"/>
    <w:p w14:paraId="1D5122AF" w14:textId="7427519C" w:rsidR="00C06D05" w:rsidRPr="00C06D05" w:rsidRDefault="00C06D05" w:rsidP="00C06D05">
      <w:pPr>
        <w:pStyle w:val="3"/>
        <w:rPr>
          <w:rFonts w:hint="eastAsia"/>
        </w:rPr>
      </w:pPr>
      <w:r w:rsidRPr="00C06D05">
        <w:rPr>
          <w:rFonts w:hint="eastAsia"/>
        </w:rPr>
        <w:t>多智能体</w:t>
      </w:r>
      <w:r w:rsidRPr="00C06D05">
        <w:rPr>
          <w:rFonts w:hint="eastAsia"/>
        </w:rPr>
        <w:t>API</w:t>
      </w:r>
      <w:r w:rsidRPr="00C06D05">
        <w:rPr>
          <w:rFonts w:hint="eastAsia"/>
        </w:rPr>
        <w:t>网关可观测监控研究</w:t>
      </w:r>
    </w:p>
    <w:p w14:paraId="4615EBBA" w14:textId="50304212" w:rsidR="00C06D05" w:rsidRPr="00C06D05" w:rsidRDefault="00C06D05" w:rsidP="00C06D05">
      <w:pPr>
        <w:spacing w:line="360" w:lineRule="auto"/>
        <w:ind w:firstLine="480"/>
        <w:rPr>
          <w:rFonts w:cs="Times New Roman"/>
        </w:rPr>
      </w:pPr>
      <w:proofErr w:type="gramStart"/>
      <w:r w:rsidRPr="00C06D05">
        <w:rPr>
          <w:rFonts w:cs="Times New Roman" w:hint="eastAsia"/>
        </w:rPr>
        <w:t>江洁等</w:t>
      </w:r>
      <w:proofErr w:type="gramEnd"/>
      <w:r w:rsidRPr="00C06D05">
        <w:rPr>
          <w:rFonts w:cs="Times New Roman"/>
          <w:vertAlign w:val="superscript"/>
        </w:rPr>
        <w:t>[3]</w:t>
      </w:r>
      <w:r w:rsidRPr="00C06D05">
        <w:rPr>
          <w:rFonts w:cs="Times New Roman" w:hint="eastAsia"/>
        </w:rPr>
        <w:t>提出了基于大模型的多智能体</w:t>
      </w:r>
      <w:r w:rsidRPr="00C06D05">
        <w:rPr>
          <w:rFonts w:cs="Times New Roman"/>
        </w:rPr>
        <w:t>API</w:t>
      </w:r>
      <w:r w:rsidRPr="00C06D05">
        <w:rPr>
          <w:rFonts w:cs="Times New Roman" w:hint="eastAsia"/>
        </w:rPr>
        <w:t>网关可观测监控系统，构建了包括任务智能体、数据智能体、评估智能体、诊断智能体和专家智能体在内的五个专业智能体</w:t>
      </w:r>
      <w:r w:rsidRPr="00C06D05">
        <w:rPr>
          <w:rFonts w:cs="Times New Roman"/>
          <w:vertAlign w:val="superscript"/>
        </w:rPr>
        <w:t>[3]</w:t>
      </w:r>
      <w:r w:rsidRPr="00C06D05">
        <w:rPr>
          <w:rFonts w:cs="Times New Roman" w:hint="eastAsia"/>
        </w:rPr>
        <w:t>。</w:t>
      </w:r>
    </w:p>
    <w:p w14:paraId="520108D3" w14:textId="77777777" w:rsidR="00C06D05" w:rsidRPr="00C06D05" w:rsidRDefault="00C06D05" w:rsidP="00C06D05">
      <w:pPr>
        <w:spacing w:line="360" w:lineRule="auto"/>
        <w:ind w:firstLine="480"/>
        <w:rPr>
          <w:rFonts w:cs="Times New Roman"/>
        </w:rPr>
      </w:pPr>
      <w:r w:rsidRPr="00C06D05">
        <w:rPr>
          <w:rFonts w:cs="Times New Roman" w:hint="eastAsia"/>
        </w:rPr>
        <w:t>该研究针对</w:t>
      </w:r>
      <w:r w:rsidRPr="00C06D05">
        <w:rPr>
          <w:rFonts w:cs="Times New Roman"/>
        </w:rPr>
        <w:t>API</w:t>
      </w:r>
      <w:r w:rsidRPr="00C06D05">
        <w:rPr>
          <w:rFonts w:cs="Times New Roman" w:hint="eastAsia"/>
        </w:rPr>
        <w:t>网关监控的特定场景，设计了专业化的多智能体架构。任务智能</w:t>
      </w:r>
      <w:proofErr w:type="gramStart"/>
      <w:r w:rsidRPr="00C06D05">
        <w:rPr>
          <w:rFonts w:cs="Times New Roman" w:hint="eastAsia"/>
        </w:rPr>
        <w:t>体负责</w:t>
      </w:r>
      <w:proofErr w:type="gramEnd"/>
      <w:r w:rsidRPr="00C06D05">
        <w:rPr>
          <w:rFonts w:cs="Times New Roman" w:hint="eastAsia"/>
        </w:rPr>
        <w:t>接收用户查询或系统告警，理解用户意图，制定监控任务计划；数据智能</w:t>
      </w:r>
      <w:proofErr w:type="gramStart"/>
      <w:r w:rsidRPr="00C06D05">
        <w:rPr>
          <w:rFonts w:cs="Times New Roman" w:hint="eastAsia"/>
        </w:rPr>
        <w:t>体负责</w:t>
      </w:r>
      <w:proofErr w:type="gramEnd"/>
      <w:r w:rsidRPr="00C06D05">
        <w:rPr>
          <w:rFonts w:cs="Times New Roman" w:hint="eastAsia"/>
        </w:rPr>
        <w:t>从各种数据源采集监控数据，进行数据清洗和预处理；评估智能</w:t>
      </w:r>
      <w:proofErr w:type="gramStart"/>
      <w:r w:rsidRPr="00C06D05">
        <w:rPr>
          <w:rFonts w:cs="Times New Roman" w:hint="eastAsia"/>
        </w:rPr>
        <w:t>体负责</w:t>
      </w:r>
      <w:proofErr w:type="gramEnd"/>
      <w:r w:rsidRPr="00C06D05">
        <w:rPr>
          <w:rFonts w:cs="Times New Roman" w:hint="eastAsia"/>
        </w:rPr>
        <w:t>对</w:t>
      </w:r>
      <w:r w:rsidRPr="00C06D05">
        <w:rPr>
          <w:rFonts w:cs="Times New Roman"/>
        </w:rPr>
        <w:t>API</w:t>
      </w:r>
      <w:r w:rsidRPr="00C06D05">
        <w:rPr>
          <w:rFonts w:cs="Times New Roman" w:hint="eastAsia"/>
        </w:rPr>
        <w:t>性能和健康状态进行评估；诊断智能</w:t>
      </w:r>
      <w:proofErr w:type="gramStart"/>
      <w:r w:rsidRPr="00C06D05">
        <w:rPr>
          <w:rFonts w:cs="Times New Roman" w:hint="eastAsia"/>
        </w:rPr>
        <w:t>体负责</w:t>
      </w:r>
      <w:proofErr w:type="gramEnd"/>
      <w:r w:rsidRPr="00C06D05">
        <w:rPr>
          <w:rFonts w:cs="Times New Roman" w:hint="eastAsia"/>
        </w:rPr>
        <w:t>对识别出的问题进行根因分析；专家智能</w:t>
      </w:r>
      <w:proofErr w:type="gramStart"/>
      <w:r w:rsidRPr="00C06D05">
        <w:rPr>
          <w:rFonts w:cs="Times New Roman" w:hint="eastAsia"/>
        </w:rPr>
        <w:t>体负责</w:t>
      </w:r>
      <w:proofErr w:type="gramEnd"/>
      <w:r w:rsidRPr="00C06D05">
        <w:rPr>
          <w:rFonts w:cs="Times New Roman" w:hint="eastAsia"/>
        </w:rPr>
        <w:t>生成处置建议和优化方案</w:t>
      </w:r>
      <w:r w:rsidRPr="00C06D05">
        <w:rPr>
          <w:rFonts w:cs="Times New Roman"/>
          <w:vertAlign w:val="superscript"/>
        </w:rPr>
        <w:t>[3]</w:t>
      </w:r>
      <w:r w:rsidRPr="00C06D05">
        <w:rPr>
          <w:rFonts w:cs="Times New Roman" w:hint="eastAsia"/>
        </w:rPr>
        <w:t>。</w:t>
      </w:r>
    </w:p>
    <w:p w14:paraId="0CBC60B8" w14:textId="77777777" w:rsidR="00C06D05" w:rsidRPr="00C06D05" w:rsidRDefault="00C06D05" w:rsidP="00C06D05">
      <w:pPr>
        <w:spacing w:line="360" w:lineRule="auto"/>
        <w:ind w:firstLine="480"/>
        <w:rPr>
          <w:rFonts w:cs="Times New Roman"/>
        </w:rPr>
      </w:pPr>
      <w:r w:rsidRPr="00C06D05">
        <w:rPr>
          <w:rFonts w:cs="Times New Roman" w:hint="eastAsia"/>
        </w:rPr>
        <w:t>该研究通过不同智能体之间的分工和反馈优化，构建了端到端的全景观测辅助决策分析系统。研究表明，多智能体架构可以有效提升</w:t>
      </w:r>
      <w:r w:rsidRPr="00C06D05">
        <w:rPr>
          <w:rFonts w:cs="Times New Roman"/>
        </w:rPr>
        <w:t>API</w:t>
      </w:r>
      <w:r w:rsidRPr="00C06D05">
        <w:rPr>
          <w:rFonts w:cs="Times New Roman" w:hint="eastAsia"/>
        </w:rPr>
        <w:t>网关监控的自动化和智能化水平，减少人工干预，提高故障响应速度</w:t>
      </w:r>
      <w:r w:rsidRPr="00C06D05">
        <w:rPr>
          <w:rFonts w:cs="Times New Roman"/>
          <w:vertAlign w:val="superscript"/>
        </w:rPr>
        <w:t>[3]</w:t>
      </w:r>
      <w:r w:rsidRPr="00C06D05">
        <w:rPr>
          <w:rFonts w:cs="Times New Roman" w:hint="eastAsia"/>
        </w:rPr>
        <w:t>。</w:t>
      </w:r>
    </w:p>
    <w:p w14:paraId="38625A2E" w14:textId="66639E5A" w:rsidR="00C06D05" w:rsidRDefault="00C06D05" w:rsidP="00C06D05">
      <w:pPr>
        <w:spacing w:line="360" w:lineRule="auto"/>
        <w:ind w:firstLine="480"/>
        <w:rPr>
          <w:rFonts w:cs="Times New Roman"/>
        </w:rPr>
      </w:pPr>
      <w:r w:rsidRPr="00C06D05">
        <w:rPr>
          <w:rFonts w:cs="Times New Roman" w:hint="eastAsia"/>
        </w:rPr>
        <w:t>该研究为本系统的</w:t>
      </w:r>
      <w:r w:rsidRPr="00C06D05">
        <w:rPr>
          <w:rFonts w:cs="Times New Roman"/>
        </w:rPr>
        <w:t>Agent</w:t>
      </w:r>
      <w:r w:rsidRPr="00C06D05">
        <w:rPr>
          <w:rFonts w:cs="Times New Roman" w:hint="eastAsia"/>
        </w:rPr>
        <w:t>设计和协同机制设计提供了重要参考，特别是专业化</w:t>
      </w:r>
      <w:r w:rsidRPr="00C06D05">
        <w:rPr>
          <w:rFonts w:cs="Times New Roman"/>
        </w:rPr>
        <w:t>Agent</w:t>
      </w:r>
      <w:r w:rsidRPr="00C06D05">
        <w:rPr>
          <w:rFonts w:cs="Times New Roman" w:hint="eastAsia"/>
        </w:rPr>
        <w:t>分工和反馈优化的机制</w:t>
      </w:r>
      <w:r w:rsidRPr="00C06D05">
        <w:rPr>
          <w:rFonts w:cs="Times New Roman"/>
          <w:vertAlign w:val="superscript"/>
        </w:rPr>
        <w:t>[3]</w:t>
      </w:r>
      <w:r w:rsidRPr="00C06D05">
        <w:rPr>
          <w:rFonts w:cs="Times New Roman" w:hint="eastAsia"/>
        </w:rPr>
        <w:t>。</w:t>
      </w:r>
    </w:p>
    <w:p w14:paraId="56167F43" w14:textId="3D244499" w:rsidR="00724494" w:rsidRDefault="00724494" w:rsidP="00724494">
      <w:pPr>
        <w:pStyle w:val="2"/>
      </w:pPr>
      <w:r w:rsidRPr="00724494">
        <w:rPr>
          <w:rFonts w:hint="eastAsia"/>
        </w:rPr>
        <w:t>研究述评</w:t>
      </w:r>
    </w:p>
    <w:p w14:paraId="418A3ECF" w14:textId="081BEFDD" w:rsidR="00724494" w:rsidRPr="00724494" w:rsidRDefault="00724494" w:rsidP="00724494">
      <w:pPr>
        <w:pStyle w:val="3"/>
        <w:rPr>
          <w:rFonts w:hint="eastAsia"/>
        </w:rPr>
      </w:pPr>
      <w:r w:rsidRPr="00724494">
        <w:rPr>
          <w:rFonts w:hint="eastAsia"/>
        </w:rPr>
        <w:t>现有研究的主要贡献</w:t>
      </w:r>
    </w:p>
    <w:p w14:paraId="3E3B10A9" w14:textId="32CDACB4" w:rsidR="00724494" w:rsidRDefault="00724494" w:rsidP="00724494">
      <w:pPr>
        <w:ind w:firstLine="480"/>
        <w:rPr>
          <w:rFonts w:hint="eastAsia"/>
        </w:rPr>
      </w:pPr>
      <w:r>
        <w:rPr>
          <w:rFonts w:hint="eastAsia"/>
        </w:rPr>
        <w:t>综合上述国内外研究现状，可以看出智能运</w:t>
      </w:r>
      <w:proofErr w:type="gramStart"/>
      <w:r>
        <w:rPr>
          <w:rFonts w:hint="eastAsia"/>
        </w:rPr>
        <w:t>维领域</w:t>
      </w:r>
      <w:proofErr w:type="gramEnd"/>
      <w:r>
        <w:rPr>
          <w:rFonts w:hint="eastAsia"/>
        </w:rPr>
        <w:t>的研究已取得显著进展，主要贡献包括：</w:t>
      </w:r>
    </w:p>
    <w:p w14:paraId="0930BFB7" w14:textId="607DD07F" w:rsidR="00724494" w:rsidRDefault="00724494" w:rsidP="00724494">
      <w:pPr>
        <w:ind w:firstLine="480"/>
        <w:rPr>
          <w:rFonts w:hint="eastAsia"/>
        </w:rPr>
      </w:pPr>
      <w:r>
        <w:rPr>
          <w:rFonts w:hint="eastAsia"/>
        </w:rPr>
        <w:t>第一，大语言模型在运</w:t>
      </w:r>
      <w:proofErr w:type="gramStart"/>
      <w:r>
        <w:rPr>
          <w:rFonts w:hint="eastAsia"/>
        </w:rPr>
        <w:t>维领域</w:t>
      </w:r>
      <w:proofErr w:type="gramEnd"/>
      <w:r>
        <w:rPr>
          <w:rFonts w:hint="eastAsia"/>
        </w:rPr>
        <w:t>的应用方法日益成熟。</w:t>
      </w:r>
      <w:r>
        <w:rPr>
          <w:rFonts w:hint="eastAsia"/>
        </w:rPr>
        <w:t xml:space="preserve"> </w:t>
      </w:r>
      <w:r>
        <w:rPr>
          <w:rFonts w:hint="eastAsia"/>
        </w:rPr>
        <w:t>研究人员探索了提示词工程、</w:t>
      </w:r>
      <w:r>
        <w:rPr>
          <w:rFonts w:hint="eastAsia"/>
        </w:rPr>
        <w:t>RAG</w:t>
      </w:r>
      <w:r>
        <w:rPr>
          <w:rFonts w:hint="eastAsia"/>
        </w:rPr>
        <w:t>技术、领域微调等多种方法，有效提升了大语言模型在运维场景的应用效果，缓解了</w:t>
      </w:r>
      <w:r>
        <w:rPr>
          <w:rFonts w:hint="eastAsia"/>
        </w:rPr>
        <w:t>"</w:t>
      </w:r>
      <w:r>
        <w:rPr>
          <w:rFonts w:hint="eastAsia"/>
        </w:rPr>
        <w:t>幻觉</w:t>
      </w:r>
      <w:r>
        <w:rPr>
          <w:rFonts w:hint="eastAsia"/>
        </w:rPr>
        <w:t>"</w:t>
      </w:r>
      <w:r>
        <w:rPr>
          <w:rFonts w:hint="eastAsia"/>
        </w:rPr>
        <w:t>问题</w:t>
      </w:r>
      <w:r w:rsidRPr="00724494">
        <w:rPr>
          <w:vertAlign w:val="superscript"/>
        </w:rPr>
        <w:t>[</w:t>
      </w:r>
      <w:r>
        <w:rPr>
          <w:rFonts w:hint="eastAsia"/>
          <w:vertAlign w:val="superscript"/>
        </w:rPr>
        <w:t>4</w:t>
      </w:r>
      <w:r w:rsidRPr="00724494">
        <w:rPr>
          <w:vertAlign w:val="superscript"/>
        </w:rPr>
        <w:t>]</w:t>
      </w:r>
      <w:r>
        <w:rPr>
          <w:rFonts w:hint="eastAsia"/>
        </w:rPr>
        <w:t>。</w:t>
      </w:r>
    </w:p>
    <w:p w14:paraId="22B34229" w14:textId="55B47306" w:rsidR="00724494" w:rsidRDefault="00724494" w:rsidP="00724494">
      <w:pPr>
        <w:ind w:firstLine="480"/>
        <w:rPr>
          <w:rFonts w:hint="eastAsia"/>
        </w:rPr>
      </w:pPr>
      <w:r>
        <w:rPr>
          <w:rFonts w:hint="eastAsia"/>
        </w:rPr>
        <w:t>第二，多智能体架构在运维场景得到广泛应用。</w:t>
      </w:r>
      <w:r>
        <w:rPr>
          <w:rFonts w:hint="eastAsia"/>
        </w:rPr>
        <w:t xml:space="preserve"> </w:t>
      </w:r>
      <w:r>
        <w:rPr>
          <w:rFonts w:hint="eastAsia"/>
        </w:rPr>
        <w:t>多</w:t>
      </w:r>
      <w:r>
        <w:rPr>
          <w:rFonts w:hint="eastAsia"/>
        </w:rPr>
        <w:t>Agent</w:t>
      </w:r>
      <w:r>
        <w:rPr>
          <w:rFonts w:hint="eastAsia"/>
        </w:rPr>
        <w:t>系统通过专业化分工和协同工作，有效提升了复杂运</w:t>
      </w:r>
      <w:proofErr w:type="gramStart"/>
      <w:r>
        <w:rPr>
          <w:rFonts w:hint="eastAsia"/>
        </w:rPr>
        <w:t>维任务</w:t>
      </w:r>
      <w:proofErr w:type="gramEnd"/>
      <w:r>
        <w:rPr>
          <w:rFonts w:hint="eastAsia"/>
        </w:rPr>
        <w:t>的处理效率和准确性，成为智能运</w:t>
      </w:r>
      <w:proofErr w:type="gramStart"/>
      <w:r>
        <w:rPr>
          <w:rFonts w:hint="eastAsia"/>
        </w:rPr>
        <w:t>维系统</w:t>
      </w:r>
      <w:proofErr w:type="gramEnd"/>
      <w:r>
        <w:rPr>
          <w:rFonts w:hint="eastAsia"/>
        </w:rPr>
        <w:t>的主流架构模式。</w:t>
      </w:r>
    </w:p>
    <w:p w14:paraId="14B27333" w14:textId="06AD93AF" w:rsidR="00724494" w:rsidRDefault="00724494" w:rsidP="00724494">
      <w:pPr>
        <w:ind w:firstLine="480"/>
        <w:rPr>
          <w:rFonts w:hint="eastAsia"/>
        </w:rPr>
      </w:pPr>
      <w:r>
        <w:rPr>
          <w:rFonts w:hint="eastAsia"/>
        </w:rPr>
        <w:t>第三，知识图谱与</w:t>
      </w:r>
      <w:r>
        <w:rPr>
          <w:rFonts w:hint="eastAsia"/>
        </w:rPr>
        <w:t>RAG</w:t>
      </w:r>
      <w:r>
        <w:rPr>
          <w:rFonts w:hint="eastAsia"/>
        </w:rPr>
        <w:t>技术的融合取得重要进展。</w:t>
      </w:r>
      <w:r>
        <w:rPr>
          <w:rFonts w:hint="eastAsia"/>
        </w:rPr>
        <w:t xml:space="preserve"> </w:t>
      </w:r>
      <w:r>
        <w:rPr>
          <w:rFonts w:hint="eastAsia"/>
        </w:rPr>
        <w:t>知识图谱为运</w:t>
      </w:r>
      <w:proofErr w:type="gramStart"/>
      <w:r>
        <w:rPr>
          <w:rFonts w:hint="eastAsia"/>
        </w:rPr>
        <w:t>维知识</w:t>
      </w:r>
      <w:proofErr w:type="gramEnd"/>
      <w:r>
        <w:rPr>
          <w:rFonts w:hint="eastAsia"/>
        </w:rPr>
        <w:t>提供了结构化表示，</w:t>
      </w:r>
      <w:r>
        <w:rPr>
          <w:rFonts w:hint="eastAsia"/>
        </w:rPr>
        <w:t>RAG</w:t>
      </w:r>
      <w:r>
        <w:rPr>
          <w:rFonts w:hint="eastAsia"/>
        </w:rPr>
        <w:t>技术实现了知识的动态检索和利用，两者的融合显著提升了运</w:t>
      </w:r>
      <w:proofErr w:type="gramStart"/>
      <w:r>
        <w:rPr>
          <w:rFonts w:hint="eastAsia"/>
        </w:rPr>
        <w:t>维系统</w:t>
      </w:r>
      <w:proofErr w:type="gramEnd"/>
      <w:r>
        <w:rPr>
          <w:rFonts w:hint="eastAsia"/>
        </w:rPr>
        <w:t>的知识处理能力</w:t>
      </w:r>
      <w:r w:rsidRPr="00724494">
        <w:rPr>
          <w:vertAlign w:val="superscript"/>
        </w:rPr>
        <w:t>[</w:t>
      </w:r>
      <w:r>
        <w:rPr>
          <w:rFonts w:hint="eastAsia"/>
          <w:vertAlign w:val="superscript"/>
        </w:rPr>
        <w:t>5</w:t>
      </w:r>
      <w:r w:rsidRPr="00724494">
        <w:rPr>
          <w:vertAlign w:val="superscript"/>
        </w:rPr>
        <w:t>]</w:t>
      </w:r>
      <w:r>
        <w:rPr>
          <w:rFonts w:hint="eastAsia"/>
        </w:rPr>
        <w:t>。</w:t>
      </w:r>
    </w:p>
    <w:p w14:paraId="0427E990" w14:textId="1CFA2932" w:rsidR="00724494" w:rsidRPr="00724494" w:rsidRDefault="00724494" w:rsidP="00724494">
      <w:pPr>
        <w:ind w:firstLine="480"/>
        <w:rPr>
          <w:rFonts w:hint="eastAsia"/>
        </w:rPr>
      </w:pPr>
      <w:r>
        <w:rPr>
          <w:rFonts w:hint="eastAsia"/>
        </w:rPr>
        <w:lastRenderedPageBreak/>
        <w:t>第四，行业应用实践不断丰富。</w:t>
      </w:r>
      <w:r>
        <w:rPr>
          <w:rFonts w:hint="eastAsia"/>
        </w:rPr>
        <w:t xml:space="preserve"> </w:t>
      </w:r>
      <w:r>
        <w:rPr>
          <w:rFonts w:hint="eastAsia"/>
        </w:rPr>
        <w:t>智能运</w:t>
      </w:r>
      <w:proofErr w:type="gramStart"/>
      <w:r>
        <w:rPr>
          <w:rFonts w:hint="eastAsia"/>
        </w:rPr>
        <w:t>维技术</w:t>
      </w:r>
      <w:proofErr w:type="gramEnd"/>
      <w:r>
        <w:rPr>
          <w:rFonts w:hint="eastAsia"/>
        </w:rPr>
        <w:t>在通信、电力、金融、互联网等行业得到了广泛应用，积累了丰富的实践经验，验证了技术的可行性和有效性。</w:t>
      </w:r>
    </w:p>
    <w:p w14:paraId="3D19F8FC" w14:textId="562BF431" w:rsidR="00724494" w:rsidRPr="00724494" w:rsidRDefault="00724494" w:rsidP="00724494">
      <w:pPr>
        <w:pStyle w:val="3"/>
        <w:rPr>
          <w:rFonts w:hint="eastAsia"/>
        </w:rPr>
      </w:pPr>
      <w:r w:rsidRPr="00724494">
        <w:rPr>
          <w:rFonts w:hint="eastAsia"/>
        </w:rPr>
        <w:t>现有研究的不足与本研究的切入点</w:t>
      </w:r>
    </w:p>
    <w:p w14:paraId="0349F577" w14:textId="5E98EA81" w:rsidR="00724494" w:rsidRPr="00724494" w:rsidRDefault="00724494" w:rsidP="00C05AE2">
      <w:pPr>
        <w:spacing w:line="360" w:lineRule="auto"/>
        <w:ind w:firstLine="480"/>
        <w:rPr>
          <w:rFonts w:cs="Times New Roman" w:hint="eastAsia"/>
        </w:rPr>
      </w:pPr>
      <w:r w:rsidRPr="00724494">
        <w:rPr>
          <w:rFonts w:cs="Times New Roman" w:hint="eastAsia"/>
        </w:rPr>
        <w:t>尽管现有研究取得了显著进展，但仍存在以下不足，这些不足正是本研究的切入点：</w:t>
      </w:r>
    </w:p>
    <w:p w14:paraId="750BD153" w14:textId="6F43EA51" w:rsidR="00724494" w:rsidRPr="00724494" w:rsidRDefault="00724494" w:rsidP="00724494">
      <w:pPr>
        <w:spacing w:line="360" w:lineRule="auto"/>
        <w:ind w:firstLine="480"/>
        <w:rPr>
          <w:rFonts w:cs="Times New Roman" w:hint="eastAsia"/>
        </w:rPr>
      </w:pPr>
      <w:r w:rsidRPr="00724494">
        <w:rPr>
          <w:rFonts w:cs="Times New Roman" w:hint="eastAsia"/>
        </w:rPr>
        <w:t>第一，针对</w:t>
      </w:r>
      <w:proofErr w:type="spellStart"/>
      <w:r w:rsidRPr="00724494">
        <w:rPr>
          <w:rFonts w:cs="Times New Roman" w:hint="eastAsia"/>
        </w:rPr>
        <w:t>NetData</w:t>
      </w:r>
      <w:proofErr w:type="spellEnd"/>
      <w:r w:rsidRPr="00724494">
        <w:rPr>
          <w:rFonts w:cs="Times New Roman" w:hint="eastAsia"/>
        </w:rPr>
        <w:t>监控数据的专用智能</w:t>
      </w:r>
      <w:r w:rsidRPr="00724494">
        <w:rPr>
          <w:rFonts w:cs="Times New Roman" w:hint="eastAsia"/>
        </w:rPr>
        <w:t>Agent</w:t>
      </w:r>
      <w:r w:rsidRPr="00724494">
        <w:rPr>
          <w:rFonts w:cs="Times New Roman" w:hint="eastAsia"/>
        </w:rPr>
        <w:t>研究较少。</w:t>
      </w:r>
      <w:r w:rsidRPr="00724494">
        <w:rPr>
          <w:rFonts w:cs="Times New Roman" w:hint="eastAsia"/>
        </w:rPr>
        <w:t xml:space="preserve"> </w:t>
      </w:r>
      <w:r w:rsidRPr="00724494">
        <w:rPr>
          <w:rFonts w:cs="Times New Roman" w:hint="eastAsia"/>
        </w:rPr>
        <w:t>现有研究多针对通用的监控数据或特定行业的专用数据，缺乏针对</w:t>
      </w:r>
      <w:proofErr w:type="spellStart"/>
      <w:r w:rsidRPr="00724494">
        <w:rPr>
          <w:rFonts w:cs="Times New Roman" w:hint="eastAsia"/>
        </w:rPr>
        <w:t>NetData</w:t>
      </w:r>
      <w:proofErr w:type="spellEnd"/>
      <w:r w:rsidRPr="00724494">
        <w:rPr>
          <w:rFonts w:cs="Times New Roman" w:hint="eastAsia"/>
        </w:rPr>
        <w:t>这一特定监控平台的专用</w:t>
      </w:r>
      <w:r w:rsidRPr="00724494">
        <w:rPr>
          <w:rFonts w:cs="Times New Roman" w:hint="eastAsia"/>
        </w:rPr>
        <w:t>Agent</w:t>
      </w:r>
      <w:r w:rsidRPr="00724494">
        <w:rPr>
          <w:rFonts w:cs="Times New Roman" w:hint="eastAsia"/>
        </w:rPr>
        <w:t>设计。</w:t>
      </w:r>
      <w:proofErr w:type="spellStart"/>
      <w:r w:rsidRPr="00724494">
        <w:rPr>
          <w:rFonts w:cs="Times New Roman" w:hint="eastAsia"/>
        </w:rPr>
        <w:t>NetData</w:t>
      </w:r>
      <w:proofErr w:type="spellEnd"/>
      <w:r w:rsidRPr="00724494">
        <w:rPr>
          <w:rFonts w:cs="Times New Roman" w:hint="eastAsia"/>
        </w:rPr>
        <w:t>具有高频采集、超低资源占用等独特特性，需要专门设计适配这些特性的</w:t>
      </w:r>
      <w:r w:rsidRPr="00724494">
        <w:rPr>
          <w:rFonts w:cs="Times New Roman" w:hint="eastAsia"/>
        </w:rPr>
        <w:t>Agent</w:t>
      </w:r>
      <w:r w:rsidRPr="00724494">
        <w:rPr>
          <w:rFonts w:cs="Times New Roman" w:hint="eastAsia"/>
        </w:rPr>
        <w:t>架构和数据处理流程。</w:t>
      </w:r>
    </w:p>
    <w:p w14:paraId="4827A242" w14:textId="1B81228F" w:rsidR="00724494" w:rsidRPr="00724494" w:rsidRDefault="00724494" w:rsidP="00724494">
      <w:pPr>
        <w:spacing w:line="360" w:lineRule="auto"/>
        <w:ind w:firstLine="480"/>
        <w:rPr>
          <w:rFonts w:cs="Times New Roman" w:hint="eastAsia"/>
        </w:rPr>
      </w:pPr>
      <w:r w:rsidRPr="00724494">
        <w:rPr>
          <w:rFonts w:cs="Times New Roman" w:hint="eastAsia"/>
        </w:rPr>
        <w:t>第二，大模型推理的</w:t>
      </w:r>
      <w:r w:rsidRPr="00724494">
        <w:rPr>
          <w:rFonts w:cs="Times New Roman" w:hint="eastAsia"/>
        </w:rPr>
        <w:t>"</w:t>
      </w:r>
      <w:r w:rsidRPr="00724494">
        <w:rPr>
          <w:rFonts w:cs="Times New Roman" w:hint="eastAsia"/>
        </w:rPr>
        <w:t>黑箱</w:t>
      </w:r>
      <w:r w:rsidRPr="00724494">
        <w:rPr>
          <w:rFonts w:cs="Times New Roman" w:hint="eastAsia"/>
        </w:rPr>
        <w:t>"</w:t>
      </w:r>
      <w:r w:rsidRPr="00724494">
        <w:rPr>
          <w:rFonts w:cs="Times New Roman" w:hint="eastAsia"/>
        </w:rPr>
        <w:t>特性与系统实时性要求之间存在矛盾。</w:t>
      </w:r>
      <w:r w:rsidRPr="00724494">
        <w:rPr>
          <w:rFonts w:cs="Times New Roman" w:hint="eastAsia"/>
        </w:rPr>
        <w:t xml:space="preserve"> </w:t>
      </w:r>
      <w:r w:rsidRPr="00724494">
        <w:rPr>
          <w:rFonts w:cs="Times New Roman" w:hint="eastAsia"/>
        </w:rPr>
        <w:t>现有研究在提升大模型推理准确性的同时，往往牺牲了实时性。大模型的推理延迟、</w:t>
      </w:r>
      <w:r w:rsidRPr="00724494">
        <w:rPr>
          <w:rFonts w:cs="Times New Roman" w:hint="eastAsia"/>
        </w:rPr>
        <w:t>RAG</w:t>
      </w:r>
      <w:r w:rsidRPr="00724494">
        <w:rPr>
          <w:rFonts w:cs="Times New Roman" w:hint="eastAsia"/>
        </w:rPr>
        <w:t>检索的效率、多</w:t>
      </w:r>
      <w:r w:rsidRPr="00724494">
        <w:rPr>
          <w:rFonts w:cs="Times New Roman" w:hint="eastAsia"/>
        </w:rPr>
        <w:t>Agent</w:t>
      </w:r>
      <w:r w:rsidRPr="00724494">
        <w:rPr>
          <w:rFonts w:cs="Times New Roman" w:hint="eastAsia"/>
        </w:rPr>
        <w:t>协同的通信开销等问题，限制了系统的性能提升。如何在保证分析准确性的同时满足</w:t>
      </w:r>
      <w:proofErr w:type="gramStart"/>
      <w:r w:rsidRPr="00724494">
        <w:rPr>
          <w:rFonts w:cs="Times New Roman" w:hint="eastAsia"/>
        </w:rPr>
        <w:t>分钟级</w:t>
      </w:r>
      <w:proofErr w:type="gramEnd"/>
      <w:r w:rsidRPr="00724494">
        <w:rPr>
          <w:rFonts w:cs="Times New Roman" w:hint="eastAsia"/>
        </w:rPr>
        <w:t>端到端延迟的要求，是一个亟待解决的问题。</w:t>
      </w:r>
    </w:p>
    <w:p w14:paraId="18C22F49" w14:textId="4417889D" w:rsidR="00724494" w:rsidRPr="00724494" w:rsidRDefault="00724494" w:rsidP="00724494">
      <w:pPr>
        <w:spacing w:line="360" w:lineRule="auto"/>
        <w:ind w:firstLine="480"/>
        <w:rPr>
          <w:rFonts w:cs="Times New Roman" w:hint="eastAsia"/>
        </w:rPr>
      </w:pPr>
      <w:r w:rsidRPr="00724494">
        <w:rPr>
          <w:rFonts w:cs="Times New Roman" w:hint="eastAsia"/>
        </w:rPr>
        <w:t>第三，系统的领域适配性与持续学习能力不足。</w:t>
      </w:r>
      <w:r w:rsidRPr="00724494">
        <w:rPr>
          <w:rFonts w:cs="Times New Roman" w:hint="eastAsia"/>
        </w:rPr>
        <w:t xml:space="preserve"> </w:t>
      </w:r>
      <w:r w:rsidRPr="00724494">
        <w:rPr>
          <w:rFonts w:cs="Times New Roman" w:hint="eastAsia"/>
        </w:rPr>
        <w:t>现有系统多为针对特定场景的定制化开发，通用架构与领域适配性难以兼顾，定制</w:t>
      </w:r>
      <w:proofErr w:type="gramStart"/>
      <w:r w:rsidRPr="00724494">
        <w:rPr>
          <w:rFonts w:cs="Times New Roman" w:hint="eastAsia"/>
        </w:rPr>
        <w:t>化开发</w:t>
      </w:r>
      <w:proofErr w:type="gramEnd"/>
      <w:r w:rsidRPr="00724494">
        <w:rPr>
          <w:rFonts w:cs="Times New Roman" w:hint="eastAsia"/>
        </w:rPr>
        <w:t>成本较高。同时，系统普遍存在</w:t>
      </w:r>
      <w:r w:rsidRPr="00724494">
        <w:rPr>
          <w:rFonts w:cs="Times New Roman" w:hint="eastAsia"/>
        </w:rPr>
        <w:t>"</w:t>
      </w:r>
      <w:r w:rsidRPr="00724494">
        <w:rPr>
          <w:rFonts w:cs="Times New Roman" w:hint="eastAsia"/>
        </w:rPr>
        <w:t>灾难性遗忘</w:t>
      </w:r>
      <w:r w:rsidRPr="00724494">
        <w:rPr>
          <w:rFonts w:cs="Times New Roman" w:hint="eastAsia"/>
        </w:rPr>
        <w:t>"</w:t>
      </w:r>
      <w:r w:rsidRPr="00724494">
        <w:rPr>
          <w:rFonts w:cs="Times New Roman" w:hint="eastAsia"/>
        </w:rPr>
        <w:t>问题，难以从新的运维事件、故障案例中快速吸收知识，更新模型与知识库。</w:t>
      </w:r>
    </w:p>
    <w:p w14:paraId="52421086" w14:textId="55E0BF82" w:rsidR="00724494" w:rsidRPr="00724494" w:rsidRDefault="00724494" w:rsidP="00724494">
      <w:pPr>
        <w:spacing w:line="360" w:lineRule="auto"/>
        <w:ind w:firstLine="480"/>
        <w:rPr>
          <w:rFonts w:cs="Times New Roman" w:hint="eastAsia"/>
        </w:rPr>
      </w:pPr>
      <w:r w:rsidRPr="00724494">
        <w:rPr>
          <w:rFonts w:cs="Times New Roman" w:hint="eastAsia"/>
        </w:rPr>
        <w:t>第四，</w:t>
      </w:r>
      <w:proofErr w:type="spellStart"/>
      <w:r w:rsidRPr="00724494">
        <w:rPr>
          <w:rFonts w:cs="Times New Roman" w:hint="eastAsia"/>
        </w:rPr>
        <w:t>NetData</w:t>
      </w:r>
      <w:proofErr w:type="spellEnd"/>
      <w:r w:rsidRPr="00724494">
        <w:rPr>
          <w:rFonts w:cs="Times New Roman" w:hint="eastAsia"/>
        </w:rPr>
        <w:t>与智能</w:t>
      </w:r>
      <w:r w:rsidRPr="00724494">
        <w:rPr>
          <w:rFonts w:cs="Times New Roman" w:hint="eastAsia"/>
        </w:rPr>
        <w:t>Agent</w:t>
      </w:r>
      <w:r w:rsidRPr="00724494">
        <w:rPr>
          <w:rFonts w:cs="Times New Roman" w:hint="eastAsia"/>
        </w:rPr>
        <w:t>之间的集成接口、数据交互规范尚无统一的行业标准。</w:t>
      </w:r>
      <w:r w:rsidRPr="00724494">
        <w:rPr>
          <w:rFonts w:cs="Times New Roman" w:hint="eastAsia"/>
        </w:rPr>
        <w:t xml:space="preserve"> </w:t>
      </w:r>
      <w:r w:rsidRPr="00724494">
        <w:rPr>
          <w:rFonts w:cs="Times New Roman" w:hint="eastAsia"/>
        </w:rPr>
        <w:t>不同企业的系统采用自定义的接口与格式，导致</w:t>
      </w:r>
      <w:proofErr w:type="spellStart"/>
      <w:r w:rsidRPr="00724494">
        <w:rPr>
          <w:rFonts w:cs="Times New Roman" w:hint="eastAsia"/>
        </w:rPr>
        <w:t>NetData</w:t>
      </w:r>
      <w:proofErr w:type="spellEnd"/>
      <w:r w:rsidRPr="00724494">
        <w:rPr>
          <w:rFonts w:cs="Times New Roman" w:hint="eastAsia"/>
        </w:rPr>
        <w:t>与第三方</w:t>
      </w:r>
      <w:r w:rsidRPr="00724494">
        <w:rPr>
          <w:rFonts w:cs="Times New Roman" w:hint="eastAsia"/>
        </w:rPr>
        <w:t>Agent</w:t>
      </w:r>
      <w:r w:rsidRPr="00724494">
        <w:rPr>
          <w:rFonts w:cs="Times New Roman" w:hint="eastAsia"/>
        </w:rPr>
        <w:t>的集成难度大，系统的扩展性与兼容性受限。</w:t>
      </w:r>
    </w:p>
    <w:p w14:paraId="7F1EA7C0" w14:textId="2A1FBB37" w:rsidR="00724494" w:rsidRDefault="00724494" w:rsidP="00724494">
      <w:pPr>
        <w:spacing w:line="360" w:lineRule="auto"/>
        <w:ind w:firstLine="480"/>
        <w:rPr>
          <w:rFonts w:cs="Times New Roman" w:hint="eastAsia"/>
        </w:rPr>
      </w:pPr>
      <w:r w:rsidRPr="00724494">
        <w:rPr>
          <w:rFonts w:cs="Times New Roman" w:hint="eastAsia"/>
        </w:rPr>
        <w:t>针对上述不足，本研究将设计面向</w:t>
      </w:r>
      <w:proofErr w:type="spellStart"/>
      <w:r w:rsidRPr="00724494">
        <w:rPr>
          <w:rFonts w:cs="Times New Roman" w:hint="eastAsia"/>
        </w:rPr>
        <w:t>NetData</w:t>
      </w:r>
      <w:proofErr w:type="spellEnd"/>
      <w:r w:rsidRPr="00724494">
        <w:rPr>
          <w:rFonts w:cs="Times New Roman" w:hint="eastAsia"/>
        </w:rPr>
        <w:t>监控数据的自动化分析系统，重点解决</w:t>
      </w:r>
      <w:proofErr w:type="spellStart"/>
      <w:r w:rsidRPr="00724494">
        <w:rPr>
          <w:rFonts w:cs="Times New Roman" w:hint="eastAsia"/>
        </w:rPr>
        <w:t>NetData</w:t>
      </w:r>
      <w:proofErr w:type="spellEnd"/>
      <w:r w:rsidRPr="00724494">
        <w:rPr>
          <w:rFonts w:cs="Times New Roman" w:hint="eastAsia"/>
        </w:rPr>
        <w:t>专用</w:t>
      </w:r>
      <w:r w:rsidRPr="00724494">
        <w:rPr>
          <w:rFonts w:cs="Times New Roman" w:hint="eastAsia"/>
        </w:rPr>
        <w:t>Agent</w:t>
      </w:r>
      <w:r w:rsidRPr="00724494">
        <w:rPr>
          <w:rFonts w:cs="Times New Roman" w:hint="eastAsia"/>
        </w:rPr>
        <w:t>设计、实时性优化、领域适配与持续学习、标准化接口等关键问题，实现运维数据的端到端自动化分析。</w:t>
      </w:r>
    </w:p>
    <w:p w14:paraId="4077B18D" w14:textId="77777777" w:rsidR="002019F1" w:rsidRDefault="00000000">
      <w:pPr>
        <w:pStyle w:val="1"/>
        <w:rPr>
          <w:rFonts w:hint="eastAsia"/>
        </w:rPr>
      </w:pPr>
      <w:bookmarkStart w:id="17" w:name="OLE_LINK40"/>
      <w:r>
        <w:lastRenderedPageBreak/>
        <w:t>研究开发的基本内容、目标，拟解决的主要问题或技术关键</w:t>
      </w:r>
    </w:p>
    <w:p w14:paraId="4AE34CC8" w14:textId="77777777" w:rsidR="002019F1" w:rsidRDefault="00000000">
      <w:pPr>
        <w:pStyle w:val="2"/>
        <w:rPr>
          <w:rFonts w:hint="eastAsia"/>
        </w:rPr>
      </w:pPr>
      <w:r>
        <w:t>研究的基本内容</w:t>
      </w:r>
    </w:p>
    <w:p w14:paraId="37075010" w14:textId="050D1E7A" w:rsidR="002024EB" w:rsidRPr="00C06D05" w:rsidRDefault="002024EB" w:rsidP="002024EB">
      <w:pPr>
        <w:pStyle w:val="3"/>
        <w:rPr>
          <w:rFonts w:hint="eastAsia"/>
        </w:rPr>
      </w:pPr>
      <w:r w:rsidRPr="002024EB">
        <w:rPr>
          <w:rFonts w:hint="eastAsia"/>
        </w:rPr>
        <w:t>感知层</w:t>
      </w:r>
      <w:proofErr w:type="spellStart"/>
      <w:r w:rsidRPr="002024EB">
        <w:rPr>
          <w:rFonts w:hint="eastAsia"/>
        </w:rPr>
        <w:t>NetData</w:t>
      </w:r>
      <w:proofErr w:type="spellEnd"/>
      <w:r w:rsidRPr="002024EB">
        <w:rPr>
          <w:rFonts w:hint="eastAsia"/>
        </w:rPr>
        <w:t>数据采集与预处理研究</w:t>
      </w:r>
    </w:p>
    <w:p w14:paraId="177ABBAC" w14:textId="69343700" w:rsidR="002024EB" w:rsidRPr="002024EB" w:rsidRDefault="002024EB" w:rsidP="002024EB">
      <w:pPr>
        <w:spacing w:line="360" w:lineRule="auto"/>
        <w:ind w:firstLineChars="0" w:firstLine="420"/>
        <w:rPr>
          <w:rFonts w:cs="Times New Roman" w:hint="eastAsia"/>
        </w:rPr>
      </w:pPr>
      <w:r w:rsidRPr="002024EB">
        <w:rPr>
          <w:rFonts w:cs="Times New Roman" w:hint="eastAsia"/>
        </w:rPr>
        <w:t>研究基于</w:t>
      </w:r>
      <w:proofErr w:type="spellStart"/>
      <w:r w:rsidRPr="002024EB">
        <w:rPr>
          <w:rFonts w:cs="Times New Roman" w:hint="eastAsia"/>
        </w:rPr>
        <w:t>NetData</w:t>
      </w:r>
      <w:proofErr w:type="spellEnd"/>
      <w:r w:rsidRPr="002024EB">
        <w:rPr>
          <w:rFonts w:cs="Times New Roman" w:hint="eastAsia"/>
        </w:rPr>
        <w:t>的多源异构时序运维数据高频采集技术，设计数据清洗、特征提取、上下文整合的标准化预处理流程，解决数据噪声、缺失值、时序</w:t>
      </w:r>
      <w:proofErr w:type="gramStart"/>
      <w:r w:rsidRPr="002024EB">
        <w:rPr>
          <w:rFonts w:cs="Times New Roman" w:hint="eastAsia"/>
        </w:rPr>
        <w:t>不</w:t>
      </w:r>
      <w:proofErr w:type="gramEnd"/>
      <w:r w:rsidRPr="002024EB">
        <w:rPr>
          <w:rFonts w:cs="Times New Roman" w:hint="eastAsia"/>
        </w:rPr>
        <w:t>对齐等问题，为分析层提供高质量输入。</w:t>
      </w:r>
    </w:p>
    <w:p w14:paraId="4C61E6A9" w14:textId="77777777" w:rsidR="002024EB" w:rsidRPr="002024EB" w:rsidRDefault="002024EB" w:rsidP="002024EB">
      <w:pPr>
        <w:spacing w:line="360" w:lineRule="auto"/>
        <w:ind w:firstLineChars="0" w:firstLine="420"/>
        <w:rPr>
          <w:rFonts w:cs="Times New Roman" w:hint="eastAsia"/>
        </w:rPr>
      </w:pPr>
      <w:proofErr w:type="spellStart"/>
      <w:r w:rsidRPr="002024EB">
        <w:rPr>
          <w:rFonts w:cs="Times New Roman" w:hint="eastAsia"/>
        </w:rPr>
        <w:t>NetData</w:t>
      </w:r>
      <w:proofErr w:type="spellEnd"/>
      <w:r w:rsidRPr="002024EB">
        <w:rPr>
          <w:rFonts w:cs="Times New Roman" w:hint="eastAsia"/>
        </w:rPr>
        <w:t>数据采集接口设计：研究</w:t>
      </w:r>
      <w:proofErr w:type="spellStart"/>
      <w:r w:rsidRPr="002024EB">
        <w:rPr>
          <w:rFonts w:cs="Times New Roman" w:hint="eastAsia"/>
        </w:rPr>
        <w:t>NetData</w:t>
      </w:r>
      <w:proofErr w:type="spellEnd"/>
      <w:r w:rsidRPr="002024EB">
        <w:rPr>
          <w:rFonts w:cs="Times New Roman" w:hint="eastAsia"/>
        </w:rPr>
        <w:t>的</w:t>
      </w:r>
      <w:r w:rsidRPr="002024EB">
        <w:rPr>
          <w:rFonts w:cs="Times New Roman" w:hint="eastAsia"/>
        </w:rPr>
        <w:t>REST API</w:t>
      </w:r>
      <w:r w:rsidRPr="002024EB">
        <w:rPr>
          <w:rFonts w:cs="Times New Roman" w:hint="eastAsia"/>
        </w:rPr>
        <w:t>和</w:t>
      </w:r>
      <w:r w:rsidRPr="002024EB">
        <w:rPr>
          <w:rFonts w:cs="Times New Roman" w:hint="eastAsia"/>
        </w:rPr>
        <w:t>WebSocket</w:t>
      </w:r>
      <w:r w:rsidRPr="002024EB">
        <w:rPr>
          <w:rFonts w:cs="Times New Roman" w:hint="eastAsia"/>
        </w:rPr>
        <w:t>接口，设计高效的数据采集模块，实现对</w:t>
      </w:r>
      <w:r w:rsidRPr="002024EB">
        <w:rPr>
          <w:rFonts w:cs="Times New Roman" w:hint="eastAsia"/>
        </w:rPr>
        <w:t>CPU</w:t>
      </w:r>
      <w:r w:rsidRPr="002024EB">
        <w:rPr>
          <w:rFonts w:cs="Times New Roman" w:hint="eastAsia"/>
        </w:rPr>
        <w:t>、内存、磁盘、网络等多维度指标的高频采集。</w:t>
      </w:r>
    </w:p>
    <w:p w14:paraId="62DAB862"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数据清洗与预处理：针对</w:t>
      </w:r>
      <w:proofErr w:type="spellStart"/>
      <w:r w:rsidRPr="002024EB">
        <w:rPr>
          <w:rFonts w:cs="Times New Roman" w:hint="eastAsia"/>
        </w:rPr>
        <w:t>NetData</w:t>
      </w:r>
      <w:proofErr w:type="spellEnd"/>
      <w:r w:rsidRPr="002024EB">
        <w:rPr>
          <w:rFonts w:cs="Times New Roman" w:hint="eastAsia"/>
        </w:rPr>
        <w:t>采集数据中的噪声、缺失值、异常值等问题，设计基于滑动窗口和统计方法的实时数据清洗算法，确保数据质量。</w:t>
      </w:r>
    </w:p>
    <w:p w14:paraId="7BE08361"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特征提取与降维：研究时序数据的特征提取方法，包括统计特征（均值、方差、峰值等）、频域特征（</w:t>
      </w:r>
      <w:r w:rsidRPr="002024EB">
        <w:rPr>
          <w:rFonts w:cs="Times New Roman" w:hint="eastAsia"/>
        </w:rPr>
        <w:t>FFT</w:t>
      </w:r>
      <w:r w:rsidRPr="002024EB">
        <w:rPr>
          <w:rFonts w:cs="Times New Roman" w:hint="eastAsia"/>
        </w:rPr>
        <w:t>变换）和时域特征（趋势、周期性等），并结合</w:t>
      </w:r>
      <w:r w:rsidRPr="002024EB">
        <w:rPr>
          <w:rFonts w:cs="Times New Roman" w:hint="eastAsia"/>
        </w:rPr>
        <w:t>PCA</w:t>
      </w:r>
      <w:r w:rsidRPr="002024EB">
        <w:rPr>
          <w:rFonts w:cs="Times New Roman" w:hint="eastAsia"/>
        </w:rPr>
        <w:t>、</w:t>
      </w:r>
      <w:r w:rsidRPr="002024EB">
        <w:rPr>
          <w:rFonts w:cs="Times New Roman" w:hint="eastAsia"/>
        </w:rPr>
        <w:t>t-SNE</w:t>
      </w:r>
      <w:r w:rsidRPr="002024EB">
        <w:rPr>
          <w:rFonts w:cs="Times New Roman" w:hint="eastAsia"/>
        </w:rPr>
        <w:t>等</w:t>
      </w:r>
      <w:proofErr w:type="gramStart"/>
      <w:r w:rsidRPr="002024EB">
        <w:rPr>
          <w:rFonts w:cs="Times New Roman" w:hint="eastAsia"/>
        </w:rPr>
        <w:t>降维技术</w:t>
      </w:r>
      <w:proofErr w:type="gramEnd"/>
      <w:r w:rsidRPr="002024EB">
        <w:rPr>
          <w:rFonts w:cs="Times New Roman" w:hint="eastAsia"/>
        </w:rPr>
        <w:t>减少数据维度。</w:t>
      </w:r>
    </w:p>
    <w:p w14:paraId="3024CD72" w14:textId="6F1D2323" w:rsidR="002024EB" w:rsidRDefault="002024EB" w:rsidP="002024EB">
      <w:pPr>
        <w:spacing w:line="360" w:lineRule="auto"/>
        <w:ind w:firstLineChars="0" w:firstLine="420"/>
        <w:rPr>
          <w:rFonts w:cs="Times New Roman"/>
        </w:rPr>
      </w:pPr>
      <w:r w:rsidRPr="002024EB">
        <w:rPr>
          <w:rFonts w:cs="Times New Roman" w:hint="eastAsia"/>
        </w:rPr>
        <w:t>上下文整合与封装：设计多维度上下文封装机制，将时间上下文、资源上下文、拓扑上下文等信息整合为结构化数据，为分析层提供丰富的语义信息。</w:t>
      </w:r>
    </w:p>
    <w:p w14:paraId="07028226" w14:textId="2CC56FF9" w:rsidR="002024EB" w:rsidRPr="00C06D05" w:rsidRDefault="002024EB" w:rsidP="002024EB">
      <w:pPr>
        <w:pStyle w:val="3"/>
        <w:rPr>
          <w:rFonts w:hint="eastAsia"/>
        </w:rPr>
      </w:pPr>
      <w:bookmarkStart w:id="18" w:name="OLE_LINK43"/>
      <w:r w:rsidRPr="002024EB">
        <w:rPr>
          <w:rFonts w:hint="eastAsia"/>
        </w:rPr>
        <w:t>分析层上下文构建与智能推理研究</w:t>
      </w:r>
    </w:p>
    <w:bookmarkEnd w:id="18"/>
    <w:p w14:paraId="523D8A7C" w14:textId="367AD099" w:rsidR="002024EB" w:rsidRPr="002024EB" w:rsidRDefault="002024EB" w:rsidP="002024EB">
      <w:pPr>
        <w:spacing w:line="360" w:lineRule="auto"/>
        <w:ind w:firstLineChars="0" w:firstLine="420"/>
        <w:rPr>
          <w:rFonts w:cs="Times New Roman" w:hint="eastAsia"/>
        </w:rPr>
      </w:pPr>
      <w:r w:rsidRPr="002024EB">
        <w:rPr>
          <w:rFonts w:cs="Times New Roman" w:hint="eastAsia"/>
        </w:rPr>
        <w:t>研究多维</w:t>
      </w:r>
      <w:proofErr w:type="gramStart"/>
      <w:r w:rsidRPr="002024EB">
        <w:rPr>
          <w:rFonts w:cs="Times New Roman" w:hint="eastAsia"/>
        </w:rPr>
        <w:t>度信息</w:t>
      </w:r>
      <w:proofErr w:type="gramEnd"/>
      <w:r w:rsidRPr="002024EB">
        <w:rPr>
          <w:rFonts w:cs="Times New Roman" w:hint="eastAsia"/>
        </w:rPr>
        <w:t>融合、动态上下文窗口管理、分层上下文封装等上下文构建方法，融合</w:t>
      </w:r>
      <w:r w:rsidRPr="002024EB">
        <w:rPr>
          <w:rFonts w:cs="Times New Roman" w:hint="eastAsia"/>
        </w:rPr>
        <w:t>RAG</w:t>
      </w:r>
      <w:r w:rsidRPr="002024EB">
        <w:rPr>
          <w:rFonts w:cs="Times New Roman" w:hint="eastAsia"/>
        </w:rPr>
        <w:t>与知识图谱技术实现运维数据的智能分析与根因推理，提升推理结果的准确性与可解释性。</w:t>
      </w:r>
    </w:p>
    <w:p w14:paraId="4731BA3E"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多维度上下文构建：研究时间维度、空间维度、拓扑维度等多维度上下文信息的融合方法，构建全面的运维数据上下文表示。</w:t>
      </w:r>
    </w:p>
    <w:p w14:paraId="59C2BB3B"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动态上下文窗口管理：针对长时序数据，设计自适应的上下文窗口管理机制，动态调整窗口大小和滑动步长，平衡计算效率和信息完整性。</w:t>
      </w:r>
    </w:p>
    <w:p w14:paraId="1E95B70E"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RAG</w:t>
      </w:r>
      <w:r w:rsidRPr="002024EB">
        <w:rPr>
          <w:rFonts w:cs="Times New Roman" w:hint="eastAsia"/>
        </w:rPr>
        <w:t>检索增强生成：研究基于向量数据库的</w:t>
      </w:r>
      <w:r w:rsidRPr="002024EB">
        <w:rPr>
          <w:rFonts w:cs="Times New Roman" w:hint="eastAsia"/>
        </w:rPr>
        <w:t>RAG</w:t>
      </w:r>
      <w:r w:rsidRPr="002024EB">
        <w:rPr>
          <w:rFonts w:cs="Times New Roman" w:hint="eastAsia"/>
        </w:rPr>
        <w:t>检索机制，设计混合检索</w:t>
      </w:r>
      <w:r w:rsidRPr="002024EB">
        <w:rPr>
          <w:rFonts w:cs="Times New Roman" w:hint="eastAsia"/>
        </w:rPr>
        <w:lastRenderedPageBreak/>
        <w:t>策略（稀疏检索</w:t>
      </w:r>
      <w:r w:rsidRPr="002024EB">
        <w:rPr>
          <w:rFonts w:cs="Times New Roman" w:hint="eastAsia"/>
        </w:rPr>
        <w:t>+</w:t>
      </w:r>
      <w:r w:rsidRPr="002024EB">
        <w:rPr>
          <w:rFonts w:cs="Times New Roman" w:hint="eastAsia"/>
        </w:rPr>
        <w:t>密集检索），结合运维知识库实现检索增强的故障诊断。</w:t>
      </w:r>
    </w:p>
    <w:p w14:paraId="4B97FD94" w14:textId="709C47C9" w:rsidR="002024EB" w:rsidRDefault="002024EB" w:rsidP="002024EB">
      <w:pPr>
        <w:spacing w:line="360" w:lineRule="auto"/>
        <w:ind w:firstLineChars="0" w:firstLine="420"/>
        <w:rPr>
          <w:rFonts w:cs="Times New Roman"/>
        </w:rPr>
      </w:pPr>
      <w:r w:rsidRPr="002024EB">
        <w:rPr>
          <w:rFonts w:cs="Times New Roman" w:hint="eastAsia"/>
        </w:rPr>
        <w:t>知识图谱推理：构建运维领域知识图谱，包含设备拓扑、故障模式、处理方案等知识，设计基于图神经网络的推理算法，实现根因定位和关联分析。</w:t>
      </w:r>
    </w:p>
    <w:p w14:paraId="62B186B8" w14:textId="77777777" w:rsidR="002024EB" w:rsidRDefault="002024EB" w:rsidP="002024EB">
      <w:pPr>
        <w:pStyle w:val="3"/>
      </w:pPr>
      <w:r w:rsidRPr="002024EB">
        <w:rPr>
          <w:rFonts w:hint="eastAsia"/>
        </w:rPr>
        <w:t>分析层上下文构建与智能推理研究</w:t>
      </w:r>
    </w:p>
    <w:p w14:paraId="31DD3F61" w14:textId="16CCC45B" w:rsidR="002024EB" w:rsidRDefault="002024EB" w:rsidP="002024EB">
      <w:pPr>
        <w:ind w:firstLine="480"/>
        <w:rPr>
          <w:rFonts w:hint="eastAsia"/>
        </w:rPr>
      </w:pPr>
      <w:r>
        <w:rPr>
          <w:rFonts w:hint="eastAsia"/>
        </w:rPr>
        <w:t>研究场景化提示词模板库设计方法，设计覆盖异常诊断、趋势预测、容量评估、故障处置等</w:t>
      </w:r>
      <w:proofErr w:type="gramStart"/>
      <w:r>
        <w:rPr>
          <w:rFonts w:hint="eastAsia"/>
        </w:rPr>
        <w:t>典型运</w:t>
      </w:r>
      <w:proofErr w:type="gramEnd"/>
      <w:r>
        <w:rPr>
          <w:rFonts w:hint="eastAsia"/>
        </w:rPr>
        <w:t>维场景的提示词模板，实现从文本建议到可执行指令的转化。</w:t>
      </w:r>
    </w:p>
    <w:p w14:paraId="3308CFA2" w14:textId="77777777" w:rsidR="002024EB" w:rsidRDefault="002024EB" w:rsidP="002024EB">
      <w:pPr>
        <w:ind w:firstLine="480"/>
        <w:rPr>
          <w:rFonts w:hint="eastAsia"/>
        </w:rPr>
      </w:pPr>
      <w:r>
        <w:rPr>
          <w:rFonts w:hint="eastAsia"/>
        </w:rPr>
        <w:t>场景化提示词模板库：针对异常诊断、趋势预测、容量评估、故障处置等</w:t>
      </w:r>
      <w:proofErr w:type="gramStart"/>
      <w:r>
        <w:rPr>
          <w:rFonts w:hint="eastAsia"/>
        </w:rPr>
        <w:t>典型运</w:t>
      </w:r>
      <w:proofErr w:type="gramEnd"/>
      <w:r>
        <w:rPr>
          <w:rFonts w:hint="eastAsia"/>
        </w:rPr>
        <w:t>维场景，设计标准化的提示词模板，包含上下文注入、约束条件、输出格式等要素。</w:t>
      </w:r>
    </w:p>
    <w:p w14:paraId="74125A5C" w14:textId="77777777" w:rsidR="002024EB" w:rsidRDefault="002024EB" w:rsidP="002024EB">
      <w:pPr>
        <w:ind w:firstLine="480"/>
        <w:rPr>
          <w:rFonts w:hint="eastAsia"/>
        </w:rPr>
      </w:pPr>
      <w:r>
        <w:rPr>
          <w:rFonts w:hint="eastAsia"/>
        </w:rPr>
        <w:t>动态提示词组装：研究基于模板引擎的动态提示词组装机制，根据实时上下文自动选择和组合提示词模板，生成针对当前场景的个性化提示词。</w:t>
      </w:r>
    </w:p>
    <w:p w14:paraId="7F216A76" w14:textId="77777777" w:rsidR="002024EB" w:rsidRDefault="002024EB" w:rsidP="002024EB">
      <w:pPr>
        <w:ind w:firstLine="480"/>
        <w:rPr>
          <w:rFonts w:hint="eastAsia"/>
        </w:rPr>
      </w:pPr>
      <w:r>
        <w:rPr>
          <w:rFonts w:hint="eastAsia"/>
        </w:rPr>
        <w:t>可执行指令生成：设计从自然语言建议到可执行指令的转化机制，包括命令解析、参数映射、安全检查等环节，实现自动化运</w:t>
      </w:r>
      <w:proofErr w:type="gramStart"/>
      <w:r>
        <w:rPr>
          <w:rFonts w:hint="eastAsia"/>
        </w:rPr>
        <w:t>维操作</w:t>
      </w:r>
      <w:proofErr w:type="gramEnd"/>
      <w:r>
        <w:rPr>
          <w:rFonts w:hint="eastAsia"/>
        </w:rPr>
        <w:t>的闭环。</w:t>
      </w:r>
    </w:p>
    <w:p w14:paraId="5DB715EB" w14:textId="3FFE3890" w:rsidR="002024EB" w:rsidRPr="002024EB" w:rsidRDefault="002024EB" w:rsidP="002024EB">
      <w:pPr>
        <w:ind w:firstLine="480"/>
        <w:rPr>
          <w:rFonts w:hint="eastAsia"/>
        </w:rPr>
      </w:pPr>
      <w:r>
        <w:rPr>
          <w:rFonts w:hint="eastAsia"/>
        </w:rPr>
        <w:t>多轮对话管理：研究多轮对话的上下文管理机制，支持追问、澄清、确认等交互模式，提升系统的交互体验和决策准确性。</w:t>
      </w:r>
    </w:p>
    <w:p w14:paraId="19F90D80" w14:textId="77777777" w:rsidR="002024EB" w:rsidRDefault="002024EB" w:rsidP="002024EB">
      <w:pPr>
        <w:pStyle w:val="3"/>
      </w:pPr>
      <w:r w:rsidRPr="002024EB">
        <w:rPr>
          <w:rFonts w:hint="eastAsia"/>
        </w:rPr>
        <w:t>分析层上下文构建与智能推理研究</w:t>
      </w:r>
    </w:p>
    <w:p w14:paraId="3CE01587" w14:textId="3FE3FBB0" w:rsidR="002024EB" w:rsidRPr="002024EB" w:rsidRDefault="002024EB" w:rsidP="002024EB">
      <w:pPr>
        <w:spacing w:line="360" w:lineRule="auto"/>
        <w:ind w:firstLineChars="0" w:firstLine="420"/>
        <w:rPr>
          <w:rFonts w:cs="Times New Roman" w:hint="eastAsia"/>
        </w:rPr>
      </w:pPr>
      <w:r w:rsidRPr="002024EB">
        <w:rPr>
          <w:rFonts w:cs="Times New Roman" w:hint="eastAsia"/>
        </w:rPr>
        <w:t>研究感知</w:t>
      </w:r>
      <w:r w:rsidRPr="002024EB">
        <w:rPr>
          <w:rFonts w:cs="Times New Roman" w:hint="eastAsia"/>
        </w:rPr>
        <w:t>Agent</w:t>
      </w:r>
      <w:r w:rsidRPr="002024EB">
        <w:rPr>
          <w:rFonts w:cs="Times New Roman" w:hint="eastAsia"/>
        </w:rPr>
        <w:t>、分析</w:t>
      </w:r>
      <w:r w:rsidRPr="002024EB">
        <w:rPr>
          <w:rFonts w:cs="Times New Roman" w:hint="eastAsia"/>
        </w:rPr>
        <w:t>Agent</w:t>
      </w:r>
      <w:r w:rsidRPr="002024EB">
        <w:rPr>
          <w:rFonts w:cs="Times New Roman" w:hint="eastAsia"/>
        </w:rPr>
        <w:t>、决策</w:t>
      </w:r>
      <w:r w:rsidRPr="002024EB">
        <w:rPr>
          <w:rFonts w:cs="Times New Roman" w:hint="eastAsia"/>
        </w:rPr>
        <w:t>Agent</w:t>
      </w:r>
      <w:r w:rsidRPr="002024EB">
        <w:rPr>
          <w:rFonts w:cs="Times New Roman" w:hint="eastAsia"/>
        </w:rPr>
        <w:t>等专业化子</w:t>
      </w:r>
      <w:r w:rsidRPr="002024EB">
        <w:rPr>
          <w:rFonts w:cs="Times New Roman" w:hint="eastAsia"/>
        </w:rPr>
        <w:t>Agent</w:t>
      </w:r>
      <w:r w:rsidRPr="002024EB">
        <w:rPr>
          <w:rFonts w:cs="Times New Roman" w:hint="eastAsia"/>
        </w:rPr>
        <w:t>的设计与协同机制，实现</w:t>
      </w:r>
      <w:r w:rsidRPr="002024EB">
        <w:rPr>
          <w:rFonts w:cs="Times New Roman" w:hint="eastAsia"/>
        </w:rPr>
        <w:t>Agent</w:t>
      </w:r>
      <w:r w:rsidRPr="002024EB">
        <w:rPr>
          <w:rFonts w:cs="Times New Roman" w:hint="eastAsia"/>
        </w:rPr>
        <w:t>的专业化分工与高效协同，构建感知</w:t>
      </w:r>
      <w:r w:rsidRPr="002024EB">
        <w:rPr>
          <w:rFonts w:cs="Times New Roman" w:hint="eastAsia"/>
        </w:rPr>
        <w:t>-</w:t>
      </w:r>
      <w:r w:rsidRPr="002024EB">
        <w:rPr>
          <w:rFonts w:cs="Times New Roman" w:hint="eastAsia"/>
        </w:rPr>
        <w:t>分析</w:t>
      </w:r>
      <w:r w:rsidRPr="002024EB">
        <w:rPr>
          <w:rFonts w:cs="Times New Roman" w:hint="eastAsia"/>
        </w:rPr>
        <w:t>-</w:t>
      </w:r>
      <w:r w:rsidRPr="002024EB">
        <w:rPr>
          <w:rFonts w:cs="Times New Roman" w:hint="eastAsia"/>
        </w:rPr>
        <w:t>决策三层闭环架构。</w:t>
      </w:r>
    </w:p>
    <w:p w14:paraId="46C70DBB"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感知</w:t>
      </w:r>
      <w:r w:rsidRPr="002024EB">
        <w:rPr>
          <w:rFonts w:cs="Times New Roman" w:hint="eastAsia"/>
        </w:rPr>
        <w:t>Agent</w:t>
      </w:r>
      <w:r w:rsidRPr="002024EB">
        <w:rPr>
          <w:rFonts w:cs="Times New Roman" w:hint="eastAsia"/>
        </w:rPr>
        <w:t>设计：设计专门负责数据采集和预处理的感知</w:t>
      </w:r>
      <w:r w:rsidRPr="002024EB">
        <w:rPr>
          <w:rFonts w:cs="Times New Roman" w:hint="eastAsia"/>
        </w:rPr>
        <w:t>Agent</w:t>
      </w:r>
      <w:r w:rsidRPr="002024EB">
        <w:rPr>
          <w:rFonts w:cs="Times New Roman" w:hint="eastAsia"/>
        </w:rPr>
        <w:t>，实现</w:t>
      </w:r>
      <w:proofErr w:type="spellStart"/>
      <w:r w:rsidRPr="002024EB">
        <w:rPr>
          <w:rFonts w:cs="Times New Roman" w:hint="eastAsia"/>
        </w:rPr>
        <w:t>NetData</w:t>
      </w:r>
      <w:proofErr w:type="spellEnd"/>
      <w:r w:rsidRPr="002024EB">
        <w:rPr>
          <w:rFonts w:cs="Times New Roman" w:hint="eastAsia"/>
        </w:rPr>
        <w:t>数据的实时采集、清洗、特征提取和上下文封装。</w:t>
      </w:r>
    </w:p>
    <w:p w14:paraId="5D668E82"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分析</w:t>
      </w:r>
      <w:r w:rsidRPr="002024EB">
        <w:rPr>
          <w:rFonts w:cs="Times New Roman" w:hint="eastAsia"/>
        </w:rPr>
        <w:t>Agent</w:t>
      </w:r>
      <w:r w:rsidRPr="002024EB">
        <w:rPr>
          <w:rFonts w:cs="Times New Roman" w:hint="eastAsia"/>
        </w:rPr>
        <w:t>设计：设计专门负责智能推理的分析</w:t>
      </w:r>
      <w:r w:rsidRPr="002024EB">
        <w:rPr>
          <w:rFonts w:cs="Times New Roman" w:hint="eastAsia"/>
        </w:rPr>
        <w:t>Agent</w:t>
      </w:r>
      <w:r w:rsidRPr="002024EB">
        <w:rPr>
          <w:rFonts w:cs="Times New Roman" w:hint="eastAsia"/>
        </w:rPr>
        <w:t>，实现基于</w:t>
      </w:r>
      <w:r w:rsidRPr="002024EB">
        <w:rPr>
          <w:rFonts w:cs="Times New Roman" w:hint="eastAsia"/>
        </w:rPr>
        <w:t>RAG</w:t>
      </w:r>
      <w:r w:rsidRPr="002024EB">
        <w:rPr>
          <w:rFonts w:cs="Times New Roman" w:hint="eastAsia"/>
        </w:rPr>
        <w:t>和知识图谱的故障诊断、根因定位和趋势预测。</w:t>
      </w:r>
    </w:p>
    <w:p w14:paraId="4275E752"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决策</w:t>
      </w:r>
      <w:r w:rsidRPr="002024EB">
        <w:rPr>
          <w:rFonts w:cs="Times New Roman" w:hint="eastAsia"/>
        </w:rPr>
        <w:t>Agent</w:t>
      </w:r>
      <w:r w:rsidRPr="002024EB">
        <w:rPr>
          <w:rFonts w:cs="Times New Roman" w:hint="eastAsia"/>
        </w:rPr>
        <w:t>设计：设计专门负责建议生成的决策</w:t>
      </w:r>
      <w:r w:rsidRPr="002024EB">
        <w:rPr>
          <w:rFonts w:cs="Times New Roman" w:hint="eastAsia"/>
        </w:rPr>
        <w:t>Agent</w:t>
      </w:r>
      <w:r w:rsidRPr="002024EB">
        <w:rPr>
          <w:rFonts w:cs="Times New Roman" w:hint="eastAsia"/>
        </w:rPr>
        <w:t>，实现基于提示</w:t>
      </w:r>
      <w:proofErr w:type="gramStart"/>
      <w:r w:rsidRPr="002024EB">
        <w:rPr>
          <w:rFonts w:cs="Times New Roman" w:hint="eastAsia"/>
        </w:rPr>
        <w:t>词工程</w:t>
      </w:r>
      <w:proofErr w:type="gramEnd"/>
      <w:r w:rsidRPr="002024EB">
        <w:rPr>
          <w:rFonts w:cs="Times New Roman" w:hint="eastAsia"/>
        </w:rPr>
        <w:t>的运</w:t>
      </w:r>
      <w:proofErr w:type="gramStart"/>
      <w:r w:rsidRPr="002024EB">
        <w:rPr>
          <w:rFonts w:cs="Times New Roman" w:hint="eastAsia"/>
        </w:rPr>
        <w:t>维建议</w:t>
      </w:r>
      <w:proofErr w:type="gramEnd"/>
      <w:r w:rsidRPr="002024EB">
        <w:rPr>
          <w:rFonts w:cs="Times New Roman" w:hint="eastAsia"/>
        </w:rPr>
        <w:t>生成、指令转换和安全审核。</w:t>
      </w:r>
    </w:p>
    <w:p w14:paraId="2CDE9B42" w14:textId="40380350" w:rsidR="002024EB" w:rsidRDefault="002024EB" w:rsidP="002024EB">
      <w:pPr>
        <w:spacing w:line="360" w:lineRule="auto"/>
        <w:ind w:firstLineChars="0" w:firstLine="420"/>
        <w:rPr>
          <w:rFonts w:cs="Times New Roman"/>
        </w:rPr>
      </w:pPr>
      <w:r w:rsidRPr="002024EB">
        <w:rPr>
          <w:rFonts w:cs="Times New Roman" w:hint="eastAsia"/>
        </w:rPr>
        <w:t>Agent</w:t>
      </w:r>
      <w:r w:rsidRPr="002024EB">
        <w:rPr>
          <w:rFonts w:cs="Times New Roman" w:hint="eastAsia"/>
        </w:rPr>
        <w:t>协同机制：研究</w:t>
      </w:r>
      <w:r w:rsidRPr="002024EB">
        <w:rPr>
          <w:rFonts w:cs="Times New Roman" w:hint="eastAsia"/>
        </w:rPr>
        <w:t>Agent</w:t>
      </w:r>
      <w:r w:rsidRPr="002024EB">
        <w:rPr>
          <w:rFonts w:cs="Times New Roman" w:hint="eastAsia"/>
        </w:rPr>
        <w:t>间的通信协议、任务调度、结果融合等协同机制，设计基于工作流的</w:t>
      </w:r>
      <w:r w:rsidRPr="002024EB">
        <w:rPr>
          <w:rFonts w:cs="Times New Roman" w:hint="eastAsia"/>
        </w:rPr>
        <w:t>Agent</w:t>
      </w:r>
      <w:r w:rsidRPr="002024EB">
        <w:rPr>
          <w:rFonts w:cs="Times New Roman" w:hint="eastAsia"/>
        </w:rPr>
        <w:t>编排方案，实现感知</w:t>
      </w:r>
      <w:r w:rsidRPr="002024EB">
        <w:rPr>
          <w:rFonts w:cs="Times New Roman" w:hint="eastAsia"/>
        </w:rPr>
        <w:t>-</w:t>
      </w:r>
      <w:r w:rsidRPr="002024EB">
        <w:rPr>
          <w:rFonts w:cs="Times New Roman" w:hint="eastAsia"/>
        </w:rPr>
        <w:t>分析</w:t>
      </w:r>
      <w:r w:rsidRPr="002024EB">
        <w:rPr>
          <w:rFonts w:cs="Times New Roman" w:hint="eastAsia"/>
        </w:rPr>
        <w:t>-</w:t>
      </w:r>
      <w:r w:rsidRPr="002024EB">
        <w:rPr>
          <w:rFonts w:cs="Times New Roman" w:hint="eastAsia"/>
        </w:rPr>
        <w:t>决策的闭环协作。</w:t>
      </w:r>
    </w:p>
    <w:p w14:paraId="4996EEB8" w14:textId="77777777" w:rsidR="002024EB" w:rsidRDefault="002024EB" w:rsidP="002024EB">
      <w:pPr>
        <w:pStyle w:val="3"/>
      </w:pPr>
      <w:r w:rsidRPr="002024EB">
        <w:rPr>
          <w:rFonts w:hint="eastAsia"/>
        </w:rPr>
        <w:t>分析层上下文构建与智能推理研究</w:t>
      </w:r>
    </w:p>
    <w:p w14:paraId="16DBBF1A" w14:textId="7DD3F0AC" w:rsidR="002024EB" w:rsidRPr="002024EB" w:rsidRDefault="002024EB" w:rsidP="002024EB">
      <w:pPr>
        <w:spacing w:line="360" w:lineRule="auto"/>
        <w:ind w:firstLineChars="0" w:firstLine="420"/>
        <w:rPr>
          <w:rFonts w:cs="Times New Roman" w:hint="eastAsia"/>
        </w:rPr>
      </w:pPr>
      <w:r w:rsidRPr="002024EB">
        <w:rPr>
          <w:rFonts w:cs="Times New Roman" w:hint="eastAsia"/>
        </w:rPr>
        <w:t>研究</w:t>
      </w:r>
      <w:r w:rsidRPr="002024EB">
        <w:rPr>
          <w:rFonts w:cs="Times New Roman" w:hint="eastAsia"/>
        </w:rPr>
        <w:t>WebSocket/</w:t>
      </w:r>
      <w:proofErr w:type="spellStart"/>
      <w:r w:rsidRPr="002024EB">
        <w:rPr>
          <w:rFonts w:cs="Times New Roman" w:hint="eastAsia"/>
        </w:rPr>
        <w:t>gRPC</w:t>
      </w:r>
      <w:proofErr w:type="spellEnd"/>
      <w:r w:rsidRPr="002024EB">
        <w:rPr>
          <w:rFonts w:cs="Times New Roman" w:hint="eastAsia"/>
        </w:rPr>
        <w:t>通信协议、云边协同架构、轻量化模型推理等实时性优化技术，以及思维</w:t>
      </w:r>
      <w:proofErr w:type="gramStart"/>
      <w:r w:rsidRPr="002024EB">
        <w:rPr>
          <w:rFonts w:cs="Times New Roman" w:hint="eastAsia"/>
        </w:rPr>
        <w:t>链解释</w:t>
      </w:r>
      <w:proofErr w:type="gramEnd"/>
      <w:r w:rsidRPr="002024EB">
        <w:rPr>
          <w:rFonts w:cs="Times New Roman" w:hint="eastAsia"/>
        </w:rPr>
        <w:t>机制、分级授权与人工干预、操作日志全追溯等安全可控机制。</w:t>
      </w:r>
    </w:p>
    <w:p w14:paraId="57EFAFE1"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lastRenderedPageBreak/>
        <w:t>实时通信优化：采用</w:t>
      </w:r>
      <w:r w:rsidRPr="002024EB">
        <w:rPr>
          <w:rFonts w:cs="Times New Roman" w:hint="eastAsia"/>
        </w:rPr>
        <w:t>WebSocket</w:t>
      </w:r>
      <w:r w:rsidRPr="002024EB">
        <w:rPr>
          <w:rFonts w:cs="Times New Roman" w:hint="eastAsia"/>
        </w:rPr>
        <w:t>实现实时数据推送，采用</w:t>
      </w:r>
      <w:proofErr w:type="spellStart"/>
      <w:r w:rsidRPr="002024EB">
        <w:rPr>
          <w:rFonts w:cs="Times New Roman" w:hint="eastAsia"/>
        </w:rPr>
        <w:t>gRPC</w:t>
      </w:r>
      <w:proofErr w:type="spellEnd"/>
      <w:r w:rsidRPr="002024EB">
        <w:rPr>
          <w:rFonts w:cs="Times New Roman" w:hint="eastAsia"/>
        </w:rPr>
        <w:t>实现高效的</w:t>
      </w:r>
      <w:r w:rsidRPr="002024EB">
        <w:rPr>
          <w:rFonts w:cs="Times New Roman" w:hint="eastAsia"/>
        </w:rPr>
        <w:t>Agent</w:t>
      </w:r>
      <w:r w:rsidRPr="002024EB">
        <w:rPr>
          <w:rFonts w:cs="Times New Roman" w:hint="eastAsia"/>
        </w:rPr>
        <w:t>间通信，降低通信延迟。</w:t>
      </w:r>
    </w:p>
    <w:p w14:paraId="213B4267"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云边协同架构：设计云边协同的计算架构，边缘</w:t>
      </w:r>
      <w:proofErr w:type="gramStart"/>
      <w:r w:rsidRPr="002024EB">
        <w:rPr>
          <w:rFonts w:cs="Times New Roman" w:hint="eastAsia"/>
        </w:rPr>
        <w:t>端负责</w:t>
      </w:r>
      <w:proofErr w:type="gramEnd"/>
      <w:r w:rsidRPr="002024EB">
        <w:rPr>
          <w:rFonts w:cs="Times New Roman" w:hint="eastAsia"/>
        </w:rPr>
        <w:t>实时数据处理和轻量级推理，云端负责复杂分析和模型训练，平衡实时性和准确性。</w:t>
      </w:r>
    </w:p>
    <w:p w14:paraId="796F1FF6"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轻量化模型部署：研究模型量化、剪枝、蒸馏等轻量化技术，实现大模型在边缘设备上的高效部署。</w:t>
      </w:r>
    </w:p>
    <w:p w14:paraId="372A2990"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思维</w:t>
      </w:r>
      <w:proofErr w:type="gramStart"/>
      <w:r w:rsidRPr="002024EB">
        <w:rPr>
          <w:rFonts w:cs="Times New Roman" w:hint="eastAsia"/>
        </w:rPr>
        <w:t>链解释</w:t>
      </w:r>
      <w:proofErr w:type="gramEnd"/>
      <w:r w:rsidRPr="002024EB">
        <w:rPr>
          <w:rFonts w:cs="Times New Roman" w:hint="eastAsia"/>
        </w:rPr>
        <w:t>机制：设计基于思维链（</w:t>
      </w:r>
      <w:r w:rsidRPr="002024EB">
        <w:rPr>
          <w:rFonts w:cs="Times New Roman" w:hint="eastAsia"/>
        </w:rPr>
        <w:t>Chain-of-Thought</w:t>
      </w:r>
      <w:r w:rsidRPr="002024EB">
        <w:rPr>
          <w:rFonts w:cs="Times New Roman" w:hint="eastAsia"/>
        </w:rPr>
        <w:t>）的推理解释机制，生成可理解的推理过程说明，提升系统可解释性。</w:t>
      </w:r>
    </w:p>
    <w:p w14:paraId="67894344"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分级授权与人工审核：设计分级授权机制，区分自动执行和人工审核的操作类型，关键操作需经人工确认后方可执行。</w:t>
      </w:r>
    </w:p>
    <w:p w14:paraId="6FBBFE6B" w14:textId="17E66C42" w:rsidR="002024EB" w:rsidRPr="002024EB" w:rsidRDefault="002024EB" w:rsidP="002024EB">
      <w:pPr>
        <w:spacing w:line="360" w:lineRule="auto"/>
        <w:ind w:firstLineChars="0" w:firstLine="420"/>
        <w:rPr>
          <w:rFonts w:cs="Times New Roman" w:hint="eastAsia"/>
        </w:rPr>
      </w:pPr>
      <w:r w:rsidRPr="002024EB">
        <w:rPr>
          <w:rFonts w:cs="Times New Roman" w:hint="eastAsia"/>
        </w:rPr>
        <w:t>操作日志全追溯：设计全链路操作日志记录机制，支持操作溯源、影响分析和事后审计，确保系统安全可控。</w:t>
      </w:r>
    </w:p>
    <w:p w14:paraId="32AD94E0" w14:textId="77777777" w:rsidR="002019F1" w:rsidRDefault="00000000">
      <w:pPr>
        <w:pStyle w:val="2"/>
        <w:rPr>
          <w:rFonts w:hint="eastAsia"/>
        </w:rPr>
      </w:pPr>
      <w:r>
        <w:t>选题的创新点</w:t>
      </w:r>
    </w:p>
    <w:p w14:paraId="483523C0" w14:textId="1AF027F9" w:rsidR="002019F1" w:rsidRPr="002024EB" w:rsidRDefault="002024EB" w:rsidP="002024EB">
      <w:pPr>
        <w:pStyle w:val="3"/>
        <w:rPr>
          <w:rFonts w:hint="eastAsia"/>
        </w:rPr>
      </w:pPr>
      <w:bookmarkStart w:id="19" w:name="OLE_LINK44"/>
      <w:r w:rsidRPr="002024EB">
        <w:rPr>
          <w:rFonts w:hint="eastAsia"/>
        </w:rPr>
        <w:t>面向</w:t>
      </w:r>
      <w:proofErr w:type="spellStart"/>
      <w:r w:rsidRPr="002024EB">
        <w:rPr>
          <w:rFonts w:hint="eastAsia"/>
        </w:rPr>
        <w:t>NetData</w:t>
      </w:r>
      <w:proofErr w:type="spellEnd"/>
      <w:r w:rsidRPr="002024EB">
        <w:rPr>
          <w:rFonts w:hint="eastAsia"/>
        </w:rPr>
        <w:t>监控数据的专用智能</w:t>
      </w:r>
      <w:r w:rsidRPr="002024EB">
        <w:rPr>
          <w:rFonts w:hint="eastAsia"/>
        </w:rPr>
        <w:t>Agent</w:t>
      </w:r>
      <w:r w:rsidRPr="002024EB">
        <w:rPr>
          <w:rFonts w:hint="eastAsia"/>
        </w:rPr>
        <w:t>设计方案</w:t>
      </w:r>
    </w:p>
    <w:bookmarkEnd w:id="19"/>
    <w:p w14:paraId="77FEB1F2" w14:textId="0A3A3B00" w:rsidR="002024EB" w:rsidRPr="002024EB" w:rsidRDefault="002024EB" w:rsidP="002024EB">
      <w:pPr>
        <w:spacing w:line="360" w:lineRule="auto"/>
        <w:ind w:firstLineChars="0" w:firstLine="420"/>
        <w:rPr>
          <w:rFonts w:cs="Times New Roman" w:hint="eastAsia"/>
        </w:rPr>
      </w:pPr>
      <w:r w:rsidRPr="002024EB">
        <w:rPr>
          <w:rFonts w:cs="Times New Roman" w:hint="eastAsia"/>
        </w:rPr>
        <w:t>针对</w:t>
      </w:r>
      <w:proofErr w:type="spellStart"/>
      <w:r w:rsidRPr="002024EB">
        <w:rPr>
          <w:rFonts w:cs="Times New Roman" w:hint="eastAsia"/>
        </w:rPr>
        <w:t>NetData</w:t>
      </w:r>
      <w:proofErr w:type="spellEnd"/>
      <w:r w:rsidRPr="002024EB">
        <w:rPr>
          <w:rFonts w:cs="Times New Roman" w:hint="eastAsia"/>
        </w:rPr>
        <w:t>高频采集、超低资源占用的特性，设计专用的感知</w:t>
      </w:r>
      <w:r w:rsidRPr="002024EB">
        <w:rPr>
          <w:rFonts w:cs="Times New Roman" w:hint="eastAsia"/>
        </w:rPr>
        <w:t>Agent</w:t>
      </w:r>
      <w:r w:rsidRPr="002024EB">
        <w:rPr>
          <w:rFonts w:cs="Times New Roman" w:hint="eastAsia"/>
        </w:rPr>
        <w:t>、分析</w:t>
      </w:r>
      <w:r w:rsidRPr="002024EB">
        <w:rPr>
          <w:rFonts w:cs="Times New Roman" w:hint="eastAsia"/>
        </w:rPr>
        <w:t>Agent</w:t>
      </w:r>
      <w:r w:rsidRPr="002024EB">
        <w:rPr>
          <w:rFonts w:cs="Times New Roman" w:hint="eastAsia"/>
        </w:rPr>
        <w:t>和决策</w:t>
      </w:r>
      <w:r w:rsidRPr="002024EB">
        <w:rPr>
          <w:rFonts w:cs="Times New Roman" w:hint="eastAsia"/>
        </w:rPr>
        <w:t>Agent</w:t>
      </w:r>
      <w:r w:rsidRPr="002024EB">
        <w:rPr>
          <w:rFonts w:cs="Times New Roman" w:hint="eastAsia"/>
        </w:rPr>
        <w:t>，优化</w:t>
      </w:r>
      <w:proofErr w:type="spellStart"/>
      <w:r w:rsidRPr="002024EB">
        <w:rPr>
          <w:rFonts w:cs="Times New Roman" w:hint="eastAsia"/>
        </w:rPr>
        <w:t>NetData</w:t>
      </w:r>
      <w:proofErr w:type="spellEnd"/>
      <w:r w:rsidRPr="002024EB">
        <w:rPr>
          <w:rFonts w:cs="Times New Roman" w:hint="eastAsia"/>
        </w:rPr>
        <w:t>指标数据的预处理、特征提取与异常感知能力，实现</w:t>
      </w:r>
      <w:proofErr w:type="spellStart"/>
      <w:r w:rsidRPr="002024EB">
        <w:rPr>
          <w:rFonts w:cs="Times New Roman" w:hint="eastAsia"/>
        </w:rPr>
        <w:t>NetData</w:t>
      </w:r>
      <w:proofErr w:type="spellEnd"/>
      <w:r w:rsidRPr="002024EB">
        <w:rPr>
          <w:rFonts w:cs="Times New Roman" w:hint="eastAsia"/>
        </w:rPr>
        <w:t>与多</w:t>
      </w:r>
      <w:r w:rsidRPr="002024EB">
        <w:rPr>
          <w:rFonts w:cs="Times New Roman" w:hint="eastAsia"/>
        </w:rPr>
        <w:t>Agent</w:t>
      </w:r>
      <w:r w:rsidRPr="002024EB">
        <w:rPr>
          <w:rFonts w:cs="Times New Roman" w:hint="eastAsia"/>
        </w:rPr>
        <w:t>系统的深度集成。</w:t>
      </w:r>
    </w:p>
    <w:p w14:paraId="00FD8D39" w14:textId="77777777" w:rsidR="002024EB" w:rsidRPr="002024EB" w:rsidRDefault="002024EB" w:rsidP="002024EB">
      <w:pPr>
        <w:spacing w:line="360" w:lineRule="auto"/>
        <w:ind w:firstLineChars="0" w:firstLine="420"/>
        <w:rPr>
          <w:rFonts w:cs="Times New Roman" w:hint="eastAsia"/>
        </w:rPr>
      </w:pPr>
      <w:proofErr w:type="spellStart"/>
      <w:r w:rsidRPr="002024EB">
        <w:rPr>
          <w:rFonts w:cs="Times New Roman" w:hint="eastAsia"/>
        </w:rPr>
        <w:t>NetData</w:t>
      </w:r>
      <w:proofErr w:type="spellEnd"/>
      <w:r w:rsidRPr="002024EB">
        <w:rPr>
          <w:rFonts w:cs="Times New Roman" w:hint="eastAsia"/>
        </w:rPr>
        <w:t>专用数据采集优化：针对</w:t>
      </w:r>
      <w:proofErr w:type="spellStart"/>
      <w:r w:rsidRPr="002024EB">
        <w:rPr>
          <w:rFonts w:cs="Times New Roman" w:hint="eastAsia"/>
        </w:rPr>
        <w:t>NetData</w:t>
      </w:r>
      <w:proofErr w:type="spellEnd"/>
      <w:r w:rsidRPr="002024EB">
        <w:rPr>
          <w:rFonts w:cs="Times New Roman" w:hint="eastAsia"/>
        </w:rPr>
        <w:t xml:space="preserve"> 1</w:t>
      </w:r>
      <w:r w:rsidRPr="002024EB">
        <w:rPr>
          <w:rFonts w:cs="Times New Roman" w:hint="eastAsia"/>
        </w:rPr>
        <w:t>秒级高频采集特性，设计高效的数据缓冲和批量处理机制，降低数据采集和传输开销。</w:t>
      </w:r>
    </w:p>
    <w:p w14:paraId="1A1F845F" w14:textId="77777777" w:rsidR="002024EB" w:rsidRPr="002024EB" w:rsidRDefault="002024EB" w:rsidP="002024EB">
      <w:pPr>
        <w:spacing w:line="360" w:lineRule="auto"/>
        <w:ind w:firstLineChars="0" w:firstLine="420"/>
        <w:rPr>
          <w:rFonts w:cs="Times New Roman" w:hint="eastAsia"/>
        </w:rPr>
      </w:pPr>
      <w:r w:rsidRPr="002024EB">
        <w:rPr>
          <w:rFonts w:cs="Times New Roman" w:hint="eastAsia"/>
        </w:rPr>
        <w:t>资源受限场景优化：针对</w:t>
      </w:r>
      <w:proofErr w:type="spellStart"/>
      <w:r w:rsidRPr="002024EB">
        <w:rPr>
          <w:rFonts w:cs="Times New Roman" w:hint="eastAsia"/>
        </w:rPr>
        <w:t>NetData</w:t>
      </w:r>
      <w:proofErr w:type="spellEnd"/>
      <w:r w:rsidRPr="002024EB">
        <w:rPr>
          <w:rFonts w:cs="Times New Roman" w:hint="eastAsia"/>
        </w:rPr>
        <w:t>边缘部署场景，设计低资源占用的</w:t>
      </w:r>
      <w:r w:rsidRPr="002024EB">
        <w:rPr>
          <w:rFonts w:cs="Times New Roman" w:hint="eastAsia"/>
        </w:rPr>
        <w:t>Agent</w:t>
      </w:r>
      <w:r w:rsidRPr="002024EB">
        <w:rPr>
          <w:rFonts w:cs="Times New Roman" w:hint="eastAsia"/>
        </w:rPr>
        <w:t>实现方案，确保系统在资源受限环境下的稳定运行。</w:t>
      </w:r>
    </w:p>
    <w:p w14:paraId="3B5D2F2C" w14:textId="462600FC" w:rsidR="002024EB" w:rsidRDefault="002024EB" w:rsidP="002024EB">
      <w:pPr>
        <w:spacing w:line="360" w:lineRule="auto"/>
        <w:ind w:firstLineChars="0" w:firstLine="420"/>
        <w:rPr>
          <w:rFonts w:cs="Times New Roman"/>
        </w:rPr>
      </w:pPr>
      <w:proofErr w:type="spellStart"/>
      <w:r w:rsidRPr="002024EB">
        <w:rPr>
          <w:rFonts w:cs="Times New Roman" w:hint="eastAsia"/>
        </w:rPr>
        <w:t>NetData</w:t>
      </w:r>
      <w:proofErr w:type="spellEnd"/>
      <w:r w:rsidRPr="002024EB">
        <w:rPr>
          <w:rFonts w:cs="Times New Roman" w:hint="eastAsia"/>
        </w:rPr>
        <w:t>-Agent</w:t>
      </w:r>
      <w:r w:rsidRPr="002024EB">
        <w:rPr>
          <w:rFonts w:cs="Times New Roman" w:hint="eastAsia"/>
        </w:rPr>
        <w:t>深度集成：设计</w:t>
      </w:r>
      <w:proofErr w:type="spellStart"/>
      <w:r w:rsidRPr="002024EB">
        <w:rPr>
          <w:rFonts w:cs="Times New Roman" w:hint="eastAsia"/>
        </w:rPr>
        <w:t>NetData</w:t>
      </w:r>
      <w:proofErr w:type="spellEnd"/>
      <w:r w:rsidRPr="002024EB">
        <w:rPr>
          <w:rFonts w:cs="Times New Roman" w:hint="eastAsia"/>
        </w:rPr>
        <w:t>与</w:t>
      </w:r>
      <w:r w:rsidRPr="002024EB">
        <w:rPr>
          <w:rFonts w:cs="Times New Roman" w:hint="eastAsia"/>
        </w:rPr>
        <w:t>Agent</w:t>
      </w:r>
      <w:r w:rsidRPr="002024EB">
        <w:rPr>
          <w:rFonts w:cs="Times New Roman" w:hint="eastAsia"/>
        </w:rPr>
        <w:t>系统的标准化集成接口，实现数据流、控制流的无缝对接。</w:t>
      </w:r>
    </w:p>
    <w:p w14:paraId="67CF3C05" w14:textId="5C3131E9" w:rsidR="00B75316" w:rsidRPr="002024EB" w:rsidRDefault="00B75316" w:rsidP="00B75316">
      <w:pPr>
        <w:pStyle w:val="3"/>
        <w:rPr>
          <w:rFonts w:hint="eastAsia"/>
        </w:rPr>
      </w:pPr>
      <w:r w:rsidRPr="00B75316">
        <w:rPr>
          <w:rFonts w:hint="eastAsia"/>
        </w:rPr>
        <w:t>RAG</w:t>
      </w:r>
      <w:r w:rsidRPr="00B75316">
        <w:rPr>
          <w:rFonts w:hint="eastAsia"/>
        </w:rPr>
        <w:t>与知识图谱的运维数据智能分析框架</w:t>
      </w:r>
    </w:p>
    <w:p w14:paraId="190058D6" w14:textId="35B48B3D" w:rsidR="00B75316" w:rsidRPr="00B75316" w:rsidRDefault="00B75316" w:rsidP="00B75316">
      <w:pPr>
        <w:spacing w:line="360" w:lineRule="auto"/>
        <w:ind w:firstLineChars="0" w:firstLine="420"/>
        <w:rPr>
          <w:rFonts w:cs="Times New Roman" w:hint="eastAsia"/>
        </w:rPr>
      </w:pPr>
      <w:r w:rsidRPr="00B75316">
        <w:rPr>
          <w:rFonts w:cs="Times New Roman" w:hint="eastAsia"/>
        </w:rPr>
        <w:t>针对运维数据的多维、时序特性，设计多维度上下文构建方法，融合混合</w:t>
      </w:r>
      <w:r w:rsidRPr="00B75316">
        <w:rPr>
          <w:rFonts w:cs="Times New Roman" w:hint="eastAsia"/>
        </w:rPr>
        <w:t>RAG</w:t>
      </w:r>
      <w:r w:rsidRPr="00B75316">
        <w:rPr>
          <w:rFonts w:cs="Times New Roman" w:hint="eastAsia"/>
        </w:rPr>
        <w:t>检索与知识图谱推理技术，提升运维数据分析的准确性与可解释性，缓解大模型</w:t>
      </w:r>
      <w:r w:rsidRPr="00B75316">
        <w:rPr>
          <w:rFonts w:cs="Times New Roman" w:hint="eastAsia"/>
        </w:rPr>
        <w:t>'</w:t>
      </w:r>
      <w:r w:rsidRPr="00B75316">
        <w:rPr>
          <w:rFonts w:cs="Times New Roman" w:hint="eastAsia"/>
        </w:rPr>
        <w:t>幻觉</w:t>
      </w:r>
      <w:r w:rsidRPr="00B75316">
        <w:rPr>
          <w:rFonts w:cs="Times New Roman" w:hint="eastAsia"/>
        </w:rPr>
        <w:t>'</w:t>
      </w:r>
      <w:r w:rsidRPr="00B75316">
        <w:rPr>
          <w:rFonts w:cs="Times New Roman" w:hint="eastAsia"/>
        </w:rPr>
        <w:t>问题。</w:t>
      </w:r>
    </w:p>
    <w:p w14:paraId="3D5CCF0D" w14:textId="77777777" w:rsidR="00B75316" w:rsidRPr="00B75316" w:rsidRDefault="00B75316" w:rsidP="00B75316">
      <w:pPr>
        <w:spacing w:line="360" w:lineRule="auto"/>
        <w:ind w:firstLineChars="0" w:firstLine="420"/>
        <w:rPr>
          <w:rFonts w:cs="Times New Roman" w:hint="eastAsia"/>
        </w:rPr>
      </w:pPr>
      <w:r w:rsidRPr="00B75316">
        <w:rPr>
          <w:rFonts w:cs="Times New Roman" w:hint="eastAsia"/>
        </w:rPr>
        <w:lastRenderedPageBreak/>
        <w:t>混合</w:t>
      </w:r>
      <w:r w:rsidRPr="00B75316">
        <w:rPr>
          <w:rFonts w:cs="Times New Roman" w:hint="eastAsia"/>
        </w:rPr>
        <w:t>RAG</w:t>
      </w:r>
      <w:r w:rsidRPr="00B75316">
        <w:rPr>
          <w:rFonts w:cs="Times New Roman" w:hint="eastAsia"/>
        </w:rPr>
        <w:t>检索机制：融合稀疏检索（</w:t>
      </w:r>
      <w:r w:rsidRPr="00B75316">
        <w:rPr>
          <w:rFonts w:cs="Times New Roman" w:hint="eastAsia"/>
        </w:rPr>
        <w:t>BM25</w:t>
      </w:r>
      <w:r w:rsidRPr="00B75316">
        <w:rPr>
          <w:rFonts w:cs="Times New Roman" w:hint="eastAsia"/>
        </w:rPr>
        <w:t>）和密集检索（向量相似度）的优势，设计自适应的混合检索策略，提高检索准确率和召回率。</w:t>
      </w:r>
    </w:p>
    <w:p w14:paraId="2C80003D" w14:textId="77777777" w:rsidR="00B75316" w:rsidRPr="00B75316" w:rsidRDefault="00B75316" w:rsidP="00B75316">
      <w:pPr>
        <w:spacing w:line="360" w:lineRule="auto"/>
        <w:ind w:firstLineChars="0" w:firstLine="420"/>
        <w:rPr>
          <w:rFonts w:cs="Times New Roman" w:hint="eastAsia"/>
        </w:rPr>
      </w:pPr>
      <w:r w:rsidRPr="00B75316">
        <w:rPr>
          <w:rFonts w:cs="Times New Roman" w:hint="eastAsia"/>
        </w:rPr>
        <w:t>知识图谱增强推理：将知识图谱的结构化知识与大模型的语义理解能力相结合，设计基于图神经网络的推理算法，提升根因定位的准确性。</w:t>
      </w:r>
    </w:p>
    <w:p w14:paraId="1088B688" w14:textId="4595E7D2" w:rsidR="00B75316" w:rsidRDefault="00B75316" w:rsidP="00B75316">
      <w:pPr>
        <w:spacing w:line="360" w:lineRule="auto"/>
        <w:ind w:firstLineChars="0" w:firstLine="420"/>
        <w:rPr>
          <w:rFonts w:cs="Times New Roman"/>
        </w:rPr>
      </w:pPr>
      <w:r w:rsidRPr="00B75316">
        <w:rPr>
          <w:rFonts w:cs="Times New Roman" w:hint="eastAsia"/>
        </w:rPr>
        <w:t>多维度上下文融合：创新性地将时间上下文、资源上下文、拓扑上下文等多维</w:t>
      </w:r>
      <w:proofErr w:type="gramStart"/>
      <w:r w:rsidRPr="00B75316">
        <w:rPr>
          <w:rFonts w:cs="Times New Roman" w:hint="eastAsia"/>
        </w:rPr>
        <w:t>度信息</w:t>
      </w:r>
      <w:proofErr w:type="gramEnd"/>
      <w:r w:rsidRPr="00B75316">
        <w:rPr>
          <w:rFonts w:cs="Times New Roman" w:hint="eastAsia"/>
        </w:rPr>
        <w:t>融合到分析过程中，提供更全面的决策依据。</w:t>
      </w:r>
    </w:p>
    <w:p w14:paraId="7BDAA886" w14:textId="17A0BD0C" w:rsidR="00B75316" w:rsidRPr="002024EB" w:rsidRDefault="00B75316" w:rsidP="00B75316">
      <w:pPr>
        <w:pStyle w:val="3"/>
        <w:rPr>
          <w:rFonts w:hint="eastAsia"/>
        </w:rPr>
      </w:pPr>
      <w:r w:rsidRPr="00B75316">
        <w:rPr>
          <w:rFonts w:hint="eastAsia"/>
        </w:rPr>
        <w:t>场景化提示词模板库与安全可控机制</w:t>
      </w:r>
    </w:p>
    <w:p w14:paraId="5884C87F" w14:textId="6D42DF41" w:rsidR="00B75316" w:rsidRPr="00B75316" w:rsidRDefault="00B75316" w:rsidP="00B75316">
      <w:pPr>
        <w:spacing w:line="360" w:lineRule="auto"/>
        <w:ind w:firstLineChars="0" w:firstLine="420"/>
        <w:rPr>
          <w:rFonts w:cs="Times New Roman" w:hint="eastAsia"/>
        </w:rPr>
      </w:pPr>
      <w:r w:rsidRPr="00B75316">
        <w:rPr>
          <w:rFonts w:cs="Times New Roman" w:hint="eastAsia"/>
        </w:rPr>
        <w:t>围绕异常诊断、趋势预测、容量评估、故障处置等</w:t>
      </w:r>
      <w:proofErr w:type="gramStart"/>
      <w:r w:rsidRPr="00B75316">
        <w:rPr>
          <w:rFonts w:cs="Times New Roman" w:hint="eastAsia"/>
        </w:rPr>
        <w:t>典型运</w:t>
      </w:r>
      <w:proofErr w:type="gramEnd"/>
      <w:r w:rsidRPr="00B75316">
        <w:rPr>
          <w:rFonts w:cs="Times New Roman" w:hint="eastAsia"/>
        </w:rPr>
        <w:t>维场景，设计标准化提示词模板库，同时构建思维链解释、分级授权、操作日志追溯等多维</w:t>
      </w:r>
      <w:proofErr w:type="gramStart"/>
      <w:r w:rsidRPr="00B75316">
        <w:rPr>
          <w:rFonts w:cs="Times New Roman" w:hint="eastAsia"/>
        </w:rPr>
        <w:t>度安全</w:t>
      </w:r>
      <w:proofErr w:type="gramEnd"/>
      <w:r w:rsidRPr="00B75316">
        <w:rPr>
          <w:rFonts w:cs="Times New Roman" w:hint="eastAsia"/>
        </w:rPr>
        <w:t>可控机制，保障自动化决策的安全性与可追溯性。</w:t>
      </w:r>
    </w:p>
    <w:p w14:paraId="790C8D92" w14:textId="77777777" w:rsidR="00B75316" w:rsidRPr="00B75316" w:rsidRDefault="00B75316" w:rsidP="00B75316">
      <w:pPr>
        <w:spacing w:line="360" w:lineRule="auto"/>
        <w:ind w:firstLineChars="0" w:firstLine="420"/>
        <w:rPr>
          <w:rFonts w:cs="Times New Roman" w:hint="eastAsia"/>
        </w:rPr>
      </w:pPr>
      <w:r w:rsidRPr="00B75316">
        <w:rPr>
          <w:rFonts w:cs="Times New Roman" w:hint="eastAsia"/>
        </w:rPr>
        <w:t>运维场景提示词工程：针对运</w:t>
      </w:r>
      <w:proofErr w:type="gramStart"/>
      <w:r w:rsidRPr="00B75316">
        <w:rPr>
          <w:rFonts w:cs="Times New Roman" w:hint="eastAsia"/>
        </w:rPr>
        <w:t>维领域</w:t>
      </w:r>
      <w:proofErr w:type="gramEnd"/>
      <w:r w:rsidRPr="00B75316">
        <w:rPr>
          <w:rFonts w:cs="Times New Roman" w:hint="eastAsia"/>
        </w:rPr>
        <w:t>的特殊需求，设计包含领域知识、约束条件、输出规范的标准化提示词模板库。</w:t>
      </w:r>
    </w:p>
    <w:p w14:paraId="71A00748" w14:textId="77777777" w:rsidR="00B75316" w:rsidRPr="00B75316" w:rsidRDefault="00B75316" w:rsidP="00B75316">
      <w:pPr>
        <w:spacing w:line="360" w:lineRule="auto"/>
        <w:ind w:firstLineChars="0" w:firstLine="420"/>
        <w:rPr>
          <w:rFonts w:cs="Times New Roman" w:hint="eastAsia"/>
        </w:rPr>
      </w:pPr>
      <w:r w:rsidRPr="00B75316">
        <w:rPr>
          <w:rFonts w:cs="Times New Roman" w:hint="eastAsia"/>
        </w:rPr>
        <w:t>可解释决策机制：引入思维链（</w:t>
      </w:r>
      <w:r w:rsidRPr="00B75316">
        <w:rPr>
          <w:rFonts w:cs="Times New Roman" w:hint="eastAsia"/>
        </w:rPr>
        <w:t>Chain-of-Thought</w:t>
      </w:r>
      <w:r w:rsidRPr="00B75316">
        <w:rPr>
          <w:rFonts w:cs="Times New Roman" w:hint="eastAsia"/>
        </w:rPr>
        <w:t>）技术，生成推理过程的逐步解释，提升决策透明度和可信度。</w:t>
      </w:r>
    </w:p>
    <w:p w14:paraId="5D82BEB2" w14:textId="23444F11" w:rsidR="00B75316" w:rsidRPr="00B75316" w:rsidRDefault="00B75316" w:rsidP="00B75316">
      <w:pPr>
        <w:spacing w:line="360" w:lineRule="auto"/>
        <w:ind w:firstLineChars="0" w:firstLine="420"/>
        <w:rPr>
          <w:rFonts w:cs="Times New Roman" w:hint="eastAsia"/>
        </w:rPr>
      </w:pPr>
      <w:r w:rsidRPr="00B75316">
        <w:rPr>
          <w:rFonts w:cs="Times New Roman" w:hint="eastAsia"/>
        </w:rPr>
        <w:t>安全可控的自动化运维：设计分级授权、人工审核、</w:t>
      </w:r>
      <w:proofErr w:type="gramStart"/>
      <w:r w:rsidRPr="00B75316">
        <w:rPr>
          <w:rFonts w:cs="Times New Roman" w:hint="eastAsia"/>
        </w:rPr>
        <w:t>操作回滚等</w:t>
      </w:r>
      <w:proofErr w:type="gramEnd"/>
      <w:r w:rsidRPr="00B75316">
        <w:rPr>
          <w:rFonts w:cs="Times New Roman" w:hint="eastAsia"/>
        </w:rPr>
        <w:t>多层次安全机制，在提升自动化水平的同时确保系统安全。</w:t>
      </w:r>
    </w:p>
    <w:p w14:paraId="3E00ACAF" w14:textId="38C0696F" w:rsidR="002019F1" w:rsidRDefault="00000000" w:rsidP="00B75316">
      <w:pPr>
        <w:pStyle w:val="2"/>
        <w:rPr>
          <w:rFonts w:hint="eastAsia"/>
        </w:rPr>
      </w:pPr>
      <w:r>
        <w:t>拟解决的关键技术问题</w:t>
      </w:r>
    </w:p>
    <w:p w14:paraId="3AED86F2" w14:textId="5F51277F" w:rsidR="002019F1" w:rsidRDefault="00000000">
      <w:pPr>
        <w:spacing w:line="360" w:lineRule="auto"/>
        <w:ind w:firstLine="480"/>
        <w:rPr>
          <w:rFonts w:cs="Times New Roman"/>
        </w:rPr>
      </w:pPr>
      <w:r>
        <w:rPr>
          <w:rFonts w:cs="Times New Roman"/>
        </w:rPr>
        <w:t>为了顺利完成</w:t>
      </w:r>
      <w:proofErr w:type="spellStart"/>
      <w:r w:rsidR="00B75316" w:rsidRPr="00B75316">
        <w:rPr>
          <w:rFonts w:cs="Times New Roman" w:hint="eastAsia"/>
        </w:rPr>
        <w:t>NetData</w:t>
      </w:r>
      <w:proofErr w:type="spellEnd"/>
      <w:r w:rsidR="00B75316" w:rsidRPr="00B75316">
        <w:rPr>
          <w:rFonts w:cs="Times New Roman" w:hint="eastAsia"/>
        </w:rPr>
        <w:t>监控数据的自动化分析系统</w:t>
      </w:r>
      <w:r>
        <w:rPr>
          <w:rFonts w:cs="Times New Roman"/>
        </w:rPr>
        <w:t>的研发，本课题主要面临着以下</w:t>
      </w:r>
      <w:r w:rsidR="00B75316">
        <w:rPr>
          <w:rFonts w:cs="Times New Roman"/>
        </w:rPr>
        <w:t>四</w:t>
      </w:r>
      <w:r>
        <w:rPr>
          <w:rFonts w:cs="Times New Roman"/>
        </w:rPr>
        <w:t>点关键技术问题：</w:t>
      </w:r>
    </w:p>
    <w:p w14:paraId="455ED5CB" w14:textId="1F0D09CD" w:rsidR="002019F1" w:rsidRDefault="00B75316">
      <w:pPr>
        <w:pStyle w:val="ad"/>
        <w:numPr>
          <w:ilvl w:val="0"/>
          <w:numId w:val="3"/>
        </w:numPr>
        <w:spacing w:line="360" w:lineRule="auto"/>
        <w:ind w:firstLineChars="0"/>
        <w:rPr>
          <w:rFonts w:ascii="宋体" w:eastAsia="宋体" w:hAnsi="宋体" w:cs="宋体" w:hint="eastAsia"/>
          <w:sz w:val="24"/>
        </w:rPr>
      </w:pPr>
      <w:r w:rsidRPr="00B75316">
        <w:rPr>
          <w:rFonts w:ascii="宋体" w:eastAsia="宋体" w:hAnsi="宋体" w:cs="宋体" w:hint="eastAsia"/>
          <w:sz w:val="24"/>
        </w:rPr>
        <w:t>大语言模型推理存在计算开销大、响应延迟高的问题，与运维场景对实时性的要求存在矛盾。需要研究轻量化模型部署、边缘推理优化、RAG检索加速、知识图谱辅助推理等技术，在保证分析准确性的同时满足实时性要求。</w:t>
      </w:r>
    </w:p>
    <w:p w14:paraId="623CAB74" w14:textId="0B764AA2" w:rsidR="002019F1" w:rsidRDefault="00B75316">
      <w:pPr>
        <w:pStyle w:val="ad"/>
        <w:numPr>
          <w:ilvl w:val="0"/>
          <w:numId w:val="3"/>
        </w:numPr>
        <w:spacing w:line="360" w:lineRule="auto"/>
        <w:ind w:firstLineChars="0"/>
        <w:rPr>
          <w:rFonts w:ascii="宋体" w:eastAsia="宋体" w:hAnsi="宋体" w:cs="宋体" w:hint="eastAsia"/>
          <w:sz w:val="24"/>
        </w:rPr>
      </w:pPr>
      <w:r w:rsidRPr="00B75316">
        <w:rPr>
          <w:rFonts w:ascii="宋体" w:eastAsia="宋体" w:hAnsi="宋体" w:cs="宋体" w:hint="eastAsia"/>
          <w:sz w:val="24"/>
        </w:rPr>
        <w:t>多Agent系统中，如何设计合理的任务分解策略、Agent间通信协议、结果融合机制，避免重复计算和通信开销，实现高效协同，是需要解决的关键技术问题。需要研究基于工作流的Agent编排、动态任务分配、结果一致性保障等技术。</w:t>
      </w:r>
    </w:p>
    <w:p w14:paraId="4C8A71C2" w14:textId="6B39E00B" w:rsidR="002019F1" w:rsidRDefault="00B75316">
      <w:pPr>
        <w:pStyle w:val="ad"/>
        <w:numPr>
          <w:ilvl w:val="0"/>
          <w:numId w:val="3"/>
        </w:numPr>
        <w:spacing w:line="360" w:lineRule="auto"/>
        <w:ind w:firstLineChars="0"/>
        <w:rPr>
          <w:rFonts w:ascii="宋体" w:eastAsia="宋体" w:hAnsi="宋体" w:cs="宋体"/>
          <w:sz w:val="24"/>
        </w:rPr>
      </w:pPr>
      <w:proofErr w:type="spellStart"/>
      <w:r w:rsidRPr="00B75316">
        <w:rPr>
          <w:rFonts w:ascii="宋体" w:eastAsia="宋体" w:hAnsi="宋体" w:cs="宋体" w:hint="eastAsia"/>
          <w:sz w:val="24"/>
        </w:rPr>
        <w:lastRenderedPageBreak/>
        <w:t>NetData</w:t>
      </w:r>
      <w:proofErr w:type="spellEnd"/>
      <w:r w:rsidRPr="00B75316">
        <w:rPr>
          <w:rFonts w:ascii="宋体" w:eastAsia="宋体" w:hAnsi="宋体" w:cs="宋体" w:hint="eastAsia"/>
          <w:sz w:val="24"/>
        </w:rPr>
        <w:t>以1秒级频率采集数百项指标，数据量大、维度高、噪声多。需要研究高效的数据采集协议、实时数据清洗算法、多维度特征提取方法，以及时序数据对齐与上下文整合技术，确保为分析层提供高质量、低延迟的数据输入。</w:t>
      </w:r>
    </w:p>
    <w:p w14:paraId="22D3B2A1" w14:textId="447313DF" w:rsidR="00B75316" w:rsidRDefault="00B75316">
      <w:pPr>
        <w:pStyle w:val="ad"/>
        <w:numPr>
          <w:ilvl w:val="0"/>
          <w:numId w:val="3"/>
        </w:numPr>
        <w:spacing w:line="360" w:lineRule="auto"/>
        <w:ind w:firstLineChars="0"/>
        <w:rPr>
          <w:rFonts w:ascii="宋体" w:eastAsia="宋体" w:hAnsi="宋体" w:cs="宋体" w:hint="eastAsia"/>
          <w:sz w:val="24"/>
        </w:rPr>
      </w:pPr>
      <w:r w:rsidRPr="00B75316">
        <w:rPr>
          <w:rFonts w:ascii="宋体" w:eastAsia="宋体" w:hAnsi="宋体" w:cs="宋体" w:hint="eastAsia"/>
          <w:sz w:val="24"/>
        </w:rPr>
        <w:t>自动化运</w:t>
      </w:r>
      <w:proofErr w:type="gramStart"/>
      <w:r w:rsidRPr="00B75316">
        <w:rPr>
          <w:rFonts w:ascii="宋体" w:eastAsia="宋体" w:hAnsi="宋体" w:cs="宋体" w:hint="eastAsia"/>
          <w:sz w:val="24"/>
        </w:rPr>
        <w:t>维决策</w:t>
      </w:r>
      <w:proofErr w:type="gramEnd"/>
      <w:r w:rsidRPr="00B75316">
        <w:rPr>
          <w:rFonts w:ascii="宋体" w:eastAsia="宋体" w:hAnsi="宋体" w:cs="宋体" w:hint="eastAsia"/>
          <w:sz w:val="24"/>
        </w:rPr>
        <w:t>涉及生产环境的实际操作，安全性至关重要。需要研究大模型思维</w:t>
      </w:r>
      <w:proofErr w:type="gramStart"/>
      <w:r w:rsidRPr="00B75316">
        <w:rPr>
          <w:rFonts w:ascii="宋体" w:eastAsia="宋体" w:hAnsi="宋体" w:cs="宋体" w:hint="eastAsia"/>
          <w:sz w:val="24"/>
        </w:rPr>
        <w:t>链解释</w:t>
      </w:r>
      <w:proofErr w:type="gramEnd"/>
      <w:r w:rsidRPr="00B75316">
        <w:rPr>
          <w:rFonts w:ascii="宋体" w:eastAsia="宋体" w:hAnsi="宋体" w:cs="宋体" w:hint="eastAsia"/>
          <w:sz w:val="24"/>
        </w:rPr>
        <w:t>生成、分级授权与人工审核机制、操作影响评估、全链路日志追溯等技术，确保系统决策透明、可控、可追溯。</w:t>
      </w:r>
    </w:p>
    <w:p w14:paraId="763AF98A" w14:textId="77777777" w:rsidR="002019F1" w:rsidRDefault="00000000">
      <w:pPr>
        <w:pStyle w:val="2"/>
        <w:rPr>
          <w:rFonts w:hint="eastAsia"/>
        </w:rPr>
      </w:pPr>
      <w:r>
        <w:t>预期研究目标</w:t>
      </w:r>
    </w:p>
    <w:p w14:paraId="4F8409B6" w14:textId="77777777" w:rsidR="002019F1" w:rsidRDefault="00000000">
      <w:pPr>
        <w:spacing w:line="360" w:lineRule="auto"/>
        <w:ind w:firstLineChars="83" w:firstLine="199"/>
        <w:rPr>
          <w:rFonts w:cs="Times New Roman"/>
        </w:rPr>
      </w:pPr>
      <w:r>
        <w:rPr>
          <w:rFonts w:cs="Times New Roman"/>
        </w:rPr>
        <w:t>本课题的预期研究目标主要有以下四点：</w:t>
      </w:r>
    </w:p>
    <w:p w14:paraId="17755839" w14:textId="43107CFF" w:rsidR="002019F1" w:rsidRDefault="00B75316">
      <w:pPr>
        <w:pStyle w:val="ad"/>
        <w:numPr>
          <w:ilvl w:val="1"/>
          <w:numId w:val="4"/>
        </w:numPr>
        <w:spacing w:line="360" w:lineRule="auto"/>
        <w:ind w:firstLineChars="0"/>
        <w:rPr>
          <w:rFonts w:ascii="宋体" w:eastAsia="宋体" w:hAnsi="宋体" w:cs="宋体" w:hint="eastAsia"/>
          <w:sz w:val="24"/>
        </w:rPr>
      </w:pPr>
      <w:r w:rsidRPr="00B75316">
        <w:rPr>
          <w:rFonts w:ascii="宋体" w:eastAsia="宋体" w:hAnsi="宋体" w:cs="宋体" w:hint="eastAsia"/>
          <w:sz w:val="24"/>
        </w:rPr>
        <w:t>构建基于</w:t>
      </w:r>
      <w:proofErr w:type="spellStart"/>
      <w:r w:rsidRPr="00B75316">
        <w:rPr>
          <w:rFonts w:ascii="宋体" w:eastAsia="宋体" w:hAnsi="宋体" w:cs="宋体" w:hint="eastAsia"/>
          <w:sz w:val="24"/>
        </w:rPr>
        <w:t>NetData</w:t>
      </w:r>
      <w:proofErr w:type="spellEnd"/>
      <w:r w:rsidRPr="00B75316">
        <w:rPr>
          <w:rFonts w:ascii="宋体" w:eastAsia="宋体" w:hAnsi="宋体" w:cs="宋体" w:hint="eastAsia"/>
          <w:sz w:val="24"/>
        </w:rPr>
        <w:t>的感知层数据采集与预处理模块，实现多源异构时序运维数据的高频采集与标准化预处理，数据预处理准确率达到95%以上，数据采集延迟控制在1秒以内。</w:t>
      </w:r>
    </w:p>
    <w:p w14:paraId="0BC632AA" w14:textId="7B03EDD3" w:rsidR="002019F1" w:rsidRDefault="00B75316">
      <w:pPr>
        <w:pStyle w:val="ad"/>
        <w:numPr>
          <w:ilvl w:val="1"/>
          <w:numId w:val="4"/>
        </w:numPr>
        <w:spacing w:line="360" w:lineRule="auto"/>
        <w:ind w:firstLineChars="0"/>
        <w:rPr>
          <w:rFonts w:ascii="宋体" w:eastAsia="宋体" w:hAnsi="宋体" w:cs="宋体" w:hint="eastAsia"/>
          <w:sz w:val="24"/>
        </w:rPr>
      </w:pPr>
      <w:r w:rsidRPr="00B75316">
        <w:rPr>
          <w:rFonts w:ascii="宋体" w:eastAsia="宋体" w:hAnsi="宋体" w:cs="宋体" w:hint="eastAsia"/>
          <w:sz w:val="24"/>
        </w:rPr>
        <w:t>构建基于LLM+RAG的分析层智能推理模块，实现运维数据的智能分析与根因推理，故障诊断准确率达到90%以上，根因定位耗时复杂故障控制在5分钟以内，简单故障控制在1分钟以内。</w:t>
      </w:r>
    </w:p>
    <w:p w14:paraId="4D9260D3" w14:textId="4EDB0A95" w:rsidR="002019F1" w:rsidRDefault="00B75316">
      <w:pPr>
        <w:pStyle w:val="ad"/>
        <w:numPr>
          <w:ilvl w:val="1"/>
          <w:numId w:val="4"/>
        </w:numPr>
        <w:spacing w:line="360" w:lineRule="auto"/>
        <w:ind w:firstLineChars="0"/>
        <w:rPr>
          <w:rFonts w:ascii="宋体" w:eastAsia="宋体" w:hAnsi="宋体" w:cs="宋体" w:hint="eastAsia"/>
          <w:sz w:val="24"/>
        </w:rPr>
      </w:pPr>
      <w:r w:rsidRPr="00B75316">
        <w:rPr>
          <w:rFonts w:ascii="宋体" w:eastAsia="宋体" w:hAnsi="宋体" w:cs="宋体" w:hint="eastAsia"/>
          <w:sz w:val="24"/>
        </w:rPr>
        <w:t>构建基于提示</w:t>
      </w:r>
      <w:proofErr w:type="gramStart"/>
      <w:r w:rsidRPr="00B75316">
        <w:rPr>
          <w:rFonts w:ascii="宋体" w:eastAsia="宋体" w:hAnsi="宋体" w:cs="宋体" w:hint="eastAsia"/>
          <w:sz w:val="24"/>
        </w:rPr>
        <w:t>词工程</w:t>
      </w:r>
      <w:proofErr w:type="gramEnd"/>
      <w:r w:rsidRPr="00B75316">
        <w:rPr>
          <w:rFonts w:ascii="宋体" w:eastAsia="宋体" w:hAnsi="宋体" w:cs="宋体" w:hint="eastAsia"/>
          <w:sz w:val="24"/>
        </w:rPr>
        <w:t>的决策层建议生成模块，实现从分析结果到可执行运</w:t>
      </w:r>
      <w:proofErr w:type="gramStart"/>
      <w:r w:rsidRPr="00B75316">
        <w:rPr>
          <w:rFonts w:ascii="宋体" w:eastAsia="宋体" w:hAnsi="宋体" w:cs="宋体" w:hint="eastAsia"/>
          <w:sz w:val="24"/>
        </w:rPr>
        <w:t>维建议</w:t>
      </w:r>
      <w:proofErr w:type="gramEnd"/>
      <w:r w:rsidRPr="00B75316">
        <w:rPr>
          <w:rFonts w:ascii="宋体" w:eastAsia="宋体" w:hAnsi="宋体" w:cs="宋体" w:hint="eastAsia"/>
          <w:sz w:val="24"/>
        </w:rPr>
        <w:t>的转化，建议有效性评分达到4分以上（5分制），指令执行成功率达到98%以上。</w:t>
      </w:r>
    </w:p>
    <w:p w14:paraId="039959EB" w14:textId="60936488" w:rsidR="002019F1" w:rsidRDefault="00B75316">
      <w:pPr>
        <w:pStyle w:val="ad"/>
        <w:numPr>
          <w:ilvl w:val="1"/>
          <w:numId w:val="4"/>
        </w:numPr>
        <w:spacing w:line="360" w:lineRule="auto"/>
        <w:ind w:firstLineChars="0"/>
        <w:rPr>
          <w:rFonts w:ascii="Times New Roman" w:hAnsi="Times New Roman"/>
        </w:rPr>
      </w:pPr>
      <w:r w:rsidRPr="00B75316">
        <w:rPr>
          <w:rFonts w:ascii="宋体" w:eastAsia="宋体" w:hAnsi="宋体" w:cs="宋体" w:hint="eastAsia"/>
          <w:sz w:val="24"/>
        </w:rPr>
        <w:t>实现感知-分析-决策三层Agent协同架构，端到端延迟控制在3分钟以内，系统运行时CPU占用率控制在5%以内，内存占用控制在100MB以内。</w:t>
      </w:r>
    </w:p>
    <w:p w14:paraId="2D1B48FD" w14:textId="77777777" w:rsidR="002019F1" w:rsidRDefault="00000000">
      <w:pPr>
        <w:pStyle w:val="1"/>
        <w:rPr>
          <w:rFonts w:hint="eastAsia"/>
        </w:rPr>
      </w:pPr>
      <w:bookmarkStart w:id="20" w:name="OLE_LINK41"/>
      <w:r>
        <w:t>研究开发的方法、技术路线和步骤</w:t>
      </w:r>
    </w:p>
    <w:p w14:paraId="68D8C9D3" w14:textId="34382D1A" w:rsidR="002019F1" w:rsidRPr="00B75316" w:rsidRDefault="00000000" w:rsidP="00B75316">
      <w:pPr>
        <w:pStyle w:val="2"/>
        <w:rPr>
          <w:rFonts w:hint="eastAsia"/>
        </w:rPr>
      </w:pPr>
      <w:r>
        <w:t>研究开发的方法</w:t>
      </w:r>
    </w:p>
    <w:p w14:paraId="4AD7079C" w14:textId="6A2712D0" w:rsidR="00B75316" w:rsidRPr="00B75316" w:rsidRDefault="00B75316" w:rsidP="00B75316">
      <w:pPr>
        <w:spacing w:line="360" w:lineRule="auto"/>
        <w:ind w:firstLine="480"/>
        <w:rPr>
          <w:rFonts w:cs="Times New Roman" w:hint="eastAsia"/>
        </w:rPr>
      </w:pPr>
      <w:r w:rsidRPr="00B75316">
        <w:rPr>
          <w:rFonts w:cs="Times New Roman" w:hint="eastAsia"/>
        </w:rPr>
        <w:t>面向</w:t>
      </w:r>
      <w:proofErr w:type="spellStart"/>
      <w:r w:rsidRPr="00B75316">
        <w:rPr>
          <w:rFonts w:cs="Times New Roman" w:hint="eastAsia"/>
        </w:rPr>
        <w:t>NetData</w:t>
      </w:r>
      <w:proofErr w:type="spellEnd"/>
      <w:r w:rsidRPr="00B75316">
        <w:rPr>
          <w:rFonts w:cs="Times New Roman" w:hint="eastAsia"/>
        </w:rPr>
        <w:t>监控数据的自动化分析系统采用分层架构设计，结合多</w:t>
      </w:r>
      <w:r w:rsidRPr="00B75316">
        <w:rPr>
          <w:rFonts w:cs="Times New Roman" w:hint="eastAsia"/>
        </w:rPr>
        <w:t>Agent</w:t>
      </w:r>
      <w:r w:rsidRPr="00B75316">
        <w:rPr>
          <w:rFonts w:cs="Times New Roman" w:hint="eastAsia"/>
        </w:rPr>
        <w:t>协同的工作模式，实现感知</w:t>
      </w:r>
      <w:r w:rsidRPr="00B75316">
        <w:rPr>
          <w:rFonts w:cs="Times New Roman" w:hint="eastAsia"/>
        </w:rPr>
        <w:t>-</w:t>
      </w:r>
      <w:r w:rsidRPr="00B75316">
        <w:rPr>
          <w:rFonts w:cs="Times New Roman" w:hint="eastAsia"/>
        </w:rPr>
        <w:t>分析</w:t>
      </w:r>
      <w:r w:rsidRPr="00B75316">
        <w:rPr>
          <w:rFonts w:cs="Times New Roman" w:hint="eastAsia"/>
        </w:rPr>
        <w:t>-</w:t>
      </w:r>
      <w:r w:rsidRPr="00B75316">
        <w:rPr>
          <w:rFonts w:cs="Times New Roman" w:hint="eastAsia"/>
        </w:rPr>
        <w:t>决策的闭环自动化运维流程。</w:t>
      </w:r>
    </w:p>
    <w:p w14:paraId="1588B162" w14:textId="7809A3A1" w:rsidR="00B75316" w:rsidRPr="00B75316" w:rsidRDefault="00B75316" w:rsidP="00B75316">
      <w:pPr>
        <w:spacing w:line="360" w:lineRule="auto"/>
        <w:ind w:firstLine="480"/>
        <w:rPr>
          <w:rFonts w:cs="Times New Roman" w:hint="eastAsia"/>
        </w:rPr>
      </w:pPr>
      <w:r w:rsidRPr="00B75316">
        <w:rPr>
          <w:rFonts w:cs="Times New Roman" w:hint="eastAsia"/>
        </w:rPr>
        <w:t>本系统选择</w:t>
      </w:r>
      <w:r w:rsidRPr="00B75316">
        <w:rPr>
          <w:rFonts w:cs="Times New Roman" w:hint="eastAsia"/>
        </w:rPr>
        <w:t>Linux</w:t>
      </w:r>
      <w:r w:rsidRPr="00B75316">
        <w:rPr>
          <w:rFonts w:cs="Times New Roman" w:hint="eastAsia"/>
        </w:rPr>
        <w:t>操作系统作为部署环境，使用</w:t>
      </w:r>
      <w:r w:rsidRPr="00B75316">
        <w:rPr>
          <w:rFonts w:cs="Times New Roman" w:hint="eastAsia"/>
        </w:rPr>
        <w:t>Docker</w:t>
      </w:r>
      <w:r w:rsidRPr="00B75316">
        <w:rPr>
          <w:rFonts w:cs="Times New Roman" w:hint="eastAsia"/>
        </w:rPr>
        <w:t>容器化技术进行服</w:t>
      </w:r>
      <w:r w:rsidRPr="00B75316">
        <w:rPr>
          <w:rFonts w:cs="Times New Roman" w:hint="eastAsia"/>
        </w:rPr>
        <w:lastRenderedPageBreak/>
        <w:t>务部署和管理，通过</w:t>
      </w:r>
      <w:r w:rsidRPr="00B75316">
        <w:rPr>
          <w:rFonts w:cs="Times New Roman" w:hint="eastAsia"/>
        </w:rPr>
        <w:t>Docker Compose</w:t>
      </w:r>
      <w:r w:rsidRPr="00B75316">
        <w:rPr>
          <w:rFonts w:cs="Times New Roman" w:hint="eastAsia"/>
        </w:rPr>
        <w:t>实现多服务的编排和协调。系统采用</w:t>
      </w:r>
      <w:proofErr w:type="gramStart"/>
      <w:r w:rsidRPr="00B75316">
        <w:rPr>
          <w:rFonts w:cs="Times New Roman" w:hint="eastAsia"/>
        </w:rPr>
        <w:t>微服务</w:t>
      </w:r>
      <w:proofErr w:type="gramEnd"/>
      <w:r w:rsidRPr="00B75316">
        <w:rPr>
          <w:rFonts w:cs="Times New Roman" w:hint="eastAsia"/>
        </w:rPr>
        <w:t>架构，将感知层、分析层、决策层分别部署为独立的服务模块，各模块之间通过消息队列（</w:t>
      </w:r>
      <w:r w:rsidRPr="00B75316">
        <w:rPr>
          <w:rFonts w:cs="Times New Roman" w:hint="eastAsia"/>
        </w:rPr>
        <w:t>RabbitMQ/Redis</w:t>
      </w:r>
      <w:r w:rsidRPr="00B75316">
        <w:rPr>
          <w:rFonts w:cs="Times New Roman" w:hint="eastAsia"/>
        </w:rPr>
        <w:t>）进行异步通信，实现松耦合的系统设计。</w:t>
      </w:r>
    </w:p>
    <w:p w14:paraId="68752CC3" w14:textId="24D7512C" w:rsidR="00B75316" w:rsidRPr="00B75316" w:rsidRDefault="00B75316" w:rsidP="00B75316">
      <w:pPr>
        <w:spacing w:line="360" w:lineRule="auto"/>
        <w:ind w:firstLine="480"/>
        <w:rPr>
          <w:rFonts w:cs="Times New Roman" w:hint="eastAsia"/>
        </w:rPr>
      </w:pPr>
      <w:r w:rsidRPr="00B75316">
        <w:rPr>
          <w:rFonts w:cs="Times New Roman" w:hint="eastAsia"/>
        </w:rPr>
        <w:t>后端开发主要基于</w:t>
      </w:r>
      <w:r w:rsidRPr="00B75316">
        <w:rPr>
          <w:rFonts w:cs="Times New Roman" w:hint="eastAsia"/>
        </w:rPr>
        <w:t>Java</w:t>
      </w:r>
      <w:r w:rsidRPr="00B75316">
        <w:rPr>
          <w:rFonts w:cs="Times New Roman" w:hint="eastAsia"/>
        </w:rPr>
        <w:t>技术</w:t>
      </w:r>
      <w:proofErr w:type="gramStart"/>
      <w:r w:rsidRPr="00B75316">
        <w:rPr>
          <w:rFonts w:cs="Times New Roman" w:hint="eastAsia"/>
        </w:rPr>
        <w:t>栈</w:t>
      </w:r>
      <w:proofErr w:type="gramEnd"/>
      <w:r w:rsidRPr="00B75316">
        <w:rPr>
          <w:rFonts w:cs="Times New Roman" w:hint="eastAsia"/>
        </w:rPr>
        <w:t>，采用</w:t>
      </w:r>
      <w:r w:rsidRPr="00B75316">
        <w:rPr>
          <w:rFonts w:cs="Times New Roman" w:hint="eastAsia"/>
        </w:rPr>
        <w:t>Spring Boot 3.x</w:t>
      </w:r>
      <w:r w:rsidRPr="00B75316">
        <w:rPr>
          <w:rFonts w:cs="Times New Roman" w:hint="eastAsia"/>
        </w:rPr>
        <w:t>框架构建</w:t>
      </w:r>
      <w:proofErr w:type="gramStart"/>
      <w:r w:rsidRPr="00B75316">
        <w:rPr>
          <w:rFonts w:cs="Times New Roman" w:hint="eastAsia"/>
        </w:rPr>
        <w:t>微服务</w:t>
      </w:r>
      <w:proofErr w:type="gramEnd"/>
      <w:r w:rsidRPr="00B75316">
        <w:rPr>
          <w:rFonts w:cs="Times New Roman" w:hint="eastAsia"/>
        </w:rPr>
        <w:t>应用。</w:t>
      </w:r>
      <w:r w:rsidRPr="00B75316">
        <w:rPr>
          <w:rFonts w:cs="Times New Roman" w:hint="eastAsia"/>
        </w:rPr>
        <w:t>Spring Boot</w:t>
      </w:r>
      <w:r w:rsidRPr="00B75316">
        <w:rPr>
          <w:rFonts w:cs="Times New Roman" w:hint="eastAsia"/>
        </w:rPr>
        <w:t>提供了自动配置、内嵌服务器和开箱即用的特性，能够快速构建生产级别的应用。数据访问层采用</w:t>
      </w:r>
      <w:r w:rsidRPr="00B75316">
        <w:rPr>
          <w:rFonts w:cs="Times New Roman" w:hint="eastAsia"/>
        </w:rPr>
        <w:t>Spring Data JPA</w:t>
      </w:r>
      <w:r w:rsidRPr="00B75316">
        <w:rPr>
          <w:rFonts w:cs="Times New Roman" w:hint="eastAsia"/>
        </w:rPr>
        <w:t>和</w:t>
      </w:r>
      <w:proofErr w:type="spellStart"/>
      <w:r w:rsidRPr="00B75316">
        <w:rPr>
          <w:rFonts w:cs="Times New Roman" w:hint="eastAsia"/>
        </w:rPr>
        <w:t>MyBatis</w:t>
      </w:r>
      <w:proofErr w:type="spellEnd"/>
      <w:r w:rsidRPr="00B75316">
        <w:rPr>
          <w:rFonts w:cs="Times New Roman" w:hint="eastAsia"/>
        </w:rPr>
        <w:t>-Plus</w:t>
      </w:r>
      <w:r w:rsidRPr="00B75316">
        <w:rPr>
          <w:rFonts w:cs="Times New Roman" w:hint="eastAsia"/>
        </w:rPr>
        <w:t>，分别用于关系型数据和复杂查询场景。安全框架采用</w:t>
      </w:r>
      <w:r w:rsidRPr="00B75316">
        <w:rPr>
          <w:rFonts w:cs="Times New Roman" w:hint="eastAsia"/>
        </w:rPr>
        <w:t>Spring Security 6.x</w:t>
      </w:r>
      <w:r w:rsidRPr="00B75316">
        <w:rPr>
          <w:rFonts w:cs="Times New Roman" w:hint="eastAsia"/>
        </w:rPr>
        <w:t>结合</w:t>
      </w:r>
      <w:r w:rsidRPr="00B75316">
        <w:rPr>
          <w:rFonts w:cs="Times New Roman" w:hint="eastAsia"/>
        </w:rPr>
        <w:t>JWT</w:t>
      </w:r>
      <w:r w:rsidRPr="00B75316">
        <w:rPr>
          <w:rFonts w:cs="Times New Roman" w:hint="eastAsia"/>
        </w:rPr>
        <w:t>实现身份认证和权限管理。缓存采用</w:t>
      </w:r>
      <w:r w:rsidRPr="00B75316">
        <w:rPr>
          <w:rFonts w:cs="Times New Roman" w:hint="eastAsia"/>
        </w:rPr>
        <w:t>Redis</w:t>
      </w:r>
      <w:r w:rsidRPr="00B75316">
        <w:rPr>
          <w:rFonts w:cs="Times New Roman" w:hint="eastAsia"/>
        </w:rPr>
        <w:t>，消息队列采用</w:t>
      </w:r>
      <w:r w:rsidRPr="00B75316">
        <w:rPr>
          <w:rFonts w:cs="Times New Roman" w:hint="eastAsia"/>
        </w:rPr>
        <w:t>RabbitMQ</w:t>
      </w:r>
      <w:r w:rsidRPr="00B75316">
        <w:rPr>
          <w:rFonts w:cs="Times New Roman" w:hint="eastAsia"/>
        </w:rPr>
        <w:t>实现服务间异步通信。</w:t>
      </w:r>
    </w:p>
    <w:p w14:paraId="12EA2BA0" w14:textId="7351DE39" w:rsidR="00B75316" w:rsidRPr="00B75316" w:rsidRDefault="00B75316" w:rsidP="00B75316">
      <w:pPr>
        <w:spacing w:line="360" w:lineRule="auto"/>
        <w:ind w:firstLine="480"/>
        <w:rPr>
          <w:rFonts w:cs="Times New Roman" w:hint="eastAsia"/>
        </w:rPr>
      </w:pPr>
      <w:r w:rsidRPr="00B75316">
        <w:rPr>
          <w:rFonts w:cs="Times New Roman" w:hint="eastAsia"/>
        </w:rPr>
        <w:t>AI</w:t>
      </w:r>
      <w:r w:rsidRPr="00B75316">
        <w:rPr>
          <w:rFonts w:cs="Times New Roman" w:hint="eastAsia"/>
        </w:rPr>
        <w:t>层开发基于</w:t>
      </w:r>
      <w:r w:rsidRPr="00B75316">
        <w:rPr>
          <w:rFonts w:cs="Times New Roman" w:hint="eastAsia"/>
        </w:rPr>
        <w:t>Spring AI</w:t>
      </w:r>
      <w:r w:rsidRPr="00B75316">
        <w:rPr>
          <w:rFonts w:cs="Times New Roman" w:hint="eastAsia"/>
        </w:rPr>
        <w:t>框架实现与大语言模型的集成。</w:t>
      </w:r>
      <w:r w:rsidRPr="00B75316">
        <w:rPr>
          <w:rFonts w:cs="Times New Roman" w:hint="eastAsia"/>
        </w:rPr>
        <w:t>Spring AI</w:t>
      </w:r>
      <w:r w:rsidRPr="00B75316">
        <w:rPr>
          <w:rFonts w:cs="Times New Roman" w:hint="eastAsia"/>
        </w:rPr>
        <w:t>是</w:t>
      </w:r>
      <w:r w:rsidRPr="00B75316">
        <w:rPr>
          <w:rFonts w:cs="Times New Roman" w:hint="eastAsia"/>
        </w:rPr>
        <w:t>Spring</w:t>
      </w:r>
      <w:r w:rsidRPr="00B75316">
        <w:rPr>
          <w:rFonts w:cs="Times New Roman" w:hint="eastAsia"/>
        </w:rPr>
        <w:t>官方推出的</w:t>
      </w:r>
      <w:r w:rsidRPr="00B75316">
        <w:rPr>
          <w:rFonts w:cs="Times New Roman" w:hint="eastAsia"/>
        </w:rPr>
        <w:t>AI</w:t>
      </w:r>
      <w:r w:rsidRPr="00B75316">
        <w:rPr>
          <w:rFonts w:cs="Times New Roman" w:hint="eastAsia"/>
        </w:rPr>
        <w:t>应用开发框架，提供了统一的抽象接口用于对接不同的</w:t>
      </w:r>
      <w:r w:rsidRPr="00B75316">
        <w:rPr>
          <w:rFonts w:cs="Times New Roman" w:hint="eastAsia"/>
        </w:rPr>
        <w:t>LLM</w:t>
      </w:r>
      <w:r w:rsidRPr="00B75316">
        <w:rPr>
          <w:rFonts w:cs="Times New Roman" w:hint="eastAsia"/>
        </w:rPr>
        <w:t>提供商（</w:t>
      </w:r>
      <w:r w:rsidRPr="00B75316">
        <w:rPr>
          <w:rFonts w:cs="Times New Roman" w:hint="eastAsia"/>
        </w:rPr>
        <w:t>OpenAI</w:t>
      </w:r>
      <w:r w:rsidRPr="00B75316">
        <w:rPr>
          <w:rFonts w:cs="Times New Roman" w:hint="eastAsia"/>
        </w:rPr>
        <w:t>、</w:t>
      </w:r>
      <w:r w:rsidRPr="00B75316">
        <w:rPr>
          <w:rFonts w:cs="Times New Roman" w:hint="eastAsia"/>
        </w:rPr>
        <w:t>Azure OpenAI</w:t>
      </w:r>
      <w:r w:rsidRPr="00B75316">
        <w:rPr>
          <w:rFonts w:cs="Times New Roman" w:hint="eastAsia"/>
        </w:rPr>
        <w:t>、</w:t>
      </w:r>
      <w:r w:rsidRPr="00B75316">
        <w:rPr>
          <w:rFonts w:cs="Times New Roman" w:hint="eastAsia"/>
        </w:rPr>
        <w:t>Ollama</w:t>
      </w:r>
      <w:r w:rsidRPr="00B75316">
        <w:rPr>
          <w:rFonts w:cs="Times New Roman" w:hint="eastAsia"/>
        </w:rPr>
        <w:t>等）。通过</w:t>
      </w:r>
      <w:r w:rsidRPr="00B75316">
        <w:rPr>
          <w:rFonts w:cs="Times New Roman" w:hint="eastAsia"/>
        </w:rPr>
        <w:t>Spring AI</w:t>
      </w:r>
      <w:r w:rsidRPr="00B75316">
        <w:rPr>
          <w:rFonts w:cs="Times New Roman" w:hint="eastAsia"/>
        </w:rPr>
        <w:t>的</w:t>
      </w:r>
      <w:r w:rsidRPr="00B75316">
        <w:rPr>
          <w:rFonts w:cs="Times New Roman" w:hint="eastAsia"/>
        </w:rPr>
        <w:t>Prompt Template</w:t>
      </w:r>
      <w:r w:rsidRPr="00B75316">
        <w:rPr>
          <w:rFonts w:cs="Times New Roman" w:hint="eastAsia"/>
        </w:rPr>
        <w:t>功能实现提示词模板管理，利用</w:t>
      </w:r>
      <w:r w:rsidRPr="00B75316">
        <w:rPr>
          <w:rFonts w:cs="Times New Roman" w:hint="eastAsia"/>
        </w:rPr>
        <w:t>Vector Store</w:t>
      </w:r>
      <w:r w:rsidRPr="00B75316">
        <w:rPr>
          <w:rFonts w:cs="Times New Roman" w:hint="eastAsia"/>
        </w:rPr>
        <w:t>抽象集成</w:t>
      </w:r>
      <w:r w:rsidRPr="00B75316">
        <w:rPr>
          <w:rFonts w:cs="Times New Roman" w:hint="eastAsia"/>
        </w:rPr>
        <w:t>Milvus</w:t>
      </w:r>
      <w:r w:rsidRPr="00B75316">
        <w:rPr>
          <w:rFonts w:cs="Times New Roman" w:hint="eastAsia"/>
        </w:rPr>
        <w:t>向量数据库实现</w:t>
      </w:r>
      <w:r w:rsidRPr="00B75316">
        <w:rPr>
          <w:rFonts w:cs="Times New Roman" w:hint="eastAsia"/>
        </w:rPr>
        <w:t>RAG</w:t>
      </w:r>
      <w:r w:rsidRPr="00B75316">
        <w:rPr>
          <w:rFonts w:cs="Times New Roman" w:hint="eastAsia"/>
        </w:rPr>
        <w:t>检索增强。知识图谱采用</w:t>
      </w:r>
      <w:r w:rsidRPr="00B75316">
        <w:rPr>
          <w:rFonts w:cs="Times New Roman" w:hint="eastAsia"/>
        </w:rPr>
        <w:t>Neo4j</w:t>
      </w:r>
      <w:r w:rsidRPr="00B75316">
        <w:rPr>
          <w:rFonts w:cs="Times New Roman" w:hint="eastAsia"/>
        </w:rPr>
        <w:t>图数据库，通过</w:t>
      </w:r>
      <w:r w:rsidRPr="00B75316">
        <w:rPr>
          <w:rFonts w:cs="Times New Roman" w:hint="eastAsia"/>
        </w:rPr>
        <w:t>Spring Data Neo4j</w:t>
      </w:r>
      <w:r w:rsidRPr="00B75316">
        <w:rPr>
          <w:rFonts w:cs="Times New Roman" w:hint="eastAsia"/>
        </w:rPr>
        <w:t>进行</w:t>
      </w:r>
      <w:proofErr w:type="gramStart"/>
      <w:r w:rsidRPr="00B75316">
        <w:rPr>
          <w:rFonts w:cs="Times New Roman" w:hint="eastAsia"/>
        </w:rPr>
        <w:t>图数据</w:t>
      </w:r>
      <w:proofErr w:type="gramEnd"/>
      <w:r w:rsidRPr="00B75316">
        <w:rPr>
          <w:rFonts w:cs="Times New Roman" w:hint="eastAsia"/>
        </w:rPr>
        <w:t>操作和推理。</w:t>
      </w:r>
    </w:p>
    <w:p w14:paraId="3B8B6CED" w14:textId="26C7175C" w:rsidR="00B75316" w:rsidRPr="00B75316" w:rsidRDefault="00B75316" w:rsidP="00B75316">
      <w:pPr>
        <w:spacing w:line="360" w:lineRule="auto"/>
        <w:ind w:firstLine="480"/>
        <w:rPr>
          <w:rFonts w:cs="Times New Roman" w:hint="eastAsia"/>
        </w:rPr>
      </w:pPr>
      <w:r w:rsidRPr="00B75316">
        <w:rPr>
          <w:rFonts w:cs="Times New Roman" w:hint="eastAsia"/>
        </w:rPr>
        <w:t>感知层开发使用</w:t>
      </w:r>
      <w:r w:rsidRPr="00B75316">
        <w:rPr>
          <w:rFonts w:cs="Times New Roman" w:hint="eastAsia"/>
        </w:rPr>
        <w:t xml:space="preserve">Spring </w:t>
      </w:r>
      <w:proofErr w:type="spellStart"/>
      <w:r w:rsidRPr="00B75316">
        <w:rPr>
          <w:rFonts w:cs="Times New Roman" w:hint="eastAsia"/>
        </w:rPr>
        <w:t>WebFlux</w:t>
      </w:r>
      <w:proofErr w:type="spellEnd"/>
      <w:r w:rsidRPr="00B75316">
        <w:rPr>
          <w:rFonts w:cs="Times New Roman" w:hint="eastAsia"/>
        </w:rPr>
        <w:t>实现响应式编程模型，通过</w:t>
      </w:r>
      <w:proofErr w:type="spellStart"/>
      <w:r w:rsidRPr="00B75316">
        <w:rPr>
          <w:rFonts w:cs="Times New Roman" w:hint="eastAsia"/>
        </w:rPr>
        <w:t>WebClient</w:t>
      </w:r>
      <w:proofErr w:type="spellEnd"/>
      <w:r w:rsidRPr="00B75316">
        <w:rPr>
          <w:rFonts w:cs="Times New Roman" w:hint="eastAsia"/>
        </w:rPr>
        <w:t>非阻塞地调用</w:t>
      </w:r>
      <w:proofErr w:type="spellStart"/>
      <w:r w:rsidRPr="00B75316">
        <w:rPr>
          <w:rFonts w:cs="Times New Roman" w:hint="eastAsia"/>
        </w:rPr>
        <w:t>NetData</w:t>
      </w:r>
      <w:proofErr w:type="spellEnd"/>
      <w:r w:rsidRPr="00B75316">
        <w:rPr>
          <w:rFonts w:cs="Times New Roman" w:hint="eastAsia"/>
        </w:rPr>
        <w:t xml:space="preserve"> REST API</w:t>
      </w:r>
      <w:r w:rsidRPr="00B75316">
        <w:rPr>
          <w:rFonts w:cs="Times New Roman" w:hint="eastAsia"/>
        </w:rPr>
        <w:t>，利用</w:t>
      </w:r>
      <w:r w:rsidRPr="00B75316">
        <w:rPr>
          <w:rFonts w:cs="Times New Roman" w:hint="eastAsia"/>
        </w:rPr>
        <w:t>WebSocket</w:t>
      </w:r>
      <w:r w:rsidRPr="00B75316">
        <w:rPr>
          <w:rFonts w:cs="Times New Roman" w:hint="eastAsia"/>
        </w:rPr>
        <w:t>接收实时数据流。数据处理采用</w:t>
      </w:r>
      <w:r w:rsidRPr="00B75316">
        <w:rPr>
          <w:rFonts w:cs="Times New Roman" w:hint="eastAsia"/>
        </w:rPr>
        <w:t>Reactor</w:t>
      </w:r>
      <w:r w:rsidRPr="00B75316">
        <w:rPr>
          <w:rFonts w:cs="Times New Roman" w:hint="eastAsia"/>
        </w:rPr>
        <w:t>流式处理框架，结合</w:t>
      </w:r>
      <w:r w:rsidRPr="00B75316">
        <w:rPr>
          <w:rFonts w:cs="Times New Roman" w:hint="eastAsia"/>
        </w:rPr>
        <w:t>Apache Commons Math</w:t>
      </w:r>
      <w:r w:rsidRPr="00B75316">
        <w:rPr>
          <w:rFonts w:cs="Times New Roman" w:hint="eastAsia"/>
        </w:rPr>
        <w:t>实现统计计算和特征提取。时序数据存储采用</w:t>
      </w:r>
      <w:proofErr w:type="spellStart"/>
      <w:r w:rsidRPr="00B75316">
        <w:rPr>
          <w:rFonts w:cs="Times New Roman" w:hint="eastAsia"/>
        </w:rPr>
        <w:t>InfluxDB</w:t>
      </w:r>
      <w:proofErr w:type="spellEnd"/>
      <w:r w:rsidRPr="00B75316">
        <w:rPr>
          <w:rFonts w:cs="Times New Roman" w:hint="eastAsia"/>
        </w:rPr>
        <w:t>，通过</w:t>
      </w:r>
      <w:r w:rsidRPr="00B75316">
        <w:rPr>
          <w:rFonts w:cs="Times New Roman" w:hint="eastAsia"/>
        </w:rPr>
        <w:t xml:space="preserve">Spring Data </w:t>
      </w:r>
      <w:proofErr w:type="spellStart"/>
      <w:r w:rsidRPr="00B75316">
        <w:rPr>
          <w:rFonts w:cs="Times New Roman" w:hint="eastAsia"/>
        </w:rPr>
        <w:t>InfluxDB</w:t>
      </w:r>
      <w:proofErr w:type="spellEnd"/>
      <w:r w:rsidRPr="00B75316">
        <w:rPr>
          <w:rFonts w:cs="Times New Roman" w:hint="eastAsia"/>
        </w:rPr>
        <w:t>进行高效读写。</w:t>
      </w:r>
    </w:p>
    <w:p w14:paraId="6B9F2B0C" w14:textId="3ED7F891" w:rsidR="00B75316" w:rsidRPr="00B75316" w:rsidRDefault="00B75316" w:rsidP="00B75316">
      <w:pPr>
        <w:spacing w:line="360" w:lineRule="auto"/>
        <w:ind w:firstLine="480"/>
        <w:rPr>
          <w:rFonts w:cs="Times New Roman" w:hint="eastAsia"/>
        </w:rPr>
      </w:pPr>
      <w:r w:rsidRPr="00B75316">
        <w:rPr>
          <w:rFonts w:cs="Times New Roman" w:hint="eastAsia"/>
        </w:rPr>
        <w:t>前端开发采用</w:t>
      </w:r>
      <w:r w:rsidRPr="00B75316">
        <w:rPr>
          <w:rFonts w:cs="Times New Roman" w:hint="eastAsia"/>
        </w:rPr>
        <w:t>Vue.js 3.x + TypeScript</w:t>
      </w:r>
      <w:r w:rsidRPr="00B75316">
        <w:rPr>
          <w:rFonts w:cs="Times New Roman" w:hint="eastAsia"/>
        </w:rPr>
        <w:t>技术</w:t>
      </w:r>
      <w:proofErr w:type="gramStart"/>
      <w:r w:rsidRPr="00B75316">
        <w:rPr>
          <w:rFonts w:cs="Times New Roman" w:hint="eastAsia"/>
        </w:rPr>
        <w:t>栈</w:t>
      </w:r>
      <w:proofErr w:type="gramEnd"/>
      <w:r w:rsidRPr="00B75316">
        <w:rPr>
          <w:rFonts w:cs="Times New Roman" w:hint="eastAsia"/>
        </w:rPr>
        <w:t>，</w:t>
      </w:r>
      <w:r w:rsidRPr="00B75316">
        <w:rPr>
          <w:rFonts w:cs="Times New Roman" w:hint="eastAsia"/>
        </w:rPr>
        <w:t>UI</w:t>
      </w:r>
      <w:r w:rsidRPr="00B75316">
        <w:rPr>
          <w:rFonts w:cs="Times New Roman" w:hint="eastAsia"/>
        </w:rPr>
        <w:t>组件</w:t>
      </w:r>
      <w:proofErr w:type="gramStart"/>
      <w:r w:rsidRPr="00B75316">
        <w:rPr>
          <w:rFonts w:cs="Times New Roman" w:hint="eastAsia"/>
        </w:rPr>
        <w:t>库使用</w:t>
      </w:r>
      <w:proofErr w:type="gramEnd"/>
      <w:r w:rsidRPr="00B75316">
        <w:rPr>
          <w:rFonts w:cs="Times New Roman" w:hint="eastAsia"/>
        </w:rPr>
        <w:t>Element Plus</w:t>
      </w:r>
      <w:r w:rsidRPr="00B75316">
        <w:rPr>
          <w:rFonts w:cs="Times New Roman" w:hint="eastAsia"/>
        </w:rPr>
        <w:t>。状态管理采用</w:t>
      </w:r>
      <w:proofErr w:type="spellStart"/>
      <w:r w:rsidRPr="00B75316">
        <w:rPr>
          <w:rFonts w:cs="Times New Roman" w:hint="eastAsia"/>
        </w:rPr>
        <w:t>Pinia</w:t>
      </w:r>
      <w:proofErr w:type="spellEnd"/>
      <w:r w:rsidRPr="00B75316">
        <w:rPr>
          <w:rFonts w:cs="Times New Roman" w:hint="eastAsia"/>
        </w:rPr>
        <w:t>，路由管理采用</w:t>
      </w:r>
      <w:r w:rsidRPr="00B75316">
        <w:rPr>
          <w:rFonts w:cs="Times New Roman" w:hint="eastAsia"/>
        </w:rPr>
        <w:t>Vue Router</w:t>
      </w:r>
      <w:r w:rsidRPr="00B75316">
        <w:rPr>
          <w:rFonts w:cs="Times New Roman" w:hint="eastAsia"/>
        </w:rPr>
        <w:t>。图表展示使用</w:t>
      </w:r>
      <w:proofErr w:type="spellStart"/>
      <w:r w:rsidRPr="00B75316">
        <w:rPr>
          <w:rFonts w:cs="Times New Roman" w:hint="eastAsia"/>
        </w:rPr>
        <w:t>ECharts</w:t>
      </w:r>
      <w:proofErr w:type="spellEnd"/>
      <w:r w:rsidRPr="00B75316">
        <w:rPr>
          <w:rFonts w:cs="Times New Roman" w:hint="eastAsia"/>
        </w:rPr>
        <w:t xml:space="preserve"> 5.x</w:t>
      </w:r>
      <w:r w:rsidRPr="00B75316">
        <w:rPr>
          <w:rFonts w:cs="Times New Roman" w:hint="eastAsia"/>
        </w:rPr>
        <w:t>实现监控数据的可视化。前后端通信采用</w:t>
      </w:r>
      <w:r w:rsidRPr="00B75316">
        <w:rPr>
          <w:rFonts w:cs="Times New Roman" w:hint="eastAsia"/>
        </w:rPr>
        <w:t>Axios</w:t>
      </w:r>
      <w:r w:rsidRPr="00B75316">
        <w:rPr>
          <w:rFonts w:cs="Times New Roman" w:hint="eastAsia"/>
        </w:rPr>
        <w:t>，支持</w:t>
      </w:r>
      <w:r w:rsidRPr="00B75316">
        <w:rPr>
          <w:rFonts w:cs="Times New Roman" w:hint="eastAsia"/>
        </w:rPr>
        <w:t>RESTful API</w:t>
      </w:r>
      <w:r w:rsidRPr="00B75316">
        <w:rPr>
          <w:rFonts w:cs="Times New Roman" w:hint="eastAsia"/>
        </w:rPr>
        <w:t>和</w:t>
      </w:r>
      <w:r w:rsidRPr="00B75316">
        <w:rPr>
          <w:rFonts w:cs="Times New Roman" w:hint="eastAsia"/>
        </w:rPr>
        <w:t>WebSocket</w:t>
      </w:r>
      <w:r w:rsidRPr="00B75316">
        <w:rPr>
          <w:rFonts w:cs="Times New Roman" w:hint="eastAsia"/>
        </w:rPr>
        <w:t>实时推送。</w:t>
      </w:r>
    </w:p>
    <w:p w14:paraId="27AE8A78" w14:textId="54436976" w:rsidR="00B75316" w:rsidRDefault="00B75316" w:rsidP="00B75316">
      <w:pPr>
        <w:spacing w:line="360" w:lineRule="auto"/>
        <w:ind w:firstLine="480"/>
        <w:rPr>
          <w:rFonts w:cs="Times New Roman" w:hint="eastAsia"/>
        </w:rPr>
      </w:pPr>
      <w:r w:rsidRPr="00B75316">
        <w:rPr>
          <w:rFonts w:cs="Times New Roman" w:hint="eastAsia"/>
        </w:rPr>
        <w:t>多</w:t>
      </w:r>
      <w:r w:rsidRPr="00B75316">
        <w:rPr>
          <w:rFonts w:cs="Times New Roman" w:hint="eastAsia"/>
        </w:rPr>
        <w:t>Agent</w:t>
      </w:r>
      <w:r w:rsidRPr="00B75316">
        <w:rPr>
          <w:rFonts w:cs="Times New Roman" w:hint="eastAsia"/>
        </w:rPr>
        <w:t>协同采用</w:t>
      </w:r>
      <w:r w:rsidRPr="00B75316">
        <w:rPr>
          <w:rFonts w:cs="Times New Roman" w:hint="eastAsia"/>
        </w:rPr>
        <w:t>Spring Integration</w:t>
      </w:r>
      <w:r w:rsidRPr="00B75316">
        <w:rPr>
          <w:rFonts w:cs="Times New Roman" w:hint="eastAsia"/>
        </w:rPr>
        <w:t>实现企业级集成模式，定义</w:t>
      </w:r>
      <w:r w:rsidRPr="00B75316">
        <w:rPr>
          <w:rFonts w:cs="Times New Roman" w:hint="eastAsia"/>
        </w:rPr>
        <w:t>Agent</w:t>
      </w:r>
      <w:r w:rsidRPr="00B75316">
        <w:rPr>
          <w:rFonts w:cs="Times New Roman" w:hint="eastAsia"/>
        </w:rPr>
        <w:t>间的消息通道和路由规则。各</w:t>
      </w:r>
      <w:r w:rsidRPr="00B75316">
        <w:rPr>
          <w:rFonts w:cs="Times New Roman" w:hint="eastAsia"/>
        </w:rPr>
        <w:t>Agent</w:t>
      </w:r>
      <w:r w:rsidRPr="00B75316">
        <w:rPr>
          <w:rFonts w:cs="Times New Roman" w:hint="eastAsia"/>
        </w:rPr>
        <w:t>作为独立的</w:t>
      </w:r>
      <w:r w:rsidRPr="00B75316">
        <w:rPr>
          <w:rFonts w:cs="Times New Roman" w:hint="eastAsia"/>
        </w:rPr>
        <w:t>Spring Boot</w:t>
      </w:r>
      <w:r w:rsidRPr="00B75316">
        <w:rPr>
          <w:rFonts w:cs="Times New Roman" w:hint="eastAsia"/>
        </w:rPr>
        <w:t>服务，通过</w:t>
      </w:r>
      <w:r w:rsidRPr="00B75316">
        <w:rPr>
          <w:rFonts w:cs="Times New Roman" w:hint="eastAsia"/>
        </w:rPr>
        <w:t>RabbitMQ</w:t>
      </w:r>
      <w:r w:rsidRPr="00B75316">
        <w:rPr>
          <w:rFonts w:cs="Times New Roman" w:hint="eastAsia"/>
        </w:rPr>
        <w:t>交换消息，实现松耦合的协同工作。系统提供</w:t>
      </w:r>
      <w:r w:rsidRPr="00B75316">
        <w:rPr>
          <w:rFonts w:cs="Times New Roman" w:hint="eastAsia"/>
        </w:rPr>
        <w:t>Web</w:t>
      </w:r>
      <w:r w:rsidRPr="00B75316">
        <w:rPr>
          <w:rFonts w:cs="Times New Roman" w:hint="eastAsia"/>
        </w:rPr>
        <w:t>管理界面和</w:t>
      </w:r>
      <w:r w:rsidRPr="00B75316">
        <w:rPr>
          <w:rFonts w:cs="Times New Roman" w:hint="eastAsia"/>
        </w:rPr>
        <w:t>REST API</w:t>
      </w:r>
      <w:r w:rsidRPr="00B75316">
        <w:rPr>
          <w:rFonts w:cs="Times New Roman" w:hint="eastAsia"/>
        </w:rPr>
        <w:t>两种交互方式，支持实时监控、策略配置和人工干预。</w:t>
      </w:r>
    </w:p>
    <w:p w14:paraId="5FC38761" w14:textId="77777777" w:rsidR="002019F1" w:rsidRDefault="00000000">
      <w:pPr>
        <w:pStyle w:val="2"/>
        <w:rPr>
          <w:rFonts w:hint="eastAsia"/>
        </w:rPr>
      </w:pPr>
      <w:r>
        <w:lastRenderedPageBreak/>
        <w:t>技术路线</w:t>
      </w:r>
      <w:r>
        <w:rPr>
          <w:rFonts w:hint="eastAsia"/>
        </w:rPr>
        <w:t xml:space="preserve"> </w:t>
      </w:r>
    </w:p>
    <w:p w14:paraId="4D48B45F" w14:textId="7B427788" w:rsidR="002019F1" w:rsidRDefault="00B75316" w:rsidP="00B75316">
      <w:pPr>
        <w:spacing w:line="360" w:lineRule="auto"/>
        <w:ind w:firstLine="480"/>
        <w:rPr>
          <w:rFonts w:cs="Times New Roman"/>
        </w:rPr>
      </w:pPr>
      <w:r w:rsidRPr="00B75316">
        <w:rPr>
          <w:rFonts w:cs="Times New Roman" w:hint="eastAsia"/>
        </w:rPr>
        <w:t>面向</w:t>
      </w:r>
      <w:proofErr w:type="spellStart"/>
      <w:r w:rsidRPr="00B75316">
        <w:rPr>
          <w:rFonts w:cs="Times New Roman" w:hint="eastAsia"/>
        </w:rPr>
        <w:t>NetData</w:t>
      </w:r>
      <w:proofErr w:type="spellEnd"/>
      <w:r w:rsidRPr="00B75316">
        <w:rPr>
          <w:rFonts w:cs="Times New Roman" w:hint="eastAsia"/>
        </w:rPr>
        <w:t>监控数据的自动化分析系统的主要技术框架如下：（</w:t>
      </w:r>
      <w:r w:rsidRPr="00B75316">
        <w:rPr>
          <w:rFonts w:cs="Times New Roman" w:hint="eastAsia"/>
        </w:rPr>
        <w:t>1</w:t>
      </w:r>
      <w:r w:rsidRPr="00B75316">
        <w:rPr>
          <w:rFonts w:cs="Times New Roman" w:hint="eastAsia"/>
        </w:rPr>
        <w:t>）后端以</w:t>
      </w:r>
      <w:r w:rsidRPr="00B75316">
        <w:rPr>
          <w:rFonts w:cs="Times New Roman" w:hint="eastAsia"/>
        </w:rPr>
        <w:t xml:space="preserve">Spring Boot 3.x + Spring AI + Spring Data + </w:t>
      </w:r>
      <w:proofErr w:type="spellStart"/>
      <w:r w:rsidRPr="00B75316">
        <w:rPr>
          <w:rFonts w:cs="Times New Roman" w:hint="eastAsia"/>
        </w:rPr>
        <w:t>MyBatis</w:t>
      </w:r>
      <w:proofErr w:type="spellEnd"/>
      <w:r w:rsidRPr="00B75316">
        <w:rPr>
          <w:rFonts w:cs="Times New Roman" w:hint="eastAsia"/>
        </w:rPr>
        <w:t>-Plus</w:t>
      </w:r>
      <w:r w:rsidRPr="00B75316">
        <w:rPr>
          <w:rFonts w:cs="Times New Roman" w:hint="eastAsia"/>
        </w:rPr>
        <w:t>为技术</w:t>
      </w:r>
      <w:proofErr w:type="gramStart"/>
      <w:r w:rsidRPr="00B75316">
        <w:rPr>
          <w:rFonts w:cs="Times New Roman" w:hint="eastAsia"/>
        </w:rPr>
        <w:t>栈</w:t>
      </w:r>
      <w:proofErr w:type="gramEnd"/>
      <w:r w:rsidRPr="00B75316">
        <w:rPr>
          <w:rFonts w:cs="Times New Roman" w:hint="eastAsia"/>
        </w:rPr>
        <w:t>；（</w:t>
      </w:r>
      <w:r w:rsidRPr="00B75316">
        <w:rPr>
          <w:rFonts w:cs="Times New Roman" w:hint="eastAsia"/>
        </w:rPr>
        <w:t>2</w:t>
      </w:r>
      <w:r w:rsidRPr="00B75316">
        <w:rPr>
          <w:rFonts w:cs="Times New Roman" w:hint="eastAsia"/>
        </w:rPr>
        <w:t>）</w:t>
      </w:r>
      <w:r w:rsidRPr="00B75316">
        <w:rPr>
          <w:rFonts w:cs="Times New Roman" w:hint="eastAsia"/>
        </w:rPr>
        <w:t>AI</w:t>
      </w:r>
      <w:r w:rsidRPr="00B75316">
        <w:rPr>
          <w:rFonts w:cs="Times New Roman" w:hint="eastAsia"/>
        </w:rPr>
        <w:t>层以</w:t>
      </w:r>
      <w:r w:rsidRPr="00B75316">
        <w:rPr>
          <w:rFonts w:cs="Times New Roman" w:hint="eastAsia"/>
        </w:rPr>
        <w:t>Spring AI + Milvus + Neo4j + OpenAI/Ollama</w:t>
      </w:r>
      <w:r w:rsidRPr="00B75316">
        <w:rPr>
          <w:rFonts w:cs="Times New Roman" w:hint="eastAsia"/>
        </w:rPr>
        <w:t>为技术</w:t>
      </w:r>
      <w:proofErr w:type="gramStart"/>
      <w:r w:rsidRPr="00B75316">
        <w:rPr>
          <w:rFonts w:cs="Times New Roman" w:hint="eastAsia"/>
        </w:rPr>
        <w:t>栈</w:t>
      </w:r>
      <w:proofErr w:type="gramEnd"/>
      <w:r w:rsidRPr="00B75316">
        <w:rPr>
          <w:rFonts w:cs="Times New Roman" w:hint="eastAsia"/>
        </w:rPr>
        <w:t>；（</w:t>
      </w:r>
      <w:r w:rsidRPr="00B75316">
        <w:rPr>
          <w:rFonts w:cs="Times New Roman" w:hint="eastAsia"/>
        </w:rPr>
        <w:t>3</w:t>
      </w:r>
      <w:r w:rsidRPr="00B75316">
        <w:rPr>
          <w:rFonts w:cs="Times New Roman" w:hint="eastAsia"/>
        </w:rPr>
        <w:t>）感知层以</w:t>
      </w:r>
      <w:r w:rsidRPr="00B75316">
        <w:rPr>
          <w:rFonts w:cs="Times New Roman" w:hint="eastAsia"/>
        </w:rPr>
        <w:t xml:space="preserve">Spring </w:t>
      </w:r>
      <w:proofErr w:type="spellStart"/>
      <w:r w:rsidRPr="00B75316">
        <w:rPr>
          <w:rFonts w:cs="Times New Roman" w:hint="eastAsia"/>
        </w:rPr>
        <w:t>WebFlux</w:t>
      </w:r>
      <w:proofErr w:type="spellEnd"/>
      <w:r w:rsidRPr="00B75316">
        <w:rPr>
          <w:rFonts w:cs="Times New Roman" w:hint="eastAsia"/>
        </w:rPr>
        <w:t xml:space="preserve"> + </w:t>
      </w:r>
      <w:proofErr w:type="spellStart"/>
      <w:r w:rsidRPr="00B75316">
        <w:rPr>
          <w:rFonts w:cs="Times New Roman" w:hint="eastAsia"/>
        </w:rPr>
        <w:t>WebClient</w:t>
      </w:r>
      <w:proofErr w:type="spellEnd"/>
      <w:r w:rsidRPr="00B75316">
        <w:rPr>
          <w:rFonts w:cs="Times New Roman" w:hint="eastAsia"/>
        </w:rPr>
        <w:t xml:space="preserve"> + </w:t>
      </w:r>
      <w:proofErr w:type="spellStart"/>
      <w:r w:rsidRPr="00B75316">
        <w:rPr>
          <w:rFonts w:cs="Times New Roman" w:hint="eastAsia"/>
        </w:rPr>
        <w:t>InfluxDB</w:t>
      </w:r>
      <w:proofErr w:type="spellEnd"/>
      <w:r w:rsidRPr="00B75316">
        <w:rPr>
          <w:rFonts w:cs="Times New Roman" w:hint="eastAsia"/>
        </w:rPr>
        <w:t>为技术</w:t>
      </w:r>
      <w:proofErr w:type="gramStart"/>
      <w:r w:rsidRPr="00B75316">
        <w:rPr>
          <w:rFonts w:cs="Times New Roman" w:hint="eastAsia"/>
        </w:rPr>
        <w:t>栈</w:t>
      </w:r>
      <w:proofErr w:type="gramEnd"/>
      <w:r w:rsidRPr="00B75316">
        <w:rPr>
          <w:rFonts w:cs="Times New Roman" w:hint="eastAsia"/>
        </w:rPr>
        <w:t>；（</w:t>
      </w:r>
      <w:r w:rsidRPr="00B75316">
        <w:rPr>
          <w:rFonts w:cs="Times New Roman" w:hint="eastAsia"/>
        </w:rPr>
        <w:t>4</w:t>
      </w:r>
      <w:r w:rsidRPr="00B75316">
        <w:rPr>
          <w:rFonts w:cs="Times New Roman" w:hint="eastAsia"/>
        </w:rPr>
        <w:t>）前端以</w:t>
      </w:r>
      <w:r w:rsidRPr="00B75316">
        <w:rPr>
          <w:rFonts w:cs="Times New Roman" w:hint="eastAsia"/>
        </w:rPr>
        <w:t xml:space="preserve">Vue.js 3.x + Element Plus + </w:t>
      </w:r>
      <w:proofErr w:type="spellStart"/>
      <w:r w:rsidRPr="00B75316">
        <w:rPr>
          <w:rFonts w:cs="Times New Roman" w:hint="eastAsia"/>
        </w:rPr>
        <w:t>ECharts</w:t>
      </w:r>
      <w:proofErr w:type="spellEnd"/>
      <w:r w:rsidRPr="00B75316">
        <w:rPr>
          <w:rFonts w:cs="Times New Roman" w:hint="eastAsia"/>
        </w:rPr>
        <w:t>为技术</w:t>
      </w:r>
      <w:proofErr w:type="gramStart"/>
      <w:r w:rsidRPr="00B75316">
        <w:rPr>
          <w:rFonts w:cs="Times New Roman" w:hint="eastAsia"/>
        </w:rPr>
        <w:t>栈</w:t>
      </w:r>
      <w:proofErr w:type="gramEnd"/>
      <w:r w:rsidRPr="00B75316">
        <w:rPr>
          <w:rFonts w:cs="Times New Roman" w:hint="eastAsia"/>
        </w:rPr>
        <w:t>。</w:t>
      </w:r>
    </w:p>
    <w:p w14:paraId="0C3F1ABA" w14:textId="1C3C3E63" w:rsidR="00B75316" w:rsidRDefault="00B75316" w:rsidP="00B75316">
      <w:pPr>
        <w:spacing w:line="360" w:lineRule="auto"/>
        <w:ind w:firstLine="480"/>
        <w:rPr>
          <w:rFonts w:cs="Times New Roman" w:hint="eastAsia"/>
        </w:rPr>
      </w:pPr>
      <w:r w:rsidRPr="00B75316">
        <w:rPr>
          <w:rFonts w:cs="Times New Roman" w:hint="eastAsia"/>
        </w:rPr>
        <w:t>系统采用云边协同的部署架构，边缘</w:t>
      </w:r>
      <w:proofErr w:type="gramStart"/>
      <w:r w:rsidRPr="00B75316">
        <w:rPr>
          <w:rFonts w:cs="Times New Roman" w:hint="eastAsia"/>
        </w:rPr>
        <w:t>端部署</w:t>
      </w:r>
      <w:proofErr w:type="spellStart"/>
      <w:proofErr w:type="gramEnd"/>
      <w:r w:rsidRPr="00B75316">
        <w:rPr>
          <w:rFonts w:cs="Times New Roman" w:hint="eastAsia"/>
        </w:rPr>
        <w:t>NetData</w:t>
      </w:r>
      <w:proofErr w:type="spellEnd"/>
      <w:r w:rsidRPr="00B75316">
        <w:rPr>
          <w:rFonts w:cs="Times New Roman" w:hint="eastAsia"/>
        </w:rPr>
        <w:t>采集</w:t>
      </w:r>
      <w:r w:rsidRPr="00B75316">
        <w:rPr>
          <w:rFonts w:cs="Times New Roman" w:hint="eastAsia"/>
        </w:rPr>
        <w:t>Agent</w:t>
      </w:r>
      <w:r w:rsidRPr="00B75316">
        <w:rPr>
          <w:rFonts w:cs="Times New Roman" w:hint="eastAsia"/>
        </w:rPr>
        <w:t>和轻量级感知</w:t>
      </w:r>
      <w:r w:rsidRPr="00B75316">
        <w:rPr>
          <w:rFonts w:cs="Times New Roman" w:hint="eastAsia"/>
        </w:rPr>
        <w:t>Agent</w:t>
      </w:r>
      <w:r w:rsidRPr="00B75316">
        <w:rPr>
          <w:rFonts w:cs="Times New Roman" w:hint="eastAsia"/>
        </w:rPr>
        <w:t>，负责实时数据采集和初步处理；云端部署分析</w:t>
      </w:r>
      <w:r w:rsidRPr="00B75316">
        <w:rPr>
          <w:rFonts w:cs="Times New Roman" w:hint="eastAsia"/>
        </w:rPr>
        <w:t>Agent</w:t>
      </w:r>
      <w:r w:rsidRPr="00B75316">
        <w:rPr>
          <w:rFonts w:cs="Times New Roman" w:hint="eastAsia"/>
        </w:rPr>
        <w:t>和决策</w:t>
      </w:r>
      <w:r w:rsidRPr="00B75316">
        <w:rPr>
          <w:rFonts w:cs="Times New Roman" w:hint="eastAsia"/>
        </w:rPr>
        <w:t>Agent</w:t>
      </w:r>
      <w:r w:rsidRPr="00B75316">
        <w:rPr>
          <w:rFonts w:cs="Times New Roman" w:hint="eastAsia"/>
        </w:rPr>
        <w:t>，负责复杂的智能推理和决策生成。图</w:t>
      </w:r>
      <w:r w:rsidRPr="00B75316">
        <w:rPr>
          <w:rFonts w:cs="Times New Roman" w:hint="eastAsia"/>
        </w:rPr>
        <w:t>4-1</w:t>
      </w:r>
      <w:r w:rsidRPr="00B75316">
        <w:rPr>
          <w:rFonts w:cs="Times New Roman" w:hint="eastAsia"/>
        </w:rPr>
        <w:t>显示了系统的顶层架构图。</w:t>
      </w:r>
    </w:p>
    <w:p w14:paraId="793C79E6" w14:textId="77777777" w:rsidR="002019F1" w:rsidRDefault="00000000">
      <w:pPr>
        <w:spacing w:line="360" w:lineRule="auto"/>
        <w:ind w:firstLine="480"/>
        <w:rPr>
          <w:rFonts w:cs="Times New Roman"/>
        </w:rPr>
      </w:pPr>
      <w:r>
        <w:rPr>
          <w:rFonts w:cs="Times New Roman"/>
          <w:noProof/>
        </w:rPr>
        <w:drawing>
          <wp:inline distT="0" distB="0" distL="0" distR="0" wp14:anchorId="6BF05B3A" wp14:editId="598950BC">
            <wp:extent cx="5107172" cy="285051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7172" cy="2850515"/>
                    </a:xfrm>
                    <a:prstGeom prst="rect">
                      <a:avLst/>
                    </a:prstGeom>
                  </pic:spPr>
                </pic:pic>
              </a:graphicData>
            </a:graphic>
          </wp:inline>
        </w:drawing>
      </w:r>
    </w:p>
    <w:p w14:paraId="201D6125" w14:textId="51EB5BBD" w:rsidR="002019F1" w:rsidRDefault="00000000">
      <w:pPr>
        <w:spacing w:line="360" w:lineRule="auto"/>
        <w:ind w:firstLine="420"/>
        <w:jc w:val="center"/>
        <w:rPr>
          <w:rFonts w:cs="Times New Roman"/>
          <w:sz w:val="21"/>
          <w:szCs w:val="21"/>
        </w:rPr>
      </w:pPr>
      <w:r>
        <w:rPr>
          <w:rFonts w:cs="Times New Roman"/>
          <w:sz w:val="21"/>
          <w:szCs w:val="21"/>
        </w:rPr>
        <w:t>图</w:t>
      </w:r>
      <w:r w:rsidR="00B75316">
        <w:rPr>
          <w:rFonts w:cs="Times New Roman" w:hint="eastAsia"/>
          <w:sz w:val="21"/>
          <w:szCs w:val="21"/>
        </w:rPr>
        <w:t>4-1</w:t>
      </w:r>
      <w:r w:rsidR="00B75316" w:rsidRPr="00B75316">
        <w:rPr>
          <w:rFonts w:cs="Times New Roman" w:hint="eastAsia"/>
          <w:sz w:val="21"/>
          <w:szCs w:val="21"/>
        </w:rPr>
        <w:t>面向</w:t>
      </w:r>
      <w:proofErr w:type="spellStart"/>
      <w:r w:rsidR="00B75316" w:rsidRPr="00B75316">
        <w:rPr>
          <w:rFonts w:cs="Times New Roman" w:hint="eastAsia"/>
          <w:sz w:val="21"/>
          <w:szCs w:val="21"/>
        </w:rPr>
        <w:t>NetData</w:t>
      </w:r>
      <w:proofErr w:type="spellEnd"/>
      <w:r w:rsidR="00B75316" w:rsidRPr="00B75316">
        <w:rPr>
          <w:rFonts w:cs="Times New Roman" w:hint="eastAsia"/>
          <w:sz w:val="21"/>
          <w:szCs w:val="21"/>
        </w:rPr>
        <w:t>监控数据的自动化分析系统顶层架构图</w:t>
      </w:r>
    </w:p>
    <w:p w14:paraId="22249432" w14:textId="77777777" w:rsidR="002019F1" w:rsidRDefault="00000000">
      <w:pPr>
        <w:pStyle w:val="2"/>
        <w:rPr>
          <w:rFonts w:hint="eastAsia"/>
        </w:rPr>
      </w:pPr>
      <w:r>
        <w:t>系统的实现步骤</w:t>
      </w:r>
    </w:p>
    <w:p w14:paraId="58F41539" w14:textId="57B023C6" w:rsidR="00B75316" w:rsidRPr="00B75316" w:rsidRDefault="00B75316" w:rsidP="00B75316">
      <w:pPr>
        <w:spacing w:line="360" w:lineRule="auto"/>
        <w:ind w:firstLineChars="196" w:firstLine="470"/>
        <w:rPr>
          <w:rFonts w:cs="Times New Roman" w:hint="eastAsia"/>
        </w:rPr>
      </w:pPr>
      <w:r w:rsidRPr="00B75316">
        <w:rPr>
          <w:rFonts w:cs="Times New Roman" w:hint="eastAsia"/>
        </w:rPr>
        <w:t>本课题旨在构建一个面向</w:t>
      </w:r>
      <w:proofErr w:type="spellStart"/>
      <w:r w:rsidRPr="00B75316">
        <w:rPr>
          <w:rFonts w:cs="Times New Roman" w:hint="eastAsia"/>
        </w:rPr>
        <w:t>NetData</w:t>
      </w:r>
      <w:proofErr w:type="spellEnd"/>
      <w:r w:rsidRPr="00B75316">
        <w:rPr>
          <w:rFonts w:cs="Times New Roman" w:hint="eastAsia"/>
        </w:rPr>
        <w:t>监控数据的自动化分析系统，实现从数据采集、智能分析到自动化决策的</w:t>
      </w:r>
      <w:proofErr w:type="gramStart"/>
      <w:r w:rsidRPr="00B75316">
        <w:rPr>
          <w:rFonts w:cs="Times New Roman" w:hint="eastAsia"/>
        </w:rPr>
        <w:t>端到端运维</w:t>
      </w:r>
      <w:proofErr w:type="gramEnd"/>
      <w:r w:rsidRPr="00B75316">
        <w:rPr>
          <w:rFonts w:cs="Times New Roman" w:hint="eastAsia"/>
        </w:rPr>
        <w:t>流程。如图</w:t>
      </w:r>
      <w:r w:rsidRPr="00B75316">
        <w:rPr>
          <w:rFonts w:cs="Times New Roman" w:hint="eastAsia"/>
        </w:rPr>
        <w:t>4-2</w:t>
      </w:r>
      <w:r w:rsidRPr="00B75316">
        <w:rPr>
          <w:rFonts w:cs="Times New Roman" w:hint="eastAsia"/>
        </w:rPr>
        <w:t>所示，具体步骤如下：</w:t>
      </w:r>
    </w:p>
    <w:p w14:paraId="56E44683" w14:textId="1B594E01" w:rsidR="00B75316" w:rsidRPr="00B75316" w:rsidRDefault="00B75316" w:rsidP="00B75316">
      <w:pPr>
        <w:spacing w:line="360" w:lineRule="auto"/>
        <w:ind w:firstLineChars="196" w:firstLine="470"/>
        <w:rPr>
          <w:rFonts w:cs="Times New Roman"/>
        </w:rPr>
      </w:pPr>
      <w:r w:rsidRPr="00B75316">
        <w:rPr>
          <w:rFonts w:cs="Times New Roman" w:hint="eastAsia"/>
        </w:rPr>
        <w:t>步骤</w:t>
      </w:r>
      <w:r w:rsidRPr="00B75316">
        <w:rPr>
          <w:rFonts w:cs="Times New Roman" w:hint="eastAsia"/>
        </w:rPr>
        <w:t>1</w:t>
      </w:r>
      <w:r w:rsidRPr="00B75316">
        <w:rPr>
          <w:rFonts w:cs="Times New Roman" w:hint="eastAsia"/>
        </w:rPr>
        <w:t>：</w:t>
      </w:r>
      <w:proofErr w:type="spellStart"/>
      <w:r w:rsidRPr="00B75316">
        <w:rPr>
          <w:rFonts w:cs="Times New Roman" w:hint="eastAsia"/>
        </w:rPr>
        <w:t>NetData</w:t>
      </w:r>
      <w:proofErr w:type="spellEnd"/>
      <w:r w:rsidRPr="00B75316">
        <w:rPr>
          <w:rFonts w:cs="Times New Roman" w:hint="eastAsia"/>
        </w:rPr>
        <w:t>数据采集与预处理</w:t>
      </w:r>
    </w:p>
    <w:p w14:paraId="42517B6D" w14:textId="7400D766" w:rsidR="00B75316" w:rsidRPr="00B75316" w:rsidRDefault="00B75316" w:rsidP="00B75316">
      <w:pPr>
        <w:spacing w:line="360" w:lineRule="auto"/>
        <w:ind w:firstLineChars="196" w:firstLine="470"/>
        <w:rPr>
          <w:rFonts w:cs="Times New Roman" w:hint="eastAsia"/>
        </w:rPr>
      </w:pPr>
      <w:r w:rsidRPr="00B75316">
        <w:rPr>
          <w:rFonts w:cs="Times New Roman" w:hint="eastAsia"/>
        </w:rPr>
        <w:t>通过</w:t>
      </w:r>
      <w:proofErr w:type="spellStart"/>
      <w:r w:rsidRPr="00B75316">
        <w:rPr>
          <w:rFonts w:cs="Times New Roman" w:hint="eastAsia"/>
        </w:rPr>
        <w:t>NetData</w:t>
      </w:r>
      <w:proofErr w:type="spellEnd"/>
      <w:r w:rsidRPr="00B75316">
        <w:rPr>
          <w:rFonts w:cs="Times New Roman" w:hint="eastAsia"/>
        </w:rPr>
        <w:t>的</w:t>
      </w:r>
      <w:r w:rsidRPr="00B75316">
        <w:rPr>
          <w:rFonts w:cs="Times New Roman" w:hint="eastAsia"/>
        </w:rPr>
        <w:t>REST API</w:t>
      </w:r>
      <w:r w:rsidRPr="00B75316">
        <w:rPr>
          <w:rFonts w:cs="Times New Roman" w:hint="eastAsia"/>
        </w:rPr>
        <w:t>和</w:t>
      </w:r>
      <w:r w:rsidRPr="00B75316">
        <w:rPr>
          <w:rFonts w:cs="Times New Roman" w:hint="eastAsia"/>
        </w:rPr>
        <w:t>WebSocket</w:t>
      </w:r>
      <w:r w:rsidRPr="00B75316">
        <w:rPr>
          <w:rFonts w:cs="Times New Roman" w:hint="eastAsia"/>
        </w:rPr>
        <w:t>接口采集</w:t>
      </w:r>
      <w:r w:rsidRPr="00B75316">
        <w:rPr>
          <w:rFonts w:cs="Times New Roman" w:hint="eastAsia"/>
        </w:rPr>
        <w:t>CPU</w:t>
      </w:r>
      <w:r w:rsidRPr="00B75316">
        <w:rPr>
          <w:rFonts w:cs="Times New Roman" w:hint="eastAsia"/>
        </w:rPr>
        <w:t>、内存、磁盘、网络等多维度监控指标，采集频率为</w:t>
      </w:r>
      <w:r w:rsidRPr="00B75316">
        <w:rPr>
          <w:rFonts w:cs="Times New Roman" w:hint="eastAsia"/>
        </w:rPr>
        <w:t>1</w:t>
      </w:r>
      <w:r w:rsidRPr="00B75316">
        <w:rPr>
          <w:rFonts w:cs="Times New Roman" w:hint="eastAsia"/>
        </w:rPr>
        <w:t>秒。对采集的原始数据进行实时清洗，包括异常值剔除（基于</w:t>
      </w:r>
      <w:r w:rsidRPr="00B75316">
        <w:rPr>
          <w:rFonts w:cs="Times New Roman" w:hint="eastAsia"/>
        </w:rPr>
        <w:t>3</w:t>
      </w:r>
      <w:r w:rsidRPr="00B75316">
        <w:rPr>
          <w:rFonts w:cs="Times New Roman" w:hint="eastAsia"/>
        </w:rPr>
        <w:t>σ原则）、</w:t>
      </w:r>
      <w:proofErr w:type="gramStart"/>
      <w:r w:rsidRPr="00B75316">
        <w:rPr>
          <w:rFonts w:cs="Times New Roman" w:hint="eastAsia"/>
        </w:rPr>
        <w:t>缺失值</w:t>
      </w:r>
      <w:proofErr w:type="gramEnd"/>
      <w:r w:rsidRPr="00B75316">
        <w:rPr>
          <w:rFonts w:cs="Times New Roman" w:hint="eastAsia"/>
        </w:rPr>
        <w:t>填充（基于时间序列插值）、数据平滑（基于</w:t>
      </w:r>
      <w:r w:rsidRPr="00B75316">
        <w:rPr>
          <w:rFonts w:cs="Times New Roman" w:hint="eastAsia"/>
        </w:rPr>
        <w:lastRenderedPageBreak/>
        <w:t>移动平均）。提取统计特征（均值、方差、峰值、偏度、峰度）、时域特征（趋势、周期性、自相关）和频域特征（</w:t>
      </w:r>
      <w:r w:rsidRPr="00B75316">
        <w:rPr>
          <w:rFonts w:cs="Times New Roman" w:hint="eastAsia"/>
        </w:rPr>
        <w:t>FFT</w:t>
      </w:r>
      <w:r w:rsidRPr="00B75316">
        <w:rPr>
          <w:rFonts w:cs="Times New Roman" w:hint="eastAsia"/>
        </w:rPr>
        <w:t>频谱），并使用</w:t>
      </w:r>
      <w:r w:rsidRPr="00B75316">
        <w:rPr>
          <w:rFonts w:cs="Times New Roman" w:hint="eastAsia"/>
        </w:rPr>
        <w:t>PCA</w:t>
      </w:r>
      <w:r w:rsidRPr="00B75316">
        <w:rPr>
          <w:rFonts w:cs="Times New Roman" w:hint="eastAsia"/>
        </w:rPr>
        <w:t>进行降维，保留</w:t>
      </w:r>
      <w:r w:rsidRPr="00B75316">
        <w:rPr>
          <w:rFonts w:cs="Times New Roman" w:hint="eastAsia"/>
        </w:rPr>
        <w:t>90%</w:t>
      </w:r>
      <w:r w:rsidRPr="00B75316">
        <w:rPr>
          <w:rFonts w:cs="Times New Roman" w:hint="eastAsia"/>
        </w:rPr>
        <w:t>以上的信息量。</w:t>
      </w:r>
    </w:p>
    <w:p w14:paraId="4A296CF6" w14:textId="4C12457E" w:rsidR="00B75316" w:rsidRPr="00B75316" w:rsidRDefault="00B75316" w:rsidP="00B75316">
      <w:pPr>
        <w:spacing w:line="360" w:lineRule="auto"/>
        <w:ind w:firstLineChars="196" w:firstLine="470"/>
        <w:rPr>
          <w:rFonts w:cs="Times New Roman" w:hint="eastAsia"/>
        </w:rPr>
      </w:pPr>
      <w:r w:rsidRPr="00B75316">
        <w:rPr>
          <w:rFonts w:cs="Times New Roman" w:hint="eastAsia"/>
        </w:rPr>
        <w:t>步骤</w:t>
      </w:r>
      <w:r w:rsidRPr="00B75316">
        <w:rPr>
          <w:rFonts w:cs="Times New Roman" w:hint="eastAsia"/>
        </w:rPr>
        <w:t>2</w:t>
      </w:r>
      <w:r w:rsidRPr="00B75316">
        <w:rPr>
          <w:rFonts w:cs="Times New Roman" w:hint="eastAsia"/>
        </w:rPr>
        <w:t>：上下文构建与知识表示</w:t>
      </w:r>
    </w:p>
    <w:p w14:paraId="3FD81234" w14:textId="5F546215" w:rsidR="00B75316" w:rsidRPr="00B75316" w:rsidRDefault="00B75316" w:rsidP="00B75316">
      <w:pPr>
        <w:spacing w:line="360" w:lineRule="auto"/>
        <w:ind w:firstLineChars="196" w:firstLine="470"/>
        <w:rPr>
          <w:rFonts w:cs="Times New Roman" w:hint="eastAsia"/>
        </w:rPr>
      </w:pPr>
      <w:r w:rsidRPr="00B75316">
        <w:rPr>
          <w:rFonts w:cs="Times New Roman" w:hint="eastAsia"/>
        </w:rPr>
        <w:t>将预处理后的数据与多维度上下文信息（时间上下文、资源上下文、拓扑上下文）进行融合，构建结构化的上下文表示。时间上下文包括时间戳、工作日</w:t>
      </w:r>
      <w:r w:rsidRPr="00B75316">
        <w:rPr>
          <w:rFonts w:cs="Times New Roman" w:hint="eastAsia"/>
        </w:rPr>
        <w:t>/</w:t>
      </w:r>
      <w:r w:rsidRPr="00B75316">
        <w:rPr>
          <w:rFonts w:cs="Times New Roman" w:hint="eastAsia"/>
        </w:rPr>
        <w:t>节假日、业务高峰期等信息；资源上下文包括服务器角色、所属集群、重要性等级等信息；拓扑上下文包括网络拓扑、服务依赖关系等信息。将上下文信息向量化后存储到</w:t>
      </w:r>
      <w:r w:rsidRPr="00B75316">
        <w:rPr>
          <w:rFonts w:cs="Times New Roman" w:hint="eastAsia"/>
        </w:rPr>
        <w:t>Milvus</w:t>
      </w:r>
      <w:r w:rsidRPr="00B75316">
        <w:rPr>
          <w:rFonts w:cs="Times New Roman" w:hint="eastAsia"/>
        </w:rPr>
        <w:t>向量数据库，同时将运维知识（故障模式、处理方案、最佳实践）构建为</w:t>
      </w:r>
      <w:r w:rsidRPr="00B75316">
        <w:rPr>
          <w:rFonts w:cs="Times New Roman" w:hint="eastAsia"/>
        </w:rPr>
        <w:t>Neo4j</w:t>
      </w:r>
      <w:r w:rsidRPr="00B75316">
        <w:rPr>
          <w:rFonts w:cs="Times New Roman" w:hint="eastAsia"/>
        </w:rPr>
        <w:t>知识图谱。</w:t>
      </w:r>
    </w:p>
    <w:p w14:paraId="152756A9" w14:textId="4343AD8D" w:rsidR="00B75316" w:rsidRPr="00B75316" w:rsidRDefault="00B75316" w:rsidP="00B75316">
      <w:pPr>
        <w:spacing w:line="360" w:lineRule="auto"/>
        <w:ind w:firstLineChars="196" w:firstLine="470"/>
        <w:rPr>
          <w:rFonts w:cs="Times New Roman"/>
        </w:rPr>
      </w:pPr>
      <w:r w:rsidRPr="00B75316">
        <w:rPr>
          <w:rFonts w:cs="Times New Roman" w:hint="eastAsia"/>
        </w:rPr>
        <w:t>步骤</w:t>
      </w:r>
      <w:r w:rsidRPr="00B75316">
        <w:rPr>
          <w:rFonts w:cs="Times New Roman" w:hint="eastAsia"/>
        </w:rPr>
        <w:t>3</w:t>
      </w:r>
      <w:r w:rsidRPr="00B75316">
        <w:rPr>
          <w:rFonts w:cs="Times New Roman" w:hint="eastAsia"/>
        </w:rPr>
        <w:t>：</w:t>
      </w:r>
      <w:r w:rsidRPr="00B75316">
        <w:rPr>
          <w:rFonts w:cs="Times New Roman" w:hint="eastAsia"/>
        </w:rPr>
        <w:t>RAG</w:t>
      </w:r>
      <w:r w:rsidRPr="00B75316">
        <w:rPr>
          <w:rFonts w:cs="Times New Roman" w:hint="eastAsia"/>
        </w:rPr>
        <w:t>检索与知识图谱推理</w:t>
      </w:r>
    </w:p>
    <w:p w14:paraId="702E4F0E" w14:textId="1665BF9C" w:rsidR="00B75316" w:rsidRPr="00B75316" w:rsidRDefault="00B75316" w:rsidP="00B75316">
      <w:pPr>
        <w:spacing w:line="360" w:lineRule="auto"/>
        <w:ind w:firstLineChars="196" w:firstLine="470"/>
        <w:rPr>
          <w:rFonts w:cs="Times New Roman" w:hint="eastAsia"/>
        </w:rPr>
      </w:pPr>
      <w:r w:rsidRPr="00B75316">
        <w:rPr>
          <w:rFonts w:cs="Times New Roman" w:hint="eastAsia"/>
        </w:rPr>
        <w:t>当系统检测到异常时，首先基于当前上下文在向量数据库中进行相似度检索，召回历史相似案例和相关知识。同时，在知识图谱中进行图遍历推理，识别故障传播路径和根因节点。将检索到的文本知识和图谱推理结果作为上下文，输入到大语言模型中进行综合分析，生成故障诊断报告，包括故障类型、可能原因、影响范围等信息。</w:t>
      </w:r>
    </w:p>
    <w:p w14:paraId="634F40BF" w14:textId="58747ECA" w:rsidR="00B75316" w:rsidRPr="00B75316" w:rsidRDefault="00B75316" w:rsidP="00B75316">
      <w:pPr>
        <w:spacing w:line="360" w:lineRule="auto"/>
        <w:ind w:firstLineChars="196" w:firstLine="470"/>
        <w:rPr>
          <w:rFonts w:cs="Times New Roman"/>
        </w:rPr>
      </w:pPr>
      <w:r w:rsidRPr="00B75316">
        <w:rPr>
          <w:rFonts w:cs="Times New Roman" w:hint="eastAsia"/>
        </w:rPr>
        <w:t>步骤</w:t>
      </w:r>
      <w:r w:rsidRPr="00B75316">
        <w:rPr>
          <w:rFonts w:cs="Times New Roman" w:hint="eastAsia"/>
        </w:rPr>
        <w:t>4</w:t>
      </w:r>
      <w:r w:rsidRPr="00B75316">
        <w:rPr>
          <w:rFonts w:cs="Times New Roman" w:hint="eastAsia"/>
        </w:rPr>
        <w:t>：智能决策与建议生成</w:t>
      </w:r>
    </w:p>
    <w:p w14:paraId="6207D904" w14:textId="0830F14A" w:rsidR="00B75316" w:rsidRPr="00B75316" w:rsidRDefault="00B75316" w:rsidP="00B75316">
      <w:pPr>
        <w:spacing w:line="360" w:lineRule="auto"/>
        <w:ind w:firstLineChars="196" w:firstLine="470"/>
        <w:rPr>
          <w:rFonts w:cs="Times New Roman"/>
        </w:rPr>
      </w:pPr>
      <w:r w:rsidRPr="00B75316">
        <w:rPr>
          <w:rFonts w:cs="Times New Roman" w:hint="eastAsia"/>
        </w:rPr>
        <w:t>基于故障诊断结果，系统自动选择对应的提示词模板（异常诊断模板、趋势预测模板、容量评估模板、故障处置模板），组装生成个性化提示词。通过大语言模型生成自然语言的运维建议，包括问题描述、解决方案、操作步骤、风险提示等内容。系统对生成的建议进行安全审核，评估操作风险等级，低风险操作可直接执行，中高风险操作需经人工确认。</w:t>
      </w:r>
    </w:p>
    <w:p w14:paraId="1D89FBF3" w14:textId="40708AB9" w:rsidR="00B75316" w:rsidRPr="00B75316" w:rsidRDefault="00B75316" w:rsidP="00B75316">
      <w:pPr>
        <w:spacing w:line="360" w:lineRule="auto"/>
        <w:ind w:firstLineChars="196" w:firstLine="470"/>
        <w:rPr>
          <w:rFonts w:cs="Times New Roman" w:hint="eastAsia"/>
        </w:rPr>
      </w:pPr>
      <w:r w:rsidRPr="00B75316">
        <w:rPr>
          <w:rFonts w:cs="Times New Roman" w:hint="eastAsia"/>
        </w:rPr>
        <w:t>步骤</w:t>
      </w:r>
      <w:r w:rsidRPr="00B75316">
        <w:rPr>
          <w:rFonts w:cs="Times New Roman" w:hint="eastAsia"/>
        </w:rPr>
        <w:t>5</w:t>
      </w:r>
      <w:r w:rsidRPr="00B75316">
        <w:rPr>
          <w:rFonts w:cs="Times New Roman" w:hint="eastAsia"/>
        </w:rPr>
        <w:t>：多</w:t>
      </w:r>
      <w:r w:rsidRPr="00B75316">
        <w:rPr>
          <w:rFonts w:cs="Times New Roman" w:hint="eastAsia"/>
        </w:rPr>
        <w:t>Agent</w:t>
      </w:r>
      <w:r w:rsidRPr="00B75316">
        <w:rPr>
          <w:rFonts w:cs="Times New Roman" w:hint="eastAsia"/>
        </w:rPr>
        <w:t>协同与闭环执行</w:t>
      </w:r>
    </w:p>
    <w:p w14:paraId="4E119FB0" w14:textId="51934CE7" w:rsidR="00B75316" w:rsidRDefault="00B75316" w:rsidP="00B75316">
      <w:pPr>
        <w:spacing w:line="360" w:lineRule="auto"/>
        <w:ind w:firstLineChars="196" w:firstLine="470"/>
        <w:rPr>
          <w:rFonts w:hint="eastAsia"/>
        </w:rPr>
      </w:pPr>
      <w:r w:rsidRPr="00B75316">
        <w:rPr>
          <w:rFonts w:cs="Times New Roman" w:hint="eastAsia"/>
        </w:rPr>
        <w:t>感知</w:t>
      </w:r>
      <w:r w:rsidRPr="00B75316">
        <w:rPr>
          <w:rFonts w:cs="Times New Roman" w:hint="eastAsia"/>
        </w:rPr>
        <w:t>Agent</w:t>
      </w:r>
      <w:r w:rsidRPr="00B75316">
        <w:rPr>
          <w:rFonts w:cs="Times New Roman" w:hint="eastAsia"/>
        </w:rPr>
        <w:t>、分析</w:t>
      </w:r>
      <w:r w:rsidRPr="00B75316">
        <w:rPr>
          <w:rFonts w:cs="Times New Roman" w:hint="eastAsia"/>
        </w:rPr>
        <w:t>Agent</w:t>
      </w:r>
      <w:r w:rsidRPr="00B75316">
        <w:rPr>
          <w:rFonts w:cs="Times New Roman" w:hint="eastAsia"/>
        </w:rPr>
        <w:t>、决策</w:t>
      </w:r>
      <w:r w:rsidRPr="00B75316">
        <w:rPr>
          <w:rFonts w:cs="Times New Roman" w:hint="eastAsia"/>
        </w:rPr>
        <w:t>Agent</w:t>
      </w:r>
      <w:r w:rsidRPr="00B75316">
        <w:rPr>
          <w:rFonts w:cs="Times New Roman" w:hint="eastAsia"/>
        </w:rPr>
        <w:t>通过消息队列进行协同工作。感知</w:t>
      </w:r>
      <w:r w:rsidRPr="00B75316">
        <w:rPr>
          <w:rFonts w:cs="Times New Roman" w:hint="eastAsia"/>
        </w:rPr>
        <w:t>Agent</w:t>
      </w:r>
      <w:r w:rsidRPr="00B75316">
        <w:rPr>
          <w:rFonts w:cs="Times New Roman" w:hint="eastAsia"/>
        </w:rPr>
        <w:t>负责持续监控和异常检测，一旦发现异常立即通知分析</w:t>
      </w:r>
      <w:r w:rsidRPr="00B75316">
        <w:rPr>
          <w:rFonts w:cs="Times New Roman" w:hint="eastAsia"/>
        </w:rPr>
        <w:t>Agent</w:t>
      </w:r>
      <w:r w:rsidRPr="00B75316">
        <w:rPr>
          <w:rFonts w:cs="Times New Roman" w:hint="eastAsia"/>
        </w:rPr>
        <w:t>；分析</w:t>
      </w:r>
      <w:r w:rsidRPr="00B75316">
        <w:rPr>
          <w:rFonts w:cs="Times New Roman" w:hint="eastAsia"/>
        </w:rPr>
        <w:t>Agent</w:t>
      </w:r>
      <w:r w:rsidRPr="00B75316">
        <w:rPr>
          <w:rFonts w:cs="Times New Roman" w:hint="eastAsia"/>
        </w:rPr>
        <w:t>进行根因分析并将结果推送给决策</w:t>
      </w:r>
      <w:r w:rsidRPr="00B75316">
        <w:rPr>
          <w:rFonts w:cs="Times New Roman" w:hint="eastAsia"/>
        </w:rPr>
        <w:t>Agent</w:t>
      </w:r>
      <w:r w:rsidRPr="00B75316">
        <w:rPr>
          <w:rFonts w:cs="Times New Roman" w:hint="eastAsia"/>
        </w:rPr>
        <w:t>；决策</w:t>
      </w:r>
      <w:r w:rsidRPr="00B75316">
        <w:rPr>
          <w:rFonts w:cs="Times New Roman" w:hint="eastAsia"/>
        </w:rPr>
        <w:t>Agent</w:t>
      </w:r>
      <w:r w:rsidRPr="00B75316">
        <w:rPr>
          <w:rFonts w:cs="Times New Roman" w:hint="eastAsia"/>
        </w:rPr>
        <w:t>生成建议并执行或等待人工确认。执行结果反馈给感知</w:t>
      </w:r>
      <w:r w:rsidRPr="00B75316">
        <w:rPr>
          <w:rFonts w:cs="Times New Roman" w:hint="eastAsia"/>
        </w:rPr>
        <w:t>Agent</w:t>
      </w:r>
      <w:r w:rsidRPr="00B75316">
        <w:rPr>
          <w:rFonts w:cs="Times New Roman" w:hint="eastAsia"/>
        </w:rPr>
        <w:t>进行效果验证，形成感知</w:t>
      </w:r>
      <w:r w:rsidRPr="00B75316">
        <w:rPr>
          <w:rFonts w:cs="Times New Roman" w:hint="eastAsia"/>
        </w:rPr>
        <w:t>-</w:t>
      </w:r>
      <w:r w:rsidRPr="00B75316">
        <w:rPr>
          <w:rFonts w:cs="Times New Roman" w:hint="eastAsia"/>
        </w:rPr>
        <w:t>分析</w:t>
      </w:r>
      <w:r w:rsidRPr="00B75316">
        <w:rPr>
          <w:rFonts w:cs="Times New Roman" w:hint="eastAsia"/>
        </w:rPr>
        <w:t>-</w:t>
      </w:r>
      <w:r w:rsidRPr="00B75316">
        <w:rPr>
          <w:rFonts w:cs="Times New Roman" w:hint="eastAsia"/>
        </w:rPr>
        <w:t>决策</w:t>
      </w:r>
      <w:r w:rsidRPr="00B75316">
        <w:rPr>
          <w:rFonts w:cs="Times New Roman" w:hint="eastAsia"/>
        </w:rPr>
        <w:t>-</w:t>
      </w:r>
      <w:r w:rsidRPr="00B75316">
        <w:rPr>
          <w:rFonts w:cs="Times New Roman" w:hint="eastAsia"/>
        </w:rPr>
        <w:t>执行的闭环。整个流程的操作日志和推理过程均被记录，支持事后审计和持续优化。</w:t>
      </w:r>
    </w:p>
    <w:p w14:paraId="14B89472" w14:textId="77777777" w:rsidR="002019F1" w:rsidRDefault="00000000">
      <w:pPr>
        <w:spacing w:line="360" w:lineRule="auto"/>
        <w:ind w:firstLineChars="0" w:firstLine="0"/>
        <w:jc w:val="center"/>
        <w:rPr>
          <w:rFonts w:cs="Times New Roman"/>
        </w:rPr>
      </w:pPr>
      <w:r>
        <w:rPr>
          <w:rFonts w:cs="Times New Roman"/>
          <w:noProof/>
        </w:rPr>
        <w:lastRenderedPageBreak/>
        <w:drawing>
          <wp:inline distT="0" distB="0" distL="0" distR="0" wp14:anchorId="3DD2610B" wp14:editId="3B7D85F8">
            <wp:extent cx="4231137" cy="23615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31137" cy="2361565"/>
                    </a:xfrm>
                    <a:prstGeom prst="rect">
                      <a:avLst/>
                    </a:prstGeom>
                  </pic:spPr>
                </pic:pic>
              </a:graphicData>
            </a:graphic>
          </wp:inline>
        </w:drawing>
      </w:r>
    </w:p>
    <w:p w14:paraId="08238F24" w14:textId="54F0BF29" w:rsidR="002019F1" w:rsidRDefault="00000000">
      <w:pPr>
        <w:spacing w:line="360" w:lineRule="auto"/>
        <w:ind w:firstLine="420"/>
        <w:jc w:val="center"/>
        <w:rPr>
          <w:rFonts w:cs="Times New Roman" w:hint="eastAsia"/>
          <w:sz w:val="21"/>
          <w:szCs w:val="21"/>
        </w:rPr>
      </w:pPr>
      <w:r>
        <w:rPr>
          <w:rFonts w:cs="Times New Roman"/>
          <w:sz w:val="21"/>
          <w:szCs w:val="21"/>
        </w:rPr>
        <w:t>图</w:t>
      </w:r>
      <w:r w:rsidR="00B75316" w:rsidRPr="00B75316">
        <w:rPr>
          <w:rFonts w:cs="Times New Roman" w:hint="eastAsia"/>
          <w:sz w:val="21"/>
          <w:szCs w:val="21"/>
        </w:rPr>
        <w:t xml:space="preserve">4-2 </w:t>
      </w:r>
      <w:r w:rsidR="00B75316" w:rsidRPr="00B75316">
        <w:rPr>
          <w:rFonts w:cs="Times New Roman" w:hint="eastAsia"/>
          <w:sz w:val="21"/>
          <w:szCs w:val="21"/>
        </w:rPr>
        <w:t>系统核心流程图</w:t>
      </w:r>
    </w:p>
    <w:bookmarkEnd w:id="20"/>
    <w:p w14:paraId="5737149E" w14:textId="77777777" w:rsidR="002019F1" w:rsidRDefault="00000000">
      <w:pPr>
        <w:pStyle w:val="1"/>
        <w:rPr>
          <w:rFonts w:hint="eastAsia"/>
        </w:rPr>
      </w:pPr>
      <w:r>
        <w:t>研究工作总体安排与时间进度</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5"/>
        <w:gridCol w:w="2445"/>
        <w:gridCol w:w="4580"/>
      </w:tblGrid>
      <w:tr w:rsidR="002019F1" w14:paraId="24B66B18" w14:textId="77777777">
        <w:trPr>
          <w:trHeight w:val="454"/>
          <w:tblHeader/>
          <w:jc w:val="center"/>
        </w:trPr>
        <w:tc>
          <w:tcPr>
            <w:tcW w:w="1335" w:type="dxa"/>
            <w:vAlign w:val="center"/>
          </w:tcPr>
          <w:p w14:paraId="771EE89B" w14:textId="77777777" w:rsidR="002019F1" w:rsidRDefault="00000000">
            <w:pPr>
              <w:spacing w:line="360" w:lineRule="auto"/>
              <w:ind w:firstLineChars="0" w:firstLine="0"/>
              <w:jc w:val="center"/>
              <w:rPr>
                <w:rFonts w:eastAsia="宋体" w:cs="Times New Roman"/>
                <w:sz w:val="21"/>
                <w:szCs w:val="21"/>
              </w:rPr>
            </w:pPr>
            <w:r>
              <w:rPr>
                <w:rFonts w:eastAsia="宋体" w:cs="Times New Roman"/>
                <w:sz w:val="21"/>
                <w:szCs w:val="21"/>
              </w:rPr>
              <w:t>任务序号</w:t>
            </w:r>
          </w:p>
        </w:tc>
        <w:tc>
          <w:tcPr>
            <w:tcW w:w="2445" w:type="dxa"/>
            <w:vAlign w:val="center"/>
          </w:tcPr>
          <w:p w14:paraId="77CE8222" w14:textId="77777777" w:rsidR="002019F1" w:rsidRDefault="00000000">
            <w:pPr>
              <w:spacing w:line="360" w:lineRule="auto"/>
              <w:ind w:firstLineChars="0" w:firstLine="0"/>
              <w:jc w:val="center"/>
              <w:rPr>
                <w:rFonts w:eastAsia="宋体" w:cs="Times New Roman"/>
                <w:sz w:val="21"/>
                <w:szCs w:val="21"/>
              </w:rPr>
            </w:pPr>
            <w:r>
              <w:rPr>
                <w:rFonts w:eastAsia="宋体" w:cs="Times New Roman"/>
                <w:sz w:val="21"/>
                <w:szCs w:val="21"/>
              </w:rPr>
              <w:t>起</w:t>
            </w:r>
            <w:r>
              <w:rPr>
                <w:rFonts w:eastAsia="宋体" w:cs="Times New Roman"/>
                <w:sz w:val="21"/>
                <w:szCs w:val="21"/>
              </w:rPr>
              <w:t xml:space="preserve"> </w:t>
            </w:r>
            <w:r>
              <w:rPr>
                <w:rFonts w:eastAsia="宋体" w:cs="Times New Roman"/>
                <w:sz w:val="21"/>
                <w:szCs w:val="21"/>
              </w:rPr>
              <w:t>止</w:t>
            </w:r>
            <w:r>
              <w:rPr>
                <w:rFonts w:eastAsia="宋体" w:cs="Times New Roman"/>
                <w:sz w:val="21"/>
                <w:szCs w:val="21"/>
              </w:rPr>
              <w:t xml:space="preserve"> </w:t>
            </w:r>
            <w:r>
              <w:rPr>
                <w:rFonts w:eastAsia="宋体" w:cs="Times New Roman"/>
                <w:sz w:val="21"/>
                <w:szCs w:val="21"/>
              </w:rPr>
              <w:t>时</w:t>
            </w:r>
            <w:r>
              <w:rPr>
                <w:rFonts w:eastAsia="宋体" w:cs="Times New Roman"/>
                <w:sz w:val="21"/>
                <w:szCs w:val="21"/>
              </w:rPr>
              <w:t xml:space="preserve"> </w:t>
            </w:r>
            <w:r>
              <w:rPr>
                <w:rFonts w:eastAsia="宋体" w:cs="Times New Roman"/>
                <w:sz w:val="21"/>
                <w:szCs w:val="21"/>
              </w:rPr>
              <w:t>间</w:t>
            </w:r>
          </w:p>
        </w:tc>
        <w:tc>
          <w:tcPr>
            <w:tcW w:w="4580" w:type="dxa"/>
            <w:vAlign w:val="center"/>
          </w:tcPr>
          <w:p w14:paraId="48634E0F" w14:textId="77777777" w:rsidR="002019F1" w:rsidRDefault="00000000">
            <w:pPr>
              <w:spacing w:line="360" w:lineRule="auto"/>
              <w:ind w:firstLineChars="0" w:firstLine="0"/>
              <w:jc w:val="center"/>
              <w:rPr>
                <w:rFonts w:eastAsia="宋体" w:cs="Times New Roman"/>
                <w:sz w:val="21"/>
                <w:szCs w:val="21"/>
              </w:rPr>
            </w:pPr>
            <w:r>
              <w:rPr>
                <w:rFonts w:eastAsia="宋体" w:cs="Times New Roman"/>
                <w:sz w:val="21"/>
                <w:szCs w:val="21"/>
              </w:rPr>
              <w:t>阶</w:t>
            </w:r>
            <w:r>
              <w:rPr>
                <w:rFonts w:eastAsia="宋体" w:cs="Times New Roman"/>
                <w:sz w:val="21"/>
                <w:szCs w:val="21"/>
              </w:rPr>
              <w:t xml:space="preserve"> </w:t>
            </w:r>
            <w:r>
              <w:rPr>
                <w:rFonts w:eastAsia="宋体" w:cs="Times New Roman"/>
                <w:sz w:val="21"/>
                <w:szCs w:val="21"/>
              </w:rPr>
              <w:t>段</w:t>
            </w:r>
            <w:r>
              <w:rPr>
                <w:rFonts w:eastAsia="宋体" w:cs="Times New Roman"/>
                <w:sz w:val="21"/>
                <w:szCs w:val="21"/>
              </w:rPr>
              <w:t xml:space="preserve"> </w:t>
            </w:r>
            <w:r>
              <w:rPr>
                <w:rFonts w:eastAsia="宋体" w:cs="Times New Roman"/>
                <w:sz w:val="21"/>
                <w:szCs w:val="21"/>
              </w:rPr>
              <w:t>任</w:t>
            </w:r>
            <w:r>
              <w:rPr>
                <w:rFonts w:eastAsia="宋体" w:cs="Times New Roman"/>
                <w:sz w:val="21"/>
                <w:szCs w:val="21"/>
              </w:rPr>
              <w:t xml:space="preserve"> </w:t>
            </w:r>
            <w:proofErr w:type="gramStart"/>
            <w:r>
              <w:rPr>
                <w:rFonts w:eastAsia="宋体" w:cs="Times New Roman"/>
                <w:sz w:val="21"/>
                <w:szCs w:val="21"/>
              </w:rPr>
              <w:t>务</w:t>
            </w:r>
            <w:proofErr w:type="gramEnd"/>
            <w:r>
              <w:rPr>
                <w:rFonts w:eastAsia="宋体" w:cs="Times New Roman"/>
                <w:sz w:val="21"/>
                <w:szCs w:val="21"/>
              </w:rPr>
              <w:t xml:space="preserve"> </w:t>
            </w:r>
            <w:r>
              <w:rPr>
                <w:rFonts w:eastAsia="宋体" w:cs="Times New Roman"/>
                <w:sz w:val="21"/>
                <w:szCs w:val="21"/>
              </w:rPr>
              <w:t>要</w:t>
            </w:r>
            <w:r>
              <w:rPr>
                <w:rFonts w:eastAsia="宋体" w:cs="Times New Roman"/>
                <w:sz w:val="21"/>
                <w:szCs w:val="21"/>
              </w:rPr>
              <w:t xml:space="preserve"> </w:t>
            </w:r>
            <w:r>
              <w:rPr>
                <w:rFonts w:eastAsia="宋体" w:cs="Times New Roman"/>
                <w:sz w:val="21"/>
                <w:szCs w:val="21"/>
              </w:rPr>
              <w:t>点</w:t>
            </w:r>
          </w:p>
        </w:tc>
      </w:tr>
      <w:tr w:rsidR="002019F1" w14:paraId="0B1CD374" w14:textId="77777777">
        <w:trPr>
          <w:trHeight w:val="454"/>
          <w:jc w:val="center"/>
        </w:trPr>
        <w:tc>
          <w:tcPr>
            <w:tcW w:w="1335" w:type="dxa"/>
            <w:vAlign w:val="center"/>
          </w:tcPr>
          <w:p w14:paraId="053742CD" w14:textId="77777777" w:rsidR="002019F1" w:rsidRDefault="00000000">
            <w:pPr>
              <w:spacing w:line="360" w:lineRule="auto"/>
              <w:ind w:firstLine="420"/>
              <w:rPr>
                <w:rFonts w:eastAsia="宋体" w:cs="Times New Roman"/>
                <w:sz w:val="21"/>
                <w:szCs w:val="21"/>
              </w:rPr>
            </w:pPr>
            <w:r>
              <w:rPr>
                <w:rFonts w:eastAsia="宋体" w:cs="Times New Roman"/>
                <w:sz w:val="21"/>
                <w:szCs w:val="21"/>
              </w:rPr>
              <w:t>1</w:t>
            </w:r>
          </w:p>
        </w:tc>
        <w:tc>
          <w:tcPr>
            <w:tcW w:w="2445" w:type="dxa"/>
            <w:vAlign w:val="center"/>
          </w:tcPr>
          <w:p w14:paraId="340A6619" w14:textId="51EF426E" w:rsidR="002019F1" w:rsidRDefault="00000000">
            <w:pPr>
              <w:spacing w:line="360" w:lineRule="auto"/>
              <w:ind w:firstLineChars="0" w:firstLine="0"/>
              <w:jc w:val="center"/>
              <w:rPr>
                <w:rFonts w:eastAsia="宋体" w:cs="Times New Roman"/>
                <w:sz w:val="21"/>
                <w:szCs w:val="21"/>
              </w:rPr>
            </w:pPr>
            <w:r>
              <w:rPr>
                <w:rFonts w:eastAsia="宋体" w:cs="Times New Roman"/>
                <w:sz w:val="21"/>
                <w:szCs w:val="21"/>
              </w:rPr>
              <w:t>202</w:t>
            </w:r>
            <w:r w:rsidR="00E62F00">
              <w:rPr>
                <w:rFonts w:eastAsia="宋体" w:cs="Times New Roman" w:hint="eastAsia"/>
                <w:sz w:val="21"/>
                <w:szCs w:val="21"/>
              </w:rPr>
              <w:t>5</w:t>
            </w:r>
            <w:r>
              <w:rPr>
                <w:rFonts w:eastAsia="宋体" w:cs="Times New Roman"/>
                <w:sz w:val="21"/>
                <w:szCs w:val="21"/>
              </w:rPr>
              <w:t>.11.30-202</w:t>
            </w:r>
            <w:r w:rsidR="00E62F00">
              <w:rPr>
                <w:rFonts w:eastAsia="宋体" w:cs="Times New Roman" w:hint="eastAsia"/>
                <w:sz w:val="21"/>
                <w:szCs w:val="21"/>
              </w:rPr>
              <w:t>6</w:t>
            </w:r>
            <w:r>
              <w:rPr>
                <w:rFonts w:eastAsia="宋体" w:cs="Times New Roman"/>
                <w:sz w:val="21"/>
                <w:szCs w:val="21"/>
              </w:rPr>
              <w:t>.1.20</w:t>
            </w:r>
          </w:p>
        </w:tc>
        <w:tc>
          <w:tcPr>
            <w:tcW w:w="4580" w:type="dxa"/>
            <w:vAlign w:val="center"/>
          </w:tcPr>
          <w:p w14:paraId="0DFBACB2" w14:textId="77777777" w:rsidR="002019F1" w:rsidRDefault="00000000">
            <w:pPr>
              <w:spacing w:line="360" w:lineRule="auto"/>
              <w:ind w:firstLine="420"/>
              <w:jc w:val="center"/>
              <w:rPr>
                <w:rFonts w:eastAsia="宋体" w:cs="Times New Roman"/>
                <w:sz w:val="21"/>
                <w:szCs w:val="21"/>
              </w:rPr>
            </w:pPr>
            <w:r>
              <w:rPr>
                <w:rFonts w:eastAsia="宋体" w:cs="Times New Roman"/>
                <w:sz w:val="21"/>
                <w:szCs w:val="21"/>
              </w:rPr>
              <w:t>了解课题相关内容，查找中、英文资料</w:t>
            </w:r>
          </w:p>
        </w:tc>
      </w:tr>
      <w:tr w:rsidR="002019F1" w14:paraId="4517CD28" w14:textId="77777777">
        <w:trPr>
          <w:trHeight w:val="454"/>
          <w:jc w:val="center"/>
        </w:trPr>
        <w:tc>
          <w:tcPr>
            <w:tcW w:w="1335" w:type="dxa"/>
            <w:vAlign w:val="center"/>
          </w:tcPr>
          <w:p w14:paraId="6BE8B1C0" w14:textId="77777777" w:rsidR="002019F1" w:rsidRDefault="00000000">
            <w:pPr>
              <w:spacing w:line="360" w:lineRule="auto"/>
              <w:ind w:firstLine="420"/>
              <w:rPr>
                <w:rFonts w:eastAsia="宋体" w:cs="Times New Roman"/>
                <w:sz w:val="21"/>
                <w:szCs w:val="21"/>
              </w:rPr>
            </w:pPr>
            <w:r>
              <w:rPr>
                <w:rFonts w:eastAsia="宋体" w:cs="Times New Roman"/>
                <w:sz w:val="21"/>
                <w:szCs w:val="21"/>
              </w:rPr>
              <w:t>2</w:t>
            </w:r>
          </w:p>
        </w:tc>
        <w:tc>
          <w:tcPr>
            <w:tcW w:w="2445" w:type="dxa"/>
            <w:vAlign w:val="center"/>
          </w:tcPr>
          <w:p w14:paraId="58F7FDD2" w14:textId="23EE988A" w:rsidR="002019F1" w:rsidRDefault="00000000">
            <w:pPr>
              <w:spacing w:line="360" w:lineRule="auto"/>
              <w:ind w:firstLineChars="0" w:firstLine="0"/>
              <w:jc w:val="center"/>
              <w:rPr>
                <w:rFonts w:eastAsia="宋体" w:cs="Times New Roman" w:hint="eastAsia"/>
                <w:sz w:val="21"/>
                <w:szCs w:val="21"/>
              </w:rPr>
            </w:pPr>
            <w:r>
              <w:rPr>
                <w:rFonts w:eastAsia="宋体" w:cs="Times New Roman"/>
                <w:sz w:val="21"/>
                <w:szCs w:val="21"/>
              </w:rPr>
              <w:t>202</w:t>
            </w:r>
            <w:r w:rsidR="00E62F00">
              <w:rPr>
                <w:rFonts w:eastAsia="宋体" w:cs="Times New Roman" w:hint="eastAsia"/>
                <w:sz w:val="21"/>
                <w:szCs w:val="21"/>
              </w:rPr>
              <w:t>6</w:t>
            </w:r>
            <w:r>
              <w:rPr>
                <w:rFonts w:eastAsia="宋体" w:cs="Times New Roman"/>
                <w:sz w:val="21"/>
                <w:szCs w:val="21"/>
              </w:rPr>
              <w:t>.1.21-202</w:t>
            </w:r>
            <w:r>
              <w:rPr>
                <w:rFonts w:eastAsia="宋体" w:cs="Times New Roman" w:hint="eastAsia"/>
                <w:sz w:val="21"/>
                <w:szCs w:val="21"/>
              </w:rPr>
              <w:t>2</w:t>
            </w:r>
            <w:r>
              <w:rPr>
                <w:rFonts w:eastAsia="宋体" w:cs="Times New Roman"/>
                <w:sz w:val="21"/>
                <w:szCs w:val="21"/>
              </w:rPr>
              <w:t>.3.</w:t>
            </w:r>
            <w:r w:rsidR="00E62F00">
              <w:rPr>
                <w:rFonts w:eastAsia="宋体" w:cs="Times New Roman" w:hint="eastAsia"/>
                <w:sz w:val="21"/>
                <w:szCs w:val="21"/>
              </w:rPr>
              <w:t>13</w:t>
            </w:r>
          </w:p>
        </w:tc>
        <w:tc>
          <w:tcPr>
            <w:tcW w:w="4580" w:type="dxa"/>
            <w:vAlign w:val="center"/>
          </w:tcPr>
          <w:p w14:paraId="3CD150DC" w14:textId="205440A5" w:rsidR="002019F1" w:rsidRDefault="00E62F00">
            <w:pPr>
              <w:spacing w:line="360" w:lineRule="auto"/>
              <w:ind w:firstLine="420"/>
              <w:jc w:val="center"/>
              <w:rPr>
                <w:rFonts w:eastAsia="宋体" w:cs="Times New Roman"/>
                <w:sz w:val="21"/>
                <w:szCs w:val="21"/>
              </w:rPr>
            </w:pPr>
            <w:r w:rsidRPr="00E62F00">
              <w:rPr>
                <w:rFonts w:eastAsia="宋体" w:cs="Times New Roman" w:hint="eastAsia"/>
                <w:sz w:val="21"/>
                <w:szCs w:val="21"/>
              </w:rPr>
              <w:t>完成文献调研和开题报告撰写，明确研究目标和技术路线，完成系统需求分析和总体架构设计</w:t>
            </w:r>
          </w:p>
        </w:tc>
      </w:tr>
      <w:tr w:rsidR="002019F1" w14:paraId="67C1B96C" w14:textId="77777777">
        <w:trPr>
          <w:trHeight w:val="454"/>
          <w:jc w:val="center"/>
        </w:trPr>
        <w:tc>
          <w:tcPr>
            <w:tcW w:w="1335" w:type="dxa"/>
            <w:vAlign w:val="center"/>
          </w:tcPr>
          <w:p w14:paraId="3D264B14" w14:textId="77777777" w:rsidR="002019F1" w:rsidRDefault="00000000">
            <w:pPr>
              <w:spacing w:line="360" w:lineRule="auto"/>
              <w:ind w:firstLine="420"/>
              <w:rPr>
                <w:rFonts w:eastAsia="宋体" w:cs="Times New Roman"/>
                <w:sz w:val="21"/>
                <w:szCs w:val="21"/>
              </w:rPr>
            </w:pPr>
            <w:r>
              <w:rPr>
                <w:rFonts w:eastAsia="宋体" w:cs="Times New Roman"/>
                <w:sz w:val="21"/>
                <w:szCs w:val="21"/>
              </w:rPr>
              <w:t>3</w:t>
            </w:r>
          </w:p>
        </w:tc>
        <w:tc>
          <w:tcPr>
            <w:tcW w:w="2445" w:type="dxa"/>
            <w:vAlign w:val="center"/>
          </w:tcPr>
          <w:p w14:paraId="011B060D" w14:textId="13324594" w:rsidR="002019F1" w:rsidRDefault="00000000">
            <w:pPr>
              <w:spacing w:line="360" w:lineRule="auto"/>
              <w:ind w:firstLineChars="0" w:firstLine="0"/>
              <w:jc w:val="center"/>
              <w:rPr>
                <w:rFonts w:eastAsia="宋体" w:cs="Times New Roman"/>
                <w:sz w:val="21"/>
                <w:szCs w:val="21"/>
              </w:rPr>
            </w:pPr>
            <w:r>
              <w:rPr>
                <w:rFonts w:eastAsia="宋体" w:cs="Times New Roman"/>
                <w:sz w:val="21"/>
                <w:szCs w:val="21"/>
              </w:rPr>
              <w:t>202</w:t>
            </w:r>
            <w:r w:rsidR="00E62F00">
              <w:rPr>
                <w:rFonts w:eastAsia="宋体" w:cs="Times New Roman" w:hint="eastAsia"/>
                <w:sz w:val="21"/>
                <w:szCs w:val="21"/>
              </w:rPr>
              <w:t>6</w:t>
            </w:r>
            <w:r>
              <w:rPr>
                <w:rFonts w:eastAsia="宋体" w:cs="Times New Roman"/>
                <w:sz w:val="21"/>
                <w:szCs w:val="21"/>
              </w:rPr>
              <w:t>.3.</w:t>
            </w:r>
            <w:r w:rsidR="00E62F00">
              <w:rPr>
                <w:rFonts w:eastAsia="宋体" w:cs="Times New Roman" w:hint="eastAsia"/>
                <w:sz w:val="21"/>
                <w:szCs w:val="21"/>
              </w:rPr>
              <w:t>14</w:t>
            </w:r>
            <w:r>
              <w:rPr>
                <w:rFonts w:eastAsia="宋体" w:cs="Times New Roman"/>
                <w:sz w:val="21"/>
                <w:szCs w:val="21"/>
              </w:rPr>
              <w:t>-202</w:t>
            </w:r>
            <w:r w:rsidR="00E62F00">
              <w:rPr>
                <w:rFonts w:eastAsia="宋体" w:cs="Times New Roman" w:hint="eastAsia"/>
                <w:sz w:val="21"/>
                <w:szCs w:val="21"/>
              </w:rPr>
              <w:t>6.3</w:t>
            </w:r>
            <w:r>
              <w:rPr>
                <w:rFonts w:eastAsia="宋体" w:cs="Times New Roman"/>
                <w:sz w:val="21"/>
                <w:szCs w:val="21"/>
              </w:rPr>
              <w:t>.21</w:t>
            </w:r>
          </w:p>
        </w:tc>
        <w:tc>
          <w:tcPr>
            <w:tcW w:w="4580" w:type="dxa"/>
            <w:vAlign w:val="center"/>
          </w:tcPr>
          <w:p w14:paraId="04C3D4A7" w14:textId="1271B7B0" w:rsidR="002019F1" w:rsidRDefault="00E62F00">
            <w:pPr>
              <w:spacing w:line="360" w:lineRule="auto"/>
              <w:ind w:firstLine="420"/>
              <w:jc w:val="center"/>
              <w:rPr>
                <w:rFonts w:eastAsia="宋体" w:cs="Times New Roman"/>
                <w:sz w:val="21"/>
                <w:szCs w:val="21"/>
              </w:rPr>
            </w:pPr>
            <w:r w:rsidRPr="00E62F00">
              <w:rPr>
                <w:rFonts w:eastAsia="宋体" w:cs="Times New Roman" w:hint="eastAsia"/>
                <w:sz w:val="21"/>
                <w:szCs w:val="21"/>
              </w:rPr>
              <w:t>完成</w:t>
            </w:r>
            <w:proofErr w:type="spellStart"/>
            <w:r w:rsidRPr="00E62F00">
              <w:rPr>
                <w:rFonts w:eastAsia="宋体" w:cs="Times New Roman" w:hint="eastAsia"/>
                <w:sz w:val="21"/>
                <w:szCs w:val="21"/>
              </w:rPr>
              <w:t>NetData</w:t>
            </w:r>
            <w:proofErr w:type="spellEnd"/>
            <w:r w:rsidRPr="00E62F00">
              <w:rPr>
                <w:rFonts w:eastAsia="宋体" w:cs="Times New Roman" w:hint="eastAsia"/>
                <w:sz w:val="21"/>
                <w:szCs w:val="21"/>
              </w:rPr>
              <w:t>数据采集模块和预处理模块的开发与测试</w:t>
            </w:r>
          </w:p>
        </w:tc>
      </w:tr>
      <w:tr w:rsidR="002019F1" w14:paraId="6B0FC0DC" w14:textId="77777777">
        <w:trPr>
          <w:trHeight w:val="454"/>
          <w:jc w:val="center"/>
        </w:trPr>
        <w:tc>
          <w:tcPr>
            <w:tcW w:w="1335" w:type="dxa"/>
            <w:vAlign w:val="center"/>
          </w:tcPr>
          <w:p w14:paraId="0DF356C3" w14:textId="77777777" w:rsidR="002019F1" w:rsidRDefault="00000000">
            <w:pPr>
              <w:spacing w:line="360" w:lineRule="auto"/>
              <w:ind w:firstLine="420"/>
              <w:rPr>
                <w:rFonts w:eastAsia="宋体" w:cs="Times New Roman"/>
                <w:sz w:val="21"/>
                <w:szCs w:val="21"/>
              </w:rPr>
            </w:pPr>
            <w:r>
              <w:rPr>
                <w:rFonts w:eastAsia="宋体" w:cs="Times New Roman" w:hint="eastAsia"/>
                <w:sz w:val="21"/>
                <w:szCs w:val="21"/>
              </w:rPr>
              <w:t>4</w:t>
            </w:r>
          </w:p>
        </w:tc>
        <w:tc>
          <w:tcPr>
            <w:tcW w:w="2445" w:type="dxa"/>
            <w:vAlign w:val="center"/>
          </w:tcPr>
          <w:p w14:paraId="4B5427FE" w14:textId="4A87074A" w:rsidR="002019F1" w:rsidRDefault="00000000">
            <w:pPr>
              <w:spacing w:line="360" w:lineRule="auto"/>
              <w:ind w:firstLineChars="0" w:firstLine="0"/>
              <w:jc w:val="center"/>
              <w:rPr>
                <w:rFonts w:eastAsia="宋体" w:cs="Times New Roman"/>
                <w:sz w:val="21"/>
                <w:szCs w:val="21"/>
              </w:rPr>
            </w:pPr>
            <w:r>
              <w:rPr>
                <w:rFonts w:eastAsia="宋体" w:cs="Times New Roman"/>
                <w:sz w:val="21"/>
                <w:szCs w:val="21"/>
              </w:rPr>
              <w:t>202</w:t>
            </w:r>
            <w:r w:rsidR="00E62F00">
              <w:rPr>
                <w:rFonts w:eastAsia="宋体" w:cs="Times New Roman" w:hint="eastAsia"/>
                <w:sz w:val="21"/>
                <w:szCs w:val="21"/>
              </w:rPr>
              <w:t>6</w:t>
            </w:r>
            <w:r>
              <w:rPr>
                <w:rFonts w:eastAsia="宋体" w:cs="Times New Roman"/>
                <w:sz w:val="21"/>
                <w:szCs w:val="21"/>
              </w:rPr>
              <w:t>.3.21-202</w:t>
            </w:r>
            <w:r w:rsidR="00E62F00">
              <w:rPr>
                <w:rFonts w:eastAsia="宋体" w:cs="Times New Roman" w:hint="eastAsia"/>
                <w:sz w:val="21"/>
                <w:szCs w:val="21"/>
              </w:rPr>
              <w:t>6</w:t>
            </w:r>
            <w:r>
              <w:rPr>
                <w:rFonts w:eastAsia="宋体" w:cs="Times New Roman"/>
                <w:sz w:val="21"/>
                <w:szCs w:val="21"/>
              </w:rPr>
              <w:t>.4.01</w:t>
            </w:r>
          </w:p>
        </w:tc>
        <w:tc>
          <w:tcPr>
            <w:tcW w:w="4580" w:type="dxa"/>
            <w:vAlign w:val="center"/>
          </w:tcPr>
          <w:p w14:paraId="768F1B1B" w14:textId="1BEED435" w:rsidR="002019F1" w:rsidRDefault="00E62F00">
            <w:pPr>
              <w:spacing w:line="360" w:lineRule="auto"/>
              <w:ind w:firstLine="420"/>
              <w:jc w:val="center"/>
              <w:rPr>
                <w:rFonts w:eastAsia="宋体" w:cs="Times New Roman"/>
                <w:sz w:val="21"/>
                <w:szCs w:val="21"/>
              </w:rPr>
            </w:pPr>
            <w:r w:rsidRPr="00E62F00">
              <w:rPr>
                <w:rFonts w:eastAsia="宋体" w:cs="Times New Roman" w:hint="eastAsia"/>
                <w:sz w:val="21"/>
                <w:szCs w:val="21"/>
              </w:rPr>
              <w:t>完成上下文构建模块和智能推理模块的开发与测试</w:t>
            </w:r>
          </w:p>
        </w:tc>
      </w:tr>
      <w:tr w:rsidR="002019F1" w14:paraId="7EDDBFA9" w14:textId="77777777">
        <w:trPr>
          <w:trHeight w:val="454"/>
          <w:jc w:val="center"/>
        </w:trPr>
        <w:tc>
          <w:tcPr>
            <w:tcW w:w="1335" w:type="dxa"/>
            <w:vAlign w:val="center"/>
          </w:tcPr>
          <w:p w14:paraId="5666A10C" w14:textId="77777777" w:rsidR="002019F1" w:rsidRDefault="00000000">
            <w:pPr>
              <w:spacing w:line="360" w:lineRule="auto"/>
              <w:ind w:firstLine="420"/>
              <w:rPr>
                <w:rFonts w:eastAsia="宋体" w:cs="Times New Roman"/>
                <w:sz w:val="21"/>
                <w:szCs w:val="21"/>
              </w:rPr>
            </w:pPr>
            <w:r>
              <w:rPr>
                <w:rFonts w:eastAsia="宋体" w:cs="Times New Roman" w:hint="eastAsia"/>
                <w:sz w:val="21"/>
                <w:szCs w:val="21"/>
              </w:rPr>
              <w:t>5</w:t>
            </w:r>
          </w:p>
        </w:tc>
        <w:tc>
          <w:tcPr>
            <w:tcW w:w="2445" w:type="dxa"/>
            <w:vAlign w:val="center"/>
          </w:tcPr>
          <w:p w14:paraId="3A3D1D34" w14:textId="77777777" w:rsidR="002019F1" w:rsidRDefault="00000000">
            <w:pPr>
              <w:spacing w:line="360" w:lineRule="auto"/>
              <w:ind w:firstLineChars="0" w:firstLine="0"/>
              <w:jc w:val="center"/>
              <w:rPr>
                <w:rFonts w:eastAsia="宋体" w:cs="Times New Roman"/>
                <w:sz w:val="21"/>
                <w:szCs w:val="21"/>
              </w:rPr>
            </w:pPr>
            <w:r>
              <w:rPr>
                <w:rFonts w:eastAsia="宋体" w:cs="Times New Roman"/>
                <w:sz w:val="21"/>
                <w:szCs w:val="21"/>
              </w:rPr>
              <w:t>202</w:t>
            </w:r>
            <w:r>
              <w:rPr>
                <w:rFonts w:eastAsia="宋体" w:cs="Times New Roman" w:hint="eastAsia"/>
                <w:sz w:val="21"/>
                <w:szCs w:val="21"/>
              </w:rPr>
              <w:t>2</w:t>
            </w:r>
            <w:r>
              <w:rPr>
                <w:rFonts w:eastAsia="宋体" w:cs="Times New Roman"/>
                <w:sz w:val="21"/>
                <w:szCs w:val="21"/>
              </w:rPr>
              <w:t>.4.02-202</w:t>
            </w:r>
            <w:r>
              <w:rPr>
                <w:rFonts w:eastAsia="宋体" w:cs="Times New Roman" w:hint="eastAsia"/>
                <w:sz w:val="21"/>
                <w:szCs w:val="21"/>
              </w:rPr>
              <w:t>2</w:t>
            </w:r>
            <w:r>
              <w:rPr>
                <w:rFonts w:eastAsia="宋体" w:cs="Times New Roman"/>
                <w:sz w:val="21"/>
                <w:szCs w:val="21"/>
              </w:rPr>
              <w:t>.4.15</w:t>
            </w:r>
          </w:p>
        </w:tc>
        <w:tc>
          <w:tcPr>
            <w:tcW w:w="4580" w:type="dxa"/>
            <w:vAlign w:val="center"/>
          </w:tcPr>
          <w:p w14:paraId="5596378B" w14:textId="2FFD534C" w:rsidR="002019F1" w:rsidRDefault="00E62F00">
            <w:pPr>
              <w:spacing w:line="360" w:lineRule="auto"/>
              <w:ind w:firstLine="420"/>
              <w:jc w:val="center"/>
              <w:rPr>
                <w:rFonts w:eastAsia="宋体" w:cs="Times New Roman"/>
                <w:sz w:val="21"/>
                <w:szCs w:val="21"/>
              </w:rPr>
            </w:pPr>
            <w:r w:rsidRPr="00E62F00">
              <w:rPr>
                <w:rFonts w:eastAsia="宋体" w:cs="Times New Roman" w:hint="eastAsia"/>
                <w:sz w:val="21"/>
                <w:szCs w:val="21"/>
              </w:rPr>
              <w:t>完成提示词模板库和</w:t>
            </w:r>
            <w:proofErr w:type="gramStart"/>
            <w:r w:rsidRPr="00E62F00">
              <w:rPr>
                <w:rFonts w:eastAsia="宋体" w:cs="Times New Roman" w:hint="eastAsia"/>
                <w:sz w:val="21"/>
                <w:szCs w:val="21"/>
              </w:rPr>
              <w:t>可</w:t>
            </w:r>
            <w:proofErr w:type="gramEnd"/>
            <w:r w:rsidRPr="00E62F00">
              <w:rPr>
                <w:rFonts w:eastAsia="宋体" w:cs="Times New Roman" w:hint="eastAsia"/>
                <w:sz w:val="21"/>
                <w:szCs w:val="21"/>
              </w:rPr>
              <w:t>执行建议生成模块的开发与测试</w:t>
            </w:r>
          </w:p>
        </w:tc>
      </w:tr>
      <w:tr w:rsidR="002019F1" w14:paraId="7F67DC04" w14:textId="77777777">
        <w:trPr>
          <w:trHeight w:val="454"/>
          <w:jc w:val="center"/>
        </w:trPr>
        <w:tc>
          <w:tcPr>
            <w:tcW w:w="1335" w:type="dxa"/>
            <w:vAlign w:val="center"/>
          </w:tcPr>
          <w:p w14:paraId="1C0EB361" w14:textId="77777777" w:rsidR="002019F1" w:rsidRDefault="00000000">
            <w:pPr>
              <w:spacing w:line="360" w:lineRule="auto"/>
              <w:ind w:firstLine="420"/>
              <w:rPr>
                <w:rFonts w:eastAsia="宋体" w:cs="Times New Roman"/>
                <w:sz w:val="21"/>
                <w:szCs w:val="21"/>
              </w:rPr>
            </w:pPr>
            <w:r>
              <w:rPr>
                <w:rFonts w:eastAsia="宋体" w:cs="Times New Roman" w:hint="eastAsia"/>
                <w:sz w:val="21"/>
                <w:szCs w:val="21"/>
              </w:rPr>
              <w:t>6</w:t>
            </w:r>
          </w:p>
        </w:tc>
        <w:tc>
          <w:tcPr>
            <w:tcW w:w="2445" w:type="dxa"/>
            <w:vAlign w:val="center"/>
          </w:tcPr>
          <w:p w14:paraId="7B0442D0" w14:textId="77777777" w:rsidR="002019F1" w:rsidRDefault="00000000">
            <w:pPr>
              <w:spacing w:line="360" w:lineRule="auto"/>
              <w:ind w:firstLineChars="0" w:firstLine="0"/>
              <w:jc w:val="center"/>
              <w:rPr>
                <w:rFonts w:eastAsia="宋体" w:cs="Times New Roman"/>
                <w:sz w:val="21"/>
                <w:szCs w:val="21"/>
              </w:rPr>
            </w:pPr>
            <w:r>
              <w:rPr>
                <w:rFonts w:eastAsia="宋体" w:cs="Times New Roman"/>
                <w:sz w:val="21"/>
                <w:szCs w:val="21"/>
              </w:rPr>
              <w:t>202</w:t>
            </w:r>
            <w:r>
              <w:rPr>
                <w:rFonts w:eastAsia="宋体" w:cs="Times New Roman" w:hint="eastAsia"/>
                <w:sz w:val="21"/>
                <w:szCs w:val="21"/>
              </w:rPr>
              <w:t>2</w:t>
            </w:r>
            <w:r>
              <w:rPr>
                <w:rFonts w:eastAsia="宋体" w:cs="Times New Roman"/>
                <w:sz w:val="21"/>
                <w:szCs w:val="21"/>
              </w:rPr>
              <w:t>.4.16-20</w:t>
            </w:r>
            <w:r>
              <w:rPr>
                <w:rFonts w:eastAsia="宋体" w:cs="Times New Roman" w:hint="eastAsia"/>
                <w:sz w:val="21"/>
                <w:szCs w:val="21"/>
              </w:rPr>
              <w:t>22</w:t>
            </w:r>
            <w:r>
              <w:rPr>
                <w:rFonts w:eastAsia="宋体" w:cs="Times New Roman"/>
                <w:sz w:val="21"/>
                <w:szCs w:val="21"/>
              </w:rPr>
              <w:t>.4.26</w:t>
            </w:r>
          </w:p>
        </w:tc>
        <w:tc>
          <w:tcPr>
            <w:tcW w:w="4580" w:type="dxa"/>
            <w:vAlign w:val="center"/>
          </w:tcPr>
          <w:p w14:paraId="6D8416B4" w14:textId="55F250E8" w:rsidR="002019F1" w:rsidRDefault="00E62F00">
            <w:pPr>
              <w:spacing w:line="360" w:lineRule="auto"/>
              <w:ind w:firstLine="420"/>
              <w:jc w:val="center"/>
              <w:rPr>
                <w:rFonts w:eastAsia="宋体" w:cs="Times New Roman"/>
                <w:sz w:val="21"/>
                <w:szCs w:val="21"/>
              </w:rPr>
            </w:pPr>
            <w:r w:rsidRPr="00E62F00">
              <w:rPr>
                <w:rFonts w:eastAsia="宋体" w:cs="Times New Roman" w:hint="eastAsia"/>
                <w:sz w:val="21"/>
                <w:szCs w:val="21"/>
              </w:rPr>
              <w:t>完成系统集成与测试，进行功能测试和性能优化</w:t>
            </w:r>
          </w:p>
        </w:tc>
      </w:tr>
      <w:tr w:rsidR="002019F1" w14:paraId="6230BC18" w14:textId="77777777">
        <w:trPr>
          <w:trHeight w:val="454"/>
          <w:jc w:val="center"/>
        </w:trPr>
        <w:tc>
          <w:tcPr>
            <w:tcW w:w="1335" w:type="dxa"/>
            <w:vAlign w:val="center"/>
          </w:tcPr>
          <w:p w14:paraId="4E70838F" w14:textId="77777777" w:rsidR="002019F1" w:rsidRDefault="00000000">
            <w:pPr>
              <w:spacing w:line="360" w:lineRule="auto"/>
              <w:ind w:firstLine="420"/>
              <w:rPr>
                <w:rFonts w:eastAsia="宋体" w:cs="Times New Roman"/>
                <w:sz w:val="21"/>
                <w:szCs w:val="21"/>
              </w:rPr>
            </w:pPr>
            <w:r>
              <w:rPr>
                <w:rFonts w:eastAsia="宋体" w:cs="Times New Roman" w:hint="eastAsia"/>
                <w:sz w:val="21"/>
                <w:szCs w:val="21"/>
              </w:rPr>
              <w:t>7</w:t>
            </w:r>
          </w:p>
        </w:tc>
        <w:tc>
          <w:tcPr>
            <w:tcW w:w="2445" w:type="dxa"/>
            <w:vAlign w:val="center"/>
          </w:tcPr>
          <w:p w14:paraId="4D73D366" w14:textId="6A124C43" w:rsidR="002019F1" w:rsidRDefault="00000000">
            <w:pPr>
              <w:spacing w:line="360" w:lineRule="auto"/>
              <w:ind w:firstLineChars="0" w:firstLine="0"/>
              <w:jc w:val="center"/>
              <w:rPr>
                <w:rFonts w:eastAsia="宋体" w:cs="Times New Roman"/>
                <w:sz w:val="21"/>
                <w:szCs w:val="21"/>
              </w:rPr>
            </w:pPr>
            <w:r>
              <w:rPr>
                <w:rFonts w:eastAsia="宋体" w:cs="Times New Roman"/>
                <w:sz w:val="21"/>
                <w:szCs w:val="21"/>
              </w:rPr>
              <w:t>202</w:t>
            </w:r>
            <w:r>
              <w:rPr>
                <w:rFonts w:eastAsia="宋体" w:cs="Times New Roman" w:hint="eastAsia"/>
                <w:sz w:val="21"/>
                <w:szCs w:val="21"/>
              </w:rPr>
              <w:t>2</w:t>
            </w:r>
            <w:r>
              <w:rPr>
                <w:rFonts w:eastAsia="宋体" w:cs="Times New Roman"/>
                <w:sz w:val="21"/>
                <w:szCs w:val="21"/>
              </w:rPr>
              <w:t>.4.27-202</w:t>
            </w:r>
            <w:r>
              <w:rPr>
                <w:rFonts w:eastAsia="宋体" w:cs="Times New Roman" w:hint="eastAsia"/>
                <w:sz w:val="21"/>
                <w:szCs w:val="21"/>
              </w:rPr>
              <w:t>2</w:t>
            </w:r>
            <w:r>
              <w:rPr>
                <w:rFonts w:eastAsia="宋体" w:cs="Times New Roman"/>
                <w:sz w:val="21"/>
                <w:szCs w:val="21"/>
              </w:rPr>
              <w:t>.</w:t>
            </w:r>
            <w:r w:rsidR="00E62F00">
              <w:rPr>
                <w:rFonts w:eastAsia="宋体" w:cs="Times New Roman" w:hint="eastAsia"/>
                <w:sz w:val="21"/>
                <w:szCs w:val="21"/>
              </w:rPr>
              <w:t>6</w:t>
            </w:r>
            <w:r>
              <w:rPr>
                <w:rFonts w:eastAsia="宋体" w:cs="Times New Roman"/>
                <w:sz w:val="21"/>
                <w:szCs w:val="21"/>
              </w:rPr>
              <w:t>.01</w:t>
            </w:r>
          </w:p>
        </w:tc>
        <w:tc>
          <w:tcPr>
            <w:tcW w:w="4580" w:type="dxa"/>
            <w:vAlign w:val="center"/>
          </w:tcPr>
          <w:p w14:paraId="6F81D0B6" w14:textId="7AAD16F6" w:rsidR="002019F1" w:rsidRDefault="00E62F00">
            <w:pPr>
              <w:spacing w:line="360" w:lineRule="auto"/>
              <w:ind w:firstLine="420"/>
              <w:jc w:val="center"/>
              <w:rPr>
                <w:rFonts w:eastAsia="宋体" w:cs="Times New Roman"/>
                <w:sz w:val="21"/>
                <w:szCs w:val="21"/>
              </w:rPr>
            </w:pPr>
            <w:r w:rsidRPr="00E62F00">
              <w:rPr>
                <w:rFonts w:eastAsia="宋体" w:cs="Times New Roman" w:hint="eastAsia"/>
                <w:sz w:val="21"/>
                <w:szCs w:val="21"/>
              </w:rPr>
              <w:tab/>
            </w:r>
            <w:r w:rsidRPr="00E62F00">
              <w:rPr>
                <w:rFonts w:eastAsia="宋体" w:cs="Times New Roman" w:hint="eastAsia"/>
                <w:sz w:val="21"/>
                <w:szCs w:val="21"/>
              </w:rPr>
              <w:t>完成毕业论文撰写和答辩准备工作</w:t>
            </w:r>
          </w:p>
        </w:tc>
      </w:tr>
      <w:bookmarkEnd w:id="17"/>
    </w:tbl>
    <w:p w14:paraId="1EE7FCAB" w14:textId="77777777" w:rsidR="002019F1" w:rsidRDefault="002019F1" w:rsidP="00E62F00">
      <w:pPr>
        <w:spacing w:line="360" w:lineRule="auto"/>
        <w:ind w:firstLineChars="0" w:firstLine="0"/>
        <w:rPr>
          <w:rFonts w:hint="eastAsia"/>
        </w:rPr>
      </w:pPr>
    </w:p>
    <w:p w14:paraId="44D4EBCF" w14:textId="3BE127E1" w:rsidR="002019F1" w:rsidRDefault="00000000">
      <w:pPr>
        <w:pStyle w:val="2"/>
        <w:numPr>
          <w:ilvl w:val="0"/>
          <w:numId w:val="0"/>
        </w:numPr>
        <w:tabs>
          <w:tab w:val="clear" w:pos="576"/>
        </w:tabs>
        <w:spacing w:line="360" w:lineRule="auto"/>
        <w:jc w:val="center"/>
        <w:rPr>
          <w:rFonts w:hint="eastAsia"/>
          <w:szCs w:val="28"/>
        </w:rPr>
      </w:pPr>
      <w:r>
        <w:rPr>
          <w:rFonts w:hint="eastAsia"/>
          <w:sz w:val="32"/>
        </w:rPr>
        <w:lastRenderedPageBreak/>
        <w:t>参考文献</w:t>
      </w:r>
    </w:p>
    <w:p w14:paraId="08260E57" w14:textId="734E1C1C"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Wang S, Wang K, Zeng P, et al. A Large Model for Integrated Diagnosis, Prognosis, and Decision-Making in Intelligent Operation and Maintenance[C]//2025 7th International Conference on System Reliability and Safety Engineering (SRSE). IEEE, 2025.</w:t>
      </w:r>
    </w:p>
    <w:p w14:paraId="3A862438" w14:textId="211BABA9"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裴丹</w:t>
      </w:r>
      <w:r w:rsidRPr="00C16F20">
        <w:rPr>
          <w:rFonts w:ascii="Times New Roman" w:eastAsia="宋体" w:hAnsi="Times New Roman"/>
          <w:szCs w:val="21"/>
          <w:shd w:val="clear" w:color="auto" w:fill="FFFFFF"/>
        </w:rPr>
        <w:t xml:space="preserve">, </w:t>
      </w:r>
      <w:proofErr w:type="gramStart"/>
      <w:r w:rsidRPr="00C16F20">
        <w:rPr>
          <w:rFonts w:ascii="Times New Roman" w:eastAsia="宋体" w:hAnsi="Times New Roman"/>
          <w:szCs w:val="21"/>
          <w:shd w:val="clear" w:color="auto" w:fill="FFFFFF"/>
        </w:rPr>
        <w:t>张圣林</w:t>
      </w:r>
      <w:proofErr w:type="gramEnd"/>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孙永谦</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等</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大语言模型时代的智能运维</w:t>
      </w:r>
      <w:r w:rsidRPr="00C16F20">
        <w:rPr>
          <w:rFonts w:ascii="Times New Roman" w:eastAsia="宋体" w:hAnsi="Times New Roman"/>
          <w:szCs w:val="21"/>
          <w:shd w:val="clear" w:color="auto" w:fill="FFFFFF"/>
        </w:rPr>
        <w:t xml:space="preserve">[J]. </w:t>
      </w:r>
      <w:r w:rsidRPr="00C16F20">
        <w:rPr>
          <w:rFonts w:ascii="Times New Roman" w:eastAsia="宋体" w:hAnsi="Times New Roman"/>
          <w:szCs w:val="21"/>
          <w:shd w:val="clear" w:color="auto" w:fill="FFFFFF"/>
        </w:rPr>
        <w:t>中兴通讯技术</w:t>
      </w:r>
      <w:r w:rsidRPr="00C16F20">
        <w:rPr>
          <w:rFonts w:ascii="Times New Roman" w:eastAsia="宋体" w:hAnsi="Times New Roman"/>
          <w:szCs w:val="21"/>
          <w:shd w:val="clear" w:color="auto" w:fill="FFFFFF"/>
        </w:rPr>
        <w:t>, 2024, 30(2): 56-62.</w:t>
      </w:r>
    </w:p>
    <w:p w14:paraId="3A9831C1" w14:textId="1A533FAC"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proofErr w:type="gramStart"/>
      <w:r w:rsidRPr="00C16F20">
        <w:rPr>
          <w:rFonts w:ascii="Times New Roman" w:eastAsia="宋体" w:hAnsi="Times New Roman"/>
          <w:szCs w:val="21"/>
          <w:shd w:val="clear" w:color="auto" w:fill="FFFFFF"/>
        </w:rPr>
        <w:t>江洁</w:t>
      </w:r>
      <w:proofErr w:type="gramEnd"/>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乔峤</w:t>
      </w:r>
      <w:r w:rsidRPr="00C16F20">
        <w:rPr>
          <w:rFonts w:ascii="Times New Roman" w:eastAsia="宋体" w:hAnsi="Times New Roman"/>
          <w:szCs w:val="21"/>
          <w:shd w:val="clear" w:color="auto" w:fill="FFFFFF"/>
        </w:rPr>
        <w:t xml:space="preserve">, </w:t>
      </w:r>
      <w:proofErr w:type="gramStart"/>
      <w:r w:rsidRPr="00C16F20">
        <w:rPr>
          <w:rFonts w:ascii="Times New Roman" w:eastAsia="宋体" w:hAnsi="Times New Roman"/>
          <w:szCs w:val="21"/>
          <w:shd w:val="clear" w:color="auto" w:fill="FFFFFF"/>
        </w:rPr>
        <w:t>张千</w:t>
      </w:r>
      <w:proofErr w:type="gramEnd"/>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等</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基于大模型的多智能体</w:t>
      </w:r>
      <w:r w:rsidRPr="00C16F20">
        <w:rPr>
          <w:rFonts w:ascii="Times New Roman" w:eastAsia="宋体" w:hAnsi="Times New Roman"/>
          <w:szCs w:val="21"/>
          <w:shd w:val="clear" w:color="auto" w:fill="FFFFFF"/>
        </w:rPr>
        <w:t>API</w:t>
      </w:r>
      <w:r w:rsidRPr="00C16F20">
        <w:rPr>
          <w:rFonts w:ascii="Times New Roman" w:eastAsia="宋体" w:hAnsi="Times New Roman"/>
          <w:szCs w:val="21"/>
          <w:shd w:val="clear" w:color="auto" w:fill="FFFFFF"/>
        </w:rPr>
        <w:t>网关可观测监控系统的构建及应用</w:t>
      </w:r>
      <w:r w:rsidRPr="00C16F20">
        <w:rPr>
          <w:rFonts w:ascii="Times New Roman" w:eastAsia="宋体" w:hAnsi="Times New Roman"/>
          <w:szCs w:val="21"/>
          <w:shd w:val="clear" w:color="auto" w:fill="FFFFFF"/>
        </w:rPr>
        <w:t xml:space="preserve">[J]. </w:t>
      </w:r>
      <w:r w:rsidRPr="00C16F20">
        <w:rPr>
          <w:rFonts w:ascii="Times New Roman" w:eastAsia="宋体" w:hAnsi="Times New Roman"/>
          <w:szCs w:val="21"/>
          <w:shd w:val="clear" w:color="auto" w:fill="FFFFFF"/>
        </w:rPr>
        <w:t>通信技术</w:t>
      </w:r>
      <w:r w:rsidRPr="00C16F20">
        <w:rPr>
          <w:rFonts w:ascii="Times New Roman" w:eastAsia="宋体" w:hAnsi="Times New Roman"/>
          <w:szCs w:val="21"/>
          <w:shd w:val="clear" w:color="auto" w:fill="FFFFFF"/>
        </w:rPr>
        <w:t>, 2025, 58(12): 1370-1376.</w:t>
      </w:r>
    </w:p>
    <w:p w14:paraId="5BCE23B3" w14:textId="2B431835"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 xml:space="preserve">Dai S, Ma D, Li X, et al. </w:t>
      </w:r>
      <w:proofErr w:type="spellStart"/>
      <w:r w:rsidRPr="00C16F20">
        <w:rPr>
          <w:rFonts w:ascii="Times New Roman" w:eastAsia="宋体" w:hAnsi="Times New Roman"/>
          <w:szCs w:val="21"/>
          <w:shd w:val="clear" w:color="auto" w:fill="FFFFFF"/>
        </w:rPr>
        <w:t>DiagAgent</w:t>
      </w:r>
      <w:proofErr w:type="spellEnd"/>
      <w:r w:rsidRPr="00C16F20">
        <w:rPr>
          <w:rFonts w:ascii="Times New Roman" w:eastAsia="宋体" w:hAnsi="Times New Roman"/>
          <w:szCs w:val="21"/>
          <w:shd w:val="clear" w:color="auto" w:fill="FFFFFF"/>
        </w:rPr>
        <w:t>: An Agent Framework for Power Equipment Fault Diagnosis by Integrating RAG and MCP Tools[C]//2025 International Conference on Power Systems, Smart Grid, and Artificial Intelligence (PSGAI). IEEE, 2025.</w:t>
      </w:r>
    </w:p>
    <w:p w14:paraId="43A1FC7E" w14:textId="19403B48"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Yi X, Feng M, Cheng R, et al. An LLM-Agent and Knowledge Graph-Integrated Framework for Collaborative Optimization of Hydropower Maintenance Resources Scheduling[C]//2025 International Conference on Equipment Intelligent Operation and Maintenance (ICEIOM). IEEE, 2025.</w:t>
      </w:r>
    </w:p>
    <w:p w14:paraId="22AFBCE0" w14:textId="520A2485"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Liu L, Ning Y, Sun Z, et al. Multi-source Alarm Root Cause Localization and Self-Generated Work Order Method Based on Big Language Model and Dynamic Knowledge Graph[C]//2025 IEEE 7th Advanced Information Management, Communicates, Electronic and Automation Control Conference (IMCEC). IEEE, 2025.</w:t>
      </w:r>
    </w:p>
    <w:p w14:paraId="472BB6AC" w14:textId="064BB1D4"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Niu Y, Li X, Zhang D, et al. Agent-based Intelligent Operations and Maintenance for Artificial Intelligence Data Centers[C]//2025 IEEE International Conference on High Performance Computing and Communications (HPCC). IEEE, 2025.</w:t>
      </w:r>
    </w:p>
    <w:p w14:paraId="77813430" w14:textId="31B31FDD"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Wang H, Wang Z, Wang L, et al. Blended RAG-Enhanced LLM Multi-Agent Framework for Anomaly Detection and Alert Management[C]//2025 9th International Conference on Smart Grid and Smart Cities (ICSGSC). IEEE, 2025.</w:t>
      </w:r>
    </w:p>
    <w:p w14:paraId="3C12C031" w14:textId="690EECDA"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Ma J, Wang G, Fan F, et al. An LLM-based Cross-Domain Fault Localization in Carrier Networks[C]//2024 4th International Conference on Artificial Intelligence, Robotics, and Communication (ICAIRC). IEEE, 2024.</w:t>
      </w:r>
    </w:p>
    <w:p w14:paraId="739BB2D2" w14:textId="266791C8"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柴吴军</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徐林</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汤为奇</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大模型</w:t>
      </w:r>
      <w:r w:rsidRPr="00C16F20">
        <w:rPr>
          <w:rFonts w:ascii="Times New Roman" w:eastAsia="宋体" w:hAnsi="Times New Roman"/>
          <w:szCs w:val="21"/>
          <w:shd w:val="clear" w:color="auto" w:fill="FFFFFF"/>
        </w:rPr>
        <w:t>Agent</w:t>
      </w:r>
      <w:r w:rsidRPr="00C16F20">
        <w:rPr>
          <w:rFonts w:ascii="Times New Roman" w:eastAsia="宋体" w:hAnsi="Times New Roman"/>
          <w:szCs w:val="21"/>
          <w:shd w:val="clear" w:color="auto" w:fill="FFFFFF"/>
        </w:rPr>
        <w:t>驱动的运维合</w:t>
      </w:r>
      <w:proofErr w:type="gramStart"/>
      <w:r w:rsidRPr="00C16F20">
        <w:rPr>
          <w:rFonts w:ascii="Times New Roman" w:eastAsia="宋体" w:hAnsi="Times New Roman"/>
          <w:szCs w:val="21"/>
          <w:shd w:val="clear" w:color="auto" w:fill="FFFFFF"/>
        </w:rPr>
        <w:t>规</w:t>
      </w:r>
      <w:proofErr w:type="gramEnd"/>
      <w:r w:rsidRPr="00C16F20">
        <w:rPr>
          <w:rFonts w:ascii="Times New Roman" w:eastAsia="宋体" w:hAnsi="Times New Roman"/>
          <w:szCs w:val="21"/>
          <w:shd w:val="clear" w:color="auto" w:fill="FFFFFF"/>
        </w:rPr>
        <w:t>异常自主决策与修复研究</w:t>
      </w:r>
      <w:r w:rsidRPr="00C16F20">
        <w:rPr>
          <w:rFonts w:ascii="Times New Roman" w:eastAsia="宋体" w:hAnsi="Times New Roman"/>
          <w:szCs w:val="21"/>
          <w:shd w:val="clear" w:color="auto" w:fill="FFFFFF"/>
        </w:rPr>
        <w:t xml:space="preserve">[J]. </w:t>
      </w:r>
      <w:r w:rsidRPr="00C16F20">
        <w:rPr>
          <w:rFonts w:ascii="Times New Roman" w:eastAsia="宋体" w:hAnsi="Times New Roman"/>
          <w:szCs w:val="21"/>
          <w:shd w:val="clear" w:color="auto" w:fill="FFFFFF"/>
        </w:rPr>
        <w:t>故障诊断与处理</w:t>
      </w:r>
      <w:r w:rsidRPr="00C16F20">
        <w:rPr>
          <w:rFonts w:ascii="Times New Roman" w:eastAsia="宋体" w:hAnsi="Times New Roman"/>
          <w:szCs w:val="21"/>
          <w:shd w:val="clear" w:color="auto" w:fill="FFFFFF"/>
        </w:rPr>
        <w:t>, 2026(1): 158-160.</w:t>
      </w:r>
    </w:p>
    <w:p w14:paraId="05B9552D" w14:textId="194AE64B"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 </w:t>
      </w:r>
      <w:r w:rsidRPr="00C16F20">
        <w:rPr>
          <w:rFonts w:ascii="Times New Roman" w:eastAsia="宋体" w:hAnsi="Times New Roman"/>
          <w:szCs w:val="21"/>
          <w:shd w:val="clear" w:color="auto" w:fill="FFFFFF"/>
        </w:rPr>
        <w:t>袁枫</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戴琳</w:t>
      </w:r>
      <w:proofErr w:type="gramStart"/>
      <w:r w:rsidRPr="00C16F20">
        <w:rPr>
          <w:rFonts w:ascii="Times New Roman" w:eastAsia="宋体" w:hAnsi="Times New Roman"/>
          <w:szCs w:val="21"/>
          <w:shd w:val="clear" w:color="auto" w:fill="FFFFFF"/>
        </w:rPr>
        <w:t>琳</w:t>
      </w:r>
      <w:proofErr w:type="gramEnd"/>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李博</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等</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基于多智能体的铁路客票人脸识别算法服务智能运维框架研究</w:t>
      </w:r>
      <w:r w:rsidRPr="00C16F20">
        <w:rPr>
          <w:rFonts w:ascii="Times New Roman" w:eastAsia="宋体" w:hAnsi="Times New Roman"/>
          <w:szCs w:val="21"/>
          <w:shd w:val="clear" w:color="auto" w:fill="FFFFFF"/>
        </w:rPr>
        <w:t xml:space="preserve">[J]. </w:t>
      </w:r>
      <w:r w:rsidRPr="00C16F20">
        <w:rPr>
          <w:rFonts w:ascii="Times New Roman" w:eastAsia="宋体" w:hAnsi="Times New Roman"/>
          <w:szCs w:val="21"/>
          <w:shd w:val="clear" w:color="auto" w:fill="FFFFFF"/>
        </w:rPr>
        <w:t>铁道学报</w:t>
      </w:r>
      <w:r w:rsidRPr="00C16F20">
        <w:rPr>
          <w:rFonts w:ascii="Times New Roman" w:eastAsia="宋体" w:hAnsi="Times New Roman"/>
          <w:szCs w:val="21"/>
          <w:shd w:val="clear" w:color="auto" w:fill="FFFFFF"/>
        </w:rPr>
        <w:t>, 2025.</w:t>
      </w:r>
    </w:p>
    <w:p w14:paraId="78A372E9" w14:textId="4C2A1F50"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lastRenderedPageBreak/>
        <w:t>林白</w:t>
      </w:r>
      <w:r w:rsidRPr="00C16F20">
        <w:rPr>
          <w:rFonts w:ascii="Times New Roman" w:eastAsia="宋体" w:hAnsi="Times New Roman"/>
          <w:szCs w:val="21"/>
          <w:shd w:val="clear" w:color="auto" w:fill="FFFFFF"/>
        </w:rPr>
        <w:t xml:space="preserve">, </w:t>
      </w:r>
      <w:proofErr w:type="gramStart"/>
      <w:r w:rsidRPr="00C16F20">
        <w:rPr>
          <w:rFonts w:ascii="Times New Roman" w:eastAsia="宋体" w:hAnsi="Times New Roman"/>
          <w:szCs w:val="21"/>
          <w:shd w:val="clear" w:color="auto" w:fill="FFFFFF"/>
        </w:rPr>
        <w:t>局锦杰</w:t>
      </w:r>
      <w:proofErr w:type="gramEnd"/>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李宏伟</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基于大模型</w:t>
      </w:r>
      <w:r w:rsidRPr="00C16F20">
        <w:rPr>
          <w:rFonts w:ascii="Times New Roman" w:eastAsia="宋体" w:hAnsi="Times New Roman"/>
          <w:szCs w:val="21"/>
          <w:shd w:val="clear" w:color="auto" w:fill="FFFFFF"/>
        </w:rPr>
        <w:t>RAG</w:t>
      </w:r>
      <w:r w:rsidRPr="00C16F20">
        <w:rPr>
          <w:rFonts w:ascii="Times New Roman" w:eastAsia="宋体" w:hAnsi="Times New Roman"/>
          <w:szCs w:val="21"/>
          <w:shd w:val="clear" w:color="auto" w:fill="FFFFFF"/>
        </w:rPr>
        <w:t>微调与增强的智能运</w:t>
      </w:r>
      <w:proofErr w:type="gramStart"/>
      <w:r w:rsidRPr="00C16F20">
        <w:rPr>
          <w:rFonts w:ascii="Times New Roman" w:eastAsia="宋体" w:hAnsi="Times New Roman"/>
          <w:szCs w:val="21"/>
          <w:shd w:val="clear" w:color="auto" w:fill="FFFFFF"/>
        </w:rPr>
        <w:t>维方法</w:t>
      </w:r>
      <w:proofErr w:type="gramEnd"/>
      <w:r w:rsidRPr="00C16F20">
        <w:rPr>
          <w:rFonts w:ascii="Times New Roman" w:eastAsia="宋体" w:hAnsi="Times New Roman"/>
          <w:szCs w:val="21"/>
          <w:shd w:val="clear" w:color="auto" w:fill="FFFFFF"/>
        </w:rPr>
        <w:t xml:space="preserve">[J]. </w:t>
      </w:r>
      <w:r w:rsidRPr="00C16F20">
        <w:rPr>
          <w:rFonts w:ascii="Times New Roman" w:eastAsia="宋体" w:hAnsi="Times New Roman"/>
          <w:szCs w:val="21"/>
          <w:shd w:val="clear" w:color="auto" w:fill="FFFFFF"/>
        </w:rPr>
        <w:t>计算机研究与发展</w:t>
      </w:r>
      <w:r w:rsidRPr="00C16F20">
        <w:rPr>
          <w:rFonts w:ascii="Times New Roman" w:eastAsia="宋体" w:hAnsi="Times New Roman"/>
          <w:szCs w:val="21"/>
          <w:shd w:val="clear" w:color="auto" w:fill="FFFFFF"/>
        </w:rPr>
        <w:t>, 2025.</w:t>
      </w:r>
    </w:p>
    <w:p w14:paraId="21BF9D1E" w14:textId="62DCAD31"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郑伟杰</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基于大语言模型的运</w:t>
      </w:r>
      <w:proofErr w:type="gramStart"/>
      <w:r w:rsidRPr="00C16F20">
        <w:rPr>
          <w:rFonts w:ascii="Times New Roman" w:eastAsia="宋体" w:hAnsi="Times New Roman"/>
          <w:szCs w:val="21"/>
          <w:shd w:val="clear" w:color="auto" w:fill="FFFFFF"/>
        </w:rPr>
        <w:t>维知识</w:t>
      </w:r>
      <w:proofErr w:type="gramEnd"/>
      <w:r w:rsidRPr="00C16F20">
        <w:rPr>
          <w:rFonts w:ascii="Times New Roman" w:eastAsia="宋体" w:hAnsi="Times New Roman"/>
          <w:szCs w:val="21"/>
          <w:shd w:val="clear" w:color="auto" w:fill="FFFFFF"/>
        </w:rPr>
        <w:t>检索与多智能体协同框架</w:t>
      </w:r>
      <w:r w:rsidRPr="00C16F20">
        <w:rPr>
          <w:rFonts w:ascii="Times New Roman" w:eastAsia="宋体" w:hAnsi="Times New Roman"/>
          <w:szCs w:val="21"/>
          <w:shd w:val="clear" w:color="auto" w:fill="FFFFFF"/>
        </w:rPr>
        <w:t xml:space="preserve">[D]. </w:t>
      </w:r>
      <w:r w:rsidRPr="00C16F20">
        <w:rPr>
          <w:rFonts w:ascii="Times New Roman" w:eastAsia="宋体" w:hAnsi="Times New Roman"/>
          <w:szCs w:val="21"/>
          <w:shd w:val="clear" w:color="auto" w:fill="FFFFFF"/>
        </w:rPr>
        <w:t>北京</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北京化工大学</w:t>
      </w:r>
      <w:r w:rsidRPr="00C16F20">
        <w:rPr>
          <w:rFonts w:ascii="Times New Roman" w:eastAsia="宋体" w:hAnsi="Times New Roman"/>
          <w:szCs w:val="21"/>
          <w:shd w:val="clear" w:color="auto" w:fill="FFFFFF"/>
        </w:rPr>
        <w:t>, 2025.</w:t>
      </w:r>
    </w:p>
    <w:p w14:paraId="0CC1E721" w14:textId="1AA4C74C"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伍文华</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宋放放</w:t>
      </w:r>
      <w:r w:rsidRPr="00C16F20">
        <w:rPr>
          <w:rFonts w:ascii="Times New Roman" w:eastAsia="宋体" w:hAnsi="Times New Roman"/>
          <w:szCs w:val="21"/>
          <w:shd w:val="clear" w:color="auto" w:fill="FFFFFF"/>
        </w:rPr>
        <w:t xml:space="preserve">, </w:t>
      </w:r>
      <w:proofErr w:type="gramStart"/>
      <w:r w:rsidRPr="00C16F20">
        <w:rPr>
          <w:rFonts w:ascii="Times New Roman" w:eastAsia="宋体" w:hAnsi="Times New Roman"/>
          <w:szCs w:val="21"/>
          <w:shd w:val="clear" w:color="auto" w:fill="FFFFFF"/>
        </w:rPr>
        <w:t>周赵伟</w:t>
      </w:r>
      <w:proofErr w:type="gramEnd"/>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等</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基于生成式</w:t>
      </w:r>
      <w:r w:rsidRPr="00C16F20">
        <w:rPr>
          <w:rFonts w:ascii="Times New Roman" w:eastAsia="宋体" w:hAnsi="Times New Roman"/>
          <w:szCs w:val="21"/>
          <w:shd w:val="clear" w:color="auto" w:fill="FFFFFF"/>
        </w:rPr>
        <w:t>AI</w:t>
      </w:r>
      <w:r w:rsidRPr="00C16F20">
        <w:rPr>
          <w:rFonts w:ascii="Times New Roman" w:eastAsia="宋体" w:hAnsi="Times New Roman"/>
          <w:szCs w:val="21"/>
          <w:shd w:val="clear" w:color="auto" w:fill="FFFFFF"/>
        </w:rPr>
        <w:t>技术的汽轮机智能运</w:t>
      </w:r>
      <w:proofErr w:type="gramStart"/>
      <w:r w:rsidRPr="00C16F20">
        <w:rPr>
          <w:rFonts w:ascii="Times New Roman" w:eastAsia="宋体" w:hAnsi="Times New Roman"/>
          <w:szCs w:val="21"/>
          <w:shd w:val="clear" w:color="auto" w:fill="FFFFFF"/>
        </w:rPr>
        <w:t>维系统</w:t>
      </w:r>
      <w:proofErr w:type="gramEnd"/>
      <w:r w:rsidRPr="00C16F20">
        <w:rPr>
          <w:rFonts w:ascii="Times New Roman" w:eastAsia="宋体" w:hAnsi="Times New Roman"/>
          <w:szCs w:val="21"/>
          <w:shd w:val="clear" w:color="auto" w:fill="FFFFFF"/>
        </w:rPr>
        <w:t>研发</w:t>
      </w:r>
      <w:r w:rsidRPr="00C16F20">
        <w:rPr>
          <w:rFonts w:ascii="Times New Roman" w:eastAsia="宋体" w:hAnsi="Times New Roman"/>
          <w:szCs w:val="21"/>
          <w:shd w:val="clear" w:color="auto" w:fill="FFFFFF"/>
        </w:rPr>
        <w:t xml:space="preserve">[J]. </w:t>
      </w:r>
      <w:r w:rsidRPr="00C16F20">
        <w:rPr>
          <w:rFonts w:ascii="Times New Roman" w:eastAsia="宋体" w:hAnsi="Times New Roman"/>
          <w:szCs w:val="21"/>
          <w:shd w:val="clear" w:color="auto" w:fill="FFFFFF"/>
        </w:rPr>
        <w:t>中国电机工程学报</w:t>
      </w:r>
      <w:r w:rsidRPr="00C16F20">
        <w:rPr>
          <w:rFonts w:ascii="Times New Roman" w:eastAsia="宋体" w:hAnsi="Times New Roman"/>
          <w:szCs w:val="21"/>
          <w:shd w:val="clear" w:color="auto" w:fill="FFFFFF"/>
        </w:rPr>
        <w:t>, 2025.</w:t>
      </w:r>
    </w:p>
    <w:p w14:paraId="7CD75C45" w14:textId="46B90814"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牟大恩</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宋娜</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孙丽君</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融合大模型与</w:t>
      </w:r>
      <w:r w:rsidRPr="00C16F20">
        <w:rPr>
          <w:rFonts w:ascii="Times New Roman" w:eastAsia="宋体" w:hAnsi="Times New Roman"/>
          <w:szCs w:val="21"/>
          <w:shd w:val="clear" w:color="auto" w:fill="FFFFFF"/>
        </w:rPr>
        <w:t>RAG</w:t>
      </w:r>
      <w:r w:rsidRPr="00C16F20">
        <w:rPr>
          <w:rFonts w:ascii="Times New Roman" w:eastAsia="宋体" w:hAnsi="Times New Roman"/>
          <w:szCs w:val="21"/>
          <w:shd w:val="clear" w:color="auto" w:fill="FFFFFF"/>
        </w:rPr>
        <w:t>技术：证券智能运维助手的应用研究</w:t>
      </w:r>
      <w:r w:rsidRPr="00C16F20">
        <w:rPr>
          <w:rFonts w:ascii="Times New Roman" w:eastAsia="宋体" w:hAnsi="Times New Roman"/>
          <w:szCs w:val="21"/>
          <w:shd w:val="clear" w:color="auto" w:fill="FFFFFF"/>
        </w:rPr>
        <w:t xml:space="preserve">[J/OL]. </w:t>
      </w:r>
      <w:r w:rsidRPr="00C16F20">
        <w:rPr>
          <w:rFonts w:ascii="Times New Roman" w:eastAsia="宋体" w:hAnsi="Times New Roman"/>
          <w:szCs w:val="21"/>
          <w:shd w:val="clear" w:color="auto" w:fill="FFFFFF"/>
        </w:rPr>
        <w:t>电信科学</w:t>
      </w:r>
      <w:r w:rsidRPr="00C16F20">
        <w:rPr>
          <w:rFonts w:ascii="Times New Roman" w:eastAsia="宋体" w:hAnsi="Times New Roman"/>
          <w:szCs w:val="21"/>
          <w:shd w:val="clear" w:color="auto" w:fill="FFFFFF"/>
        </w:rPr>
        <w:t>, 2026.</w:t>
      </w:r>
    </w:p>
    <w:p w14:paraId="6E447BB8" w14:textId="188313F1"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hint="eastAsia"/>
          <w:szCs w:val="21"/>
          <w:shd w:val="clear" w:color="auto" w:fill="FFFFFF"/>
        </w:rPr>
        <w:t>黄金凤</w:t>
      </w:r>
      <w:r w:rsidRPr="00C16F20">
        <w:rPr>
          <w:rFonts w:ascii="Times New Roman" w:eastAsia="宋体" w:hAnsi="Times New Roman" w:hint="eastAsia"/>
          <w:szCs w:val="21"/>
          <w:shd w:val="clear" w:color="auto" w:fill="FFFFFF"/>
        </w:rPr>
        <w:t xml:space="preserve">, </w:t>
      </w:r>
      <w:r w:rsidRPr="00C16F20">
        <w:rPr>
          <w:rFonts w:ascii="Times New Roman" w:eastAsia="宋体" w:hAnsi="Times New Roman" w:hint="eastAsia"/>
          <w:szCs w:val="21"/>
          <w:shd w:val="clear" w:color="auto" w:fill="FFFFFF"/>
        </w:rPr>
        <w:t>王成城</w:t>
      </w:r>
      <w:r w:rsidRPr="00C16F20">
        <w:rPr>
          <w:rFonts w:ascii="Times New Roman" w:eastAsia="宋体" w:hAnsi="Times New Roman" w:hint="eastAsia"/>
          <w:szCs w:val="21"/>
          <w:shd w:val="clear" w:color="auto" w:fill="FFFFFF"/>
        </w:rPr>
        <w:t xml:space="preserve">, </w:t>
      </w:r>
      <w:r w:rsidRPr="00C16F20">
        <w:rPr>
          <w:rFonts w:ascii="Times New Roman" w:eastAsia="宋体" w:hAnsi="Times New Roman" w:hint="eastAsia"/>
          <w:szCs w:val="21"/>
          <w:shd w:val="clear" w:color="auto" w:fill="FFFFFF"/>
        </w:rPr>
        <w:t>何宏亮</w:t>
      </w:r>
      <w:r w:rsidRPr="00C16F20">
        <w:rPr>
          <w:rFonts w:ascii="Times New Roman" w:eastAsia="宋体" w:hAnsi="Times New Roman" w:hint="eastAsia"/>
          <w:szCs w:val="21"/>
          <w:shd w:val="clear" w:color="auto" w:fill="FFFFFF"/>
        </w:rPr>
        <w:t xml:space="preserve">, </w:t>
      </w:r>
      <w:r w:rsidRPr="00C16F20">
        <w:rPr>
          <w:rFonts w:ascii="Times New Roman" w:eastAsia="宋体" w:hAnsi="Times New Roman" w:hint="eastAsia"/>
          <w:szCs w:val="21"/>
          <w:shd w:val="clear" w:color="auto" w:fill="FFFFFF"/>
        </w:rPr>
        <w:t>等</w:t>
      </w:r>
      <w:r w:rsidRPr="00C16F20">
        <w:rPr>
          <w:rFonts w:ascii="Times New Roman" w:eastAsia="宋体" w:hAnsi="Times New Roman" w:hint="eastAsia"/>
          <w:szCs w:val="21"/>
          <w:shd w:val="clear" w:color="auto" w:fill="FFFFFF"/>
        </w:rPr>
        <w:t xml:space="preserve">. </w:t>
      </w:r>
      <w:r w:rsidRPr="00C16F20">
        <w:rPr>
          <w:rFonts w:ascii="Times New Roman" w:eastAsia="宋体" w:hAnsi="Times New Roman" w:hint="eastAsia"/>
          <w:szCs w:val="21"/>
          <w:shd w:val="clear" w:color="auto" w:fill="FFFFFF"/>
        </w:rPr>
        <w:t>思维链范式智能运维文本基多模态智能体</w:t>
      </w:r>
      <w:r w:rsidRPr="00C16F20">
        <w:rPr>
          <w:rFonts w:ascii="Times New Roman" w:eastAsia="宋体" w:hAnsi="Times New Roman" w:hint="eastAsia"/>
          <w:szCs w:val="21"/>
          <w:shd w:val="clear" w:color="auto" w:fill="FFFFFF"/>
        </w:rPr>
        <w:t xml:space="preserve">[J]. </w:t>
      </w:r>
      <w:r w:rsidRPr="00C16F20">
        <w:rPr>
          <w:rFonts w:ascii="Times New Roman" w:eastAsia="宋体" w:hAnsi="Times New Roman" w:hint="eastAsia"/>
          <w:szCs w:val="21"/>
          <w:shd w:val="clear" w:color="auto" w:fill="FFFFFF"/>
        </w:rPr>
        <w:t>机械工程学报</w:t>
      </w:r>
      <w:r w:rsidRPr="00C16F20">
        <w:rPr>
          <w:rFonts w:ascii="Times New Roman" w:eastAsia="宋体" w:hAnsi="Times New Roman" w:hint="eastAsia"/>
          <w:szCs w:val="21"/>
          <w:shd w:val="clear" w:color="auto" w:fill="FFFFFF"/>
        </w:rPr>
        <w:t>, 2025, 61(23).</w:t>
      </w:r>
    </w:p>
    <w:p w14:paraId="5B1B3585" w14:textId="0486F75C"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 </w:t>
      </w:r>
      <w:proofErr w:type="gramStart"/>
      <w:r w:rsidRPr="00C16F20">
        <w:rPr>
          <w:rFonts w:ascii="Times New Roman" w:eastAsia="宋体" w:hAnsi="Times New Roman"/>
          <w:szCs w:val="21"/>
          <w:shd w:val="clear" w:color="auto" w:fill="FFFFFF"/>
        </w:rPr>
        <w:t>胡记伟</w:t>
      </w:r>
      <w:proofErr w:type="gramEnd"/>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赵明明</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李旺</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等</w:t>
      </w:r>
      <w:r w:rsidRPr="00C16F20">
        <w:rPr>
          <w:rFonts w:ascii="Times New Roman" w:eastAsia="宋体" w:hAnsi="Times New Roman"/>
          <w:szCs w:val="21"/>
          <w:shd w:val="clear" w:color="auto" w:fill="FFFFFF"/>
        </w:rPr>
        <w:t xml:space="preserve">. </w:t>
      </w:r>
      <w:r w:rsidRPr="00C16F20">
        <w:rPr>
          <w:rFonts w:ascii="Times New Roman" w:eastAsia="宋体" w:hAnsi="Times New Roman"/>
          <w:szCs w:val="21"/>
          <w:shd w:val="clear" w:color="auto" w:fill="FFFFFF"/>
        </w:rPr>
        <w:t>知识图谱增强的大语言模型辅助通信网络运维</w:t>
      </w:r>
      <w:r w:rsidRPr="00C16F20">
        <w:rPr>
          <w:rFonts w:ascii="Times New Roman" w:eastAsia="宋体" w:hAnsi="Times New Roman"/>
          <w:szCs w:val="21"/>
          <w:shd w:val="clear" w:color="auto" w:fill="FFFFFF"/>
        </w:rPr>
        <w:t xml:space="preserve">[J]. </w:t>
      </w:r>
      <w:r w:rsidRPr="00C16F20">
        <w:rPr>
          <w:rFonts w:ascii="Times New Roman" w:eastAsia="宋体" w:hAnsi="Times New Roman"/>
          <w:szCs w:val="21"/>
          <w:shd w:val="clear" w:color="auto" w:fill="FFFFFF"/>
        </w:rPr>
        <w:t>计算机应用</w:t>
      </w:r>
      <w:r w:rsidRPr="00C16F20">
        <w:rPr>
          <w:rFonts w:ascii="Times New Roman" w:eastAsia="宋体" w:hAnsi="Times New Roman"/>
          <w:szCs w:val="21"/>
          <w:shd w:val="clear" w:color="auto" w:fill="FFFFFF"/>
        </w:rPr>
        <w:t>, 2025, 45(S2): 46-51.</w:t>
      </w:r>
    </w:p>
    <w:p w14:paraId="56BEA67F" w14:textId="643AA5B2"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Zhang S, Zhao F, Zhang H, et al. Research on Scenario-Specific Evaluation of Converter Equipment Operation and Maintenance and Intelligent Agent Decision-Making Technology for Operational Maintenance[C]//2025 5th International Conference on Power System and Energy Internet (</w:t>
      </w:r>
      <w:proofErr w:type="spellStart"/>
      <w:r w:rsidRPr="00C16F20">
        <w:rPr>
          <w:rFonts w:ascii="Times New Roman" w:eastAsia="宋体" w:hAnsi="Times New Roman"/>
          <w:szCs w:val="21"/>
          <w:shd w:val="clear" w:color="auto" w:fill="FFFFFF"/>
        </w:rPr>
        <w:t>PoSEI</w:t>
      </w:r>
      <w:proofErr w:type="spellEnd"/>
      <w:r w:rsidRPr="00C16F20">
        <w:rPr>
          <w:rFonts w:ascii="Times New Roman" w:eastAsia="宋体" w:hAnsi="Times New Roman"/>
          <w:szCs w:val="21"/>
          <w:shd w:val="clear" w:color="auto" w:fill="FFFFFF"/>
        </w:rPr>
        <w:t>). IEEE, 2025.</w:t>
      </w:r>
    </w:p>
    <w:p w14:paraId="7928EAE4" w14:textId="5660F3E5" w:rsidR="00C16F20" w:rsidRDefault="00C16F20">
      <w:pPr>
        <w:pStyle w:val="ad"/>
        <w:numPr>
          <w:ilvl w:val="0"/>
          <w:numId w:val="6"/>
        </w:numPr>
        <w:spacing w:line="300" w:lineRule="auto"/>
        <w:ind w:left="0" w:firstLineChars="0"/>
        <w:rPr>
          <w:rFonts w:ascii="Times New Roman" w:eastAsia="宋体" w:hAnsi="Times New Roman"/>
          <w:szCs w:val="21"/>
          <w:shd w:val="clear" w:color="auto" w:fill="FFFFFF"/>
        </w:rPr>
      </w:pPr>
      <w:r w:rsidRPr="00C16F20">
        <w:rPr>
          <w:rFonts w:ascii="Times New Roman" w:eastAsia="宋体" w:hAnsi="Times New Roman"/>
          <w:szCs w:val="21"/>
          <w:shd w:val="clear" w:color="auto" w:fill="FFFFFF"/>
        </w:rPr>
        <w:t>Hou M, Ou B, Chen X, et al. Design of Intelligent Generation System for Power Grid Fault Reports Based on Multi-source Heterogeneous Data Fusion[C]//2025 5th International Conference on Electrical Engineering and Control Science (IC2ECS). IEEE, 2025.</w:t>
      </w:r>
    </w:p>
    <w:p w14:paraId="4D1949B4" w14:textId="14BABA98" w:rsidR="002019F1" w:rsidRPr="00C16F20" w:rsidRDefault="00C16F20" w:rsidP="00C16F20">
      <w:pPr>
        <w:pStyle w:val="ad"/>
        <w:numPr>
          <w:ilvl w:val="0"/>
          <w:numId w:val="6"/>
        </w:numPr>
        <w:spacing w:line="300" w:lineRule="auto"/>
        <w:ind w:left="0" w:firstLineChars="0"/>
        <w:rPr>
          <w:rFonts w:ascii="Times New Roman" w:eastAsia="宋体" w:hAnsi="Times New Roman" w:hint="eastAsia"/>
          <w:szCs w:val="21"/>
          <w:shd w:val="clear" w:color="auto" w:fill="FFFFFF"/>
        </w:rPr>
      </w:pPr>
      <w:r w:rsidRPr="00C16F20">
        <w:rPr>
          <w:rFonts w:ascii="Times New Roman" w:eastAsia="宋体" w:hAnsi="Times New Roman"/>
          <w:szCs w:val="21"/>
          <w:shd w:val="clear" w:color="auto" w:fill="FFFFFF"/>
        </w:rPr>
        <w:t>Yang W, Yang X, Ren H, et al. Development of an Intelligent Agent for Optimizing Alarm Deviation in Equipment Health Models Based on Large Language Models[C]//2025 5th International Conference on Intelligent Power and Systems (ICIPS). IEEE, 2025.</w:t>
      </w:r>
      <w:bookmarkStart w:id="21" w:name="OLE_LINK33"/>
      <w:bookmarkEnd w:id="21"/>
    </w:p>
    <w:sectPr w:rsidR="002019F1" w:rsidRPr="00C16F20">
      <w:footerReference w:type="default" r:id="rId19"/>
      <w:footerReference w:type="first" r:id="rId20"/>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2C144" w14:textId="77777777" w:rsidR="00F00C0D" w:rsidRDefault="00F00C0D">
      <w:pPr>
        <w:spacing w:line="240" w:lineRule="auto"/>
        <w:ind w:firstLine="480"/>
      </w:pPr>
      <w:r>
        <w:separator/>
      </w:r>
    </w:p>
  </w:endnote>
  <w:endnote w:type="continuationSeparator" w:id="0">
    <w:p w14:paraId="77C68ED6" w14:textId="77777777" w:rsidR="00F00C0D" w:rsidRDefault="00F00C0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5A3A" w14:textId="77777777" w:rsidR="002019F1" w:rsidRDefault="002019F1">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F31B" w14:textId="77777777" w:rsidR="002019F1" w:rsidRDefault="002019F1">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F1DA" w14:textId="77777777" w:rsidR="002019F1" w:rsidRDefault="002019F1">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CA9D" w14:textId="77777777" w:rsidR="002019F1" w:rsidRDefault="00000000">
    <w:pPr>
      <w:pStyle w:val="a5"/>
      <w:ind w:firstLine="360"/>
    </w:pPr>
    <w:r>
      <w:pict w14:anchorId="42071074">
        <v:shapetype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60288;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" filled="f" stroked="f" strokeweight=".5pt">
          <v:path arrowok="t"/>
          <v:textbox style="mso-fit-shape-to-text:t" inset="0,0,0,0">
            <w:txbxContent>
              <w:p w14:paraId="0FE5411D" w14:textId="77777777" w:rsidR="002019F1" w:rsidRDefault="00000000">
                <w:pPr>
                  <w:pStyle w:val="a5"/>
                  <w:ind w:firstLine="360"/>
                </w:pPr>
                <w:r>
                  <w:fldChar w:fldCharType="begin"/>
                </w:r>
                <w:r>
                  <w:instrText xml:space="preserve"> PAGE  \* MERGEFORMAT </w:instrText>
                </w:r>
                <w:r>
                  <w:fldChar w:fldCharType="separate"/>
                </w:r>
                <w:r>
                  <w:t>20</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899A2" w14:textId="77777777" w:rsidR="002019F1" w:rsidRDefault="00000000">
    <w:pPr>
      <w:pStyle w:val="a5"/>
      <w:ind w:firstLine="360"/>
    </w:pPr>
    <w:r>
      <w:pict w14:anchorId="240F1858">
        <v:shapetype id="_x0000_t202" coordsize="21600,21600" o:spt="202" path="m,l,21600r21600,l21600,xe">
          <v:stroke joinstyle="miter"/>
          <v:path gradientshapeok="t" o:connecttype="rect"/>
        </v:shapetype>
        <v:shape id="文本框 7" o:spid="_x0000_s1025" type="#_x0000_t202" style="position:absolute;left:0;text-align:left;margin-left:0;margin-top:0;width:2in;height:2in;z-index:251661312;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" filled="f" stroked="f" strokeweight=".5pt">
          <v:path arrowok="t"/>
          <v:textbox style="mso-fit-shape-to-text:t" inset="0,0,0,0">
            <w:txbxContent>
              <w:p w14:paraId="7225B884" w14:textId="77777777" w:rsidR="002019F1"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AFAA8" w14:textId="77777777" w:rsidR="00F00C0D" w:rsidRDefault="00F00C0D">
      <w:pPr>
        <w:ind w:firstLine="480"/>
      </w:pPr>
      <w:r>
        <w:separator/>
      </w:r>
    </w:p>
  </w:footnote>
  <w:footnote w:type="continuationSeparator" w:id="0">
    <w:p w14:paraId="0E818C2C" w14:textId="77777777" w:rsidR="00F00C0D" w:rsidRDefault="00F00C0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AEB0" w14:textId="77777777" w:rsidR="002019F1" w:rsidRDefault="002019F1">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4DE0" w14:textId="77777777" w:rsidR="002019F1" w:rsidRDefault="00000000">
    <w:pPr>
      <w:pStyle w:val="a7"/>
      <w:ind w:firstLine="360"/>
    </w:pPr>
    <w:r>
      <w:rPr>
        <w:rFonts w:ascii="宋体" w:hAnsi="宋体" w:hint="eastAsia"/>
      </w:rPr>
      <w:t>浙江工业大学本科毕业设计开题报告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9525" w14:textId="77777777" w:rsidR="002019F1" w:rsidRDefault="002019F1">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339F"/>
    <w:multiLevelType w:val="multilevel"/>
    <w:tmpl w:val="082F339F"/>
    <w:lvl w:ilvl="0">
      <w:start w:val="1"/>
      <w:numFmt w:val="decimal"/>
      <w:lvlText w:val="%1)"/>
      <w:lvlJc w:val="left"/>
      <w:pPr>
        <w:ind w:left="420" w:hanging="420"/>
      </w:pPr>
    </w:lvl>
    <w:lvl w:ilvl="1">
      <w:start w:val="1"/>
      <w:numFmt w:val="decimal"/>
      <w:lvlText w:val="%2)"/>
      <w:lvlJc w:val="left"/>
      <w:pPr>
        <w:ind w:left="42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A371DA6"/>
    <w:multiLevelType w:val="multilevel"/>
    <w:tmpl w:val="3A371DA6"/>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B3800DD"/>
    <w:multiLevelType w:val="multilevel"/>
    <w:tmpl w:val="3B3800DD"/>
    <w:lvl w:ilvl="0">
      <w:start w:val="1"/>
      <w:numFmt w:val="decimal"/>
      <w:pStyle w:val="1"/>
      <w:lvlText w:val="%1"/>
      <w:lvlJc w:val="left"/>
      <w:pPr>
        <w:tabs>
          <w:tab w:val="left" w:pos="432"/>
        </w:tabs>
        <w:ind w:left="432" w:hanging="432"/>
      </w:pPr>
      <w:rPr>
        <w:rFonts w:ascii="黑体" w:eastAsia="黑体" w:hAnsi="黑体" w:cs="黑体" w:hint="default"/>
        <w:sz w:val="32"/>
        <w:szCs w:val="32"/>
      </w:rPr>
    </w:lvl>
    <w:lvl w:ilvl="1">
      <w:start w:val="1"/>
      <w:numFmt w:val="decimal"/>
      <w:pStyle w:val="2"/>
      <w:lvlText w:val="%1.%2"/>
      <w:lvlJc w:val="left"/>
      <w:pPr>
        <w:tabs>
          <w:tab w:val="left" w:pos="576"/>
        </w:tabs>
        <w:ind w:left="576" w:hanging="576"/>
      </w:pPr>
      <w:rPr>
        <w:rFonts w:ascii="黑体" w:eastAsia="黑体" w:hAnsi="黑体" w:cs="黑体" w:hint="default"/>
        <w:sz w:val="28"/>
        <w:szCs w:val="28"/>
      </w:rPr>
    </w:lvl>
    <w:lvl w:ilvl="2">
      <w:start w:val="1"/>
      <w:numFmt w:val="decimal"/>
      <w:pStyle w:val="3"/>
      <w:lvlText w:val="%1.%2.%3"/>
      <w:lvlJc w:val="left"/>
      <w:pPr>
        <w:tabs>
          <w:tab w:val="left" w:pos="720"/>
        </w:tabs>
        <w:ind w:left="720" w:hanging="720"/>
      </w:pPr>
      <w:rPr>
        <w:rFonts w:ascii="黑体" w:eastAsia="黑体" w:hAnsi="黑体" w:cs="黑体" w:hint="default"/>
        <w:sz w:val="24"/>
        <w:szCs w:val="24"/>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3" w15:restartNumberingAfterBreak="0">
    <w:nsid w:val="4D5E521F"/>
    <w:multiLevelType w:val="multilevel"/>
    <w:tmpl w:val="4D5E521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64F4162"/>
    <w:multiLevelType w:val="multilevel"/>
    <w:tmpl w:val="664F41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78C22F3"/>
    <w:multiLevelType w:val="multilevel"/>
    <w:tmpl w:val="678C22F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84001916">
    <w:abstractNumId w:val="2"/>
  </w:num>
  <w:num w:numId="2" w16cid:durableId="1443918511">
    <w:abstractNumId w:val="5"/>
  </w:num>
  <w:num w:numId="3" w16cid:durableId="1213687196">
    <w:abstractNumId w:val="1"/>
  </w:num>
  <w:num w:numId="4" w16cid:durableId="209072974">
    <w:abstractNumId w:val="0"/>
  </w:num>
  <w:num w:numId="5" w16cid:durableId="973603138">
    <w:abstractNumId w:val="4"/>
  </w:num>
  <w:num w:numId="6" w16cid:durableId="1711999777">
    <w:abstractNumId w:val="3"/>
  </w:num>
  <w:num w:numId="7" w16cid:durableId="1682006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8349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9399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3"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DJjYTQzMGQyZmFkZjZmOGY5ZmQwOTFjYTE1NGQ1NzgifQ=="/>
  </w:docVars>
  <w:rsids>
    <w:rsidRoot w:val="58DA7A0D"/>
    <w:rsid w:val="00001470"/>
    <w:rsid w:val="00025C40"/>
    <w:rsid w:val="0003252C"/>
    <w:rsid w:val="00041BE2"/>
    <w:rsid w:val="000F087E"/>
    <w:rsid w:val="002019F1"/>
    <w:rsid w:val="002024EB"/>
    <w:rsid w:val="00261D86"/>
    <w:rsid w:val="00264383"/>
    <w:rsid w:val="00312BF4"/>
    <w:rsid w:val="004743D5"/>
    <w:rsid w:val="005C0105"/>
    <w:rsid w:val="00624696"/>
    <w:rsid w:val="00667EEB"/>
    <w:rsid w:val="00724494"/>
    <w:rsid w:val="007A00C2"/>
    <w:rsid w:val="0081682F"/>
    <w:rsid w:val="008930E3"/>
    <w:rsid w:val="008A0711"/>
    <w:rsid w:val="009175F4"/>
    <w:rsid w:val="009245D9"/>
    <w:rsid w:val="009B4CE6"/>
    <w:rsid w:val="00A73CBA"/>
    <w:rsid w:val="00AB40AC"/>
    <w:rsid w:val="00B21C58"/>
    <w:rsid w:val="00B75316"/>
    <w:rsid w:val="00BB0365"/>
    <w:rsid w:val="00BD633D"/>
    <w:rsid w:val="00C05AE2"/>
    <w:rsid w:val="00C06D05"/>
    <w:rsid w:val="00C16F20"/>
    <w:rsid w:val="00D4726C"/>
    <w:rsid w:val="00D66640"/>
    <w:rsid w:val="00E62F00"/>
    <w:rsid w:val="00F00C0D"/>
    <w:rsid w:val="00FB73B3"/>
    <w:rsid w:val="00FD0179"/>
    <w:rsid w:val="075E7595"/>
    <w:rsid w:val="0A373CBD"/>
    <w:rsid w:val="0B145BC4"/>
    <w:rsid w:val="116577BB"/>
    <w:rsid w:val="17FFCA9D"/>
    <w:rsid w:val="1A3076F5"/>
    <w:rsid w:val="1EE82DF7"/>
    <w:rsid w:val="22E43F01"/>
    <w:rsid w:val="33CE6287"/>
    <w:rsid w:val="4B575D88"/>
    <w:rsid w:val="4CE662A9"/>
    <w:rsid w:val="58DA7A0D"/>
    <w:rsid w:val="59D90BCF"/>
    <w:rsid w:val="5F1803D4"/>
    <w:rsid w:val="688C2F26"/>
    <w:rsid w:val="68D727F6"/>
    <w:rsid w:val="6A1A02B8"/>
    <w:rsid w:val="E4F76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shapelayout>
  </w:shapeDefaults>
  <w:decimalSymbol w:val="."/>
  <w:listSeparator w:val=","/>
  <w14:docId w14:val="12BAC10C"/>
  <w15:docId w15:val="{9C5EF354-66C0-4C50-801C-D98BE20C2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ind w:firstLineChars="200" w:firstLine="200"/>
      <w:jc w:val="both"/>
    </w:pPr>
    <w:rPr>
      <w:rFonts w:ascii="Times New Roman" w:hAnsi="Times New Roman"/>
      <w:kern w:val="2"/>
      <w:sz w:val="24"/>
      <w:szCs w:val="22"/>
    </w:rPr>
  </w:style>
  <w:style w:type="paragraph" w:styleId="1">
    <w:name w:val="heading 1"/>
    <w:basedOn w:val="a"/>
    <w:next w:val="a"/>
    <w:link w:val="10"/>
    <w:qFormat/>
    <w:pPr>
      <w:keepNext/>
      <w:keepLines/>
      <w:numPr>
        <w:numId w:val="1"/>
      </w:numPr>
      <w:spacing w:before="260" w:after="260" w:line="360" w:lineRule="auto"/>
      <w:ind w:firstLineChars="0"/>
      <w:jc w:val="left"/>
      <w:outlineLvl w:val="0"/>
    </w:pPr>
    <w:rPr>
      <w:rFonts w:ascii="黑体" w:eastAsia="黑体" w:hAnsi="黑体" w:cs="Times New Roman"/>
      <w:bCs/>
      <w:kern w:val="0"/>
      <w:sz w:val="32"/>
      <w:szCs w:val="44"/>
    </w:rPr>
  </w:style>
  <w:style w:type="paragraph" w:styleId="2">
    <w:name w:val="heading 2"/>
    <w:basedOn w:val="a"/>
    <w:next w:val="a"/>
    <w:link w:val="20"/>
    <w:qFormat/>
    <w:pPr>
      <w:keepNext/>
      <w:keepLines/>
      <w:numPr>
        <w:ilvl w:val="1"/>
        <w:numId w:val="1"/>
      </w:numPr>
      <w:tabs>
        <w:tab w:val="left" w:pos="432"/>
      </w:tabs>
      <w:spacing w:before="260" w:after="260" w:line="416" w:lineRule="auto"/>
      <w:ind w:firstLineChars="0"/>
      <w:outlineLvl w:val="1"/>
    </w:pPr>
    <w:rPr>
      <w:rFonts w:ascii="黑体" w:eastAsia="黑体" w:hAnsi="黑体" w:cs="黑体"/>
      <w:sz w:val="28"/>
      <w:szCs w:val="32"/>
    </w:rPr>
  </w:style>
  <w:style w:type="paragraph" w:styleId="3">
    <w:name w:val="heading 3"/>
    <w:basedOn w:val="a"/>
    <w:next w:val="a"/>
    <w:link w:val="30"/>
    <w:qFormat/>
    <w:pPr>
      <w:keepNext/>
      <w:keepLines/>
      <w:numPr>
        <w:ilvl w:val="2"/>
        <w:numId w:val="1"/>
      </w:numPr>
      <w:tabs>
        <w:tab w:val="left" w:pos="432"/>
      </w:tabs>
      <w:ind w:firstLineChars="0"/>
      <w:outlineLvl w:val="2"/>
    </w:pPr>
    <w:rPr>
      <w:rFonts w:eastAsia="黑体" w:cs="Times New Roman"/>
      <w:bCs/>
      <w:szCs w:val="32"/>
    </w:rPr>
  </w:style>
  <w:style w:type="paragraph" w:styleId="4">
    <w:name w:val="heading 4"/>
    <w:basedOn w:val="a"/>
    <w:next w:val="a"/>
    <w:link w:val="40"/>
    <w:qFormat/>
    <w:pPr>
      <w:keepNext/>
      <w:keepLines/>
      <w:numPr>
        <w:ilvl w:val="3"/>
        <w:numId w:val="1"/>
      </w:numPr>
      <w:tabs>
        <w:tab w:val="left" w:pos="432"/>
      </w:tabs>
      <w:spacing w:before="280" w:after="290" w:line="376" w:lineRule="auto"/>
      <w:ind w:firstLineChars="0"/>
      <w:outlineLvl w:val="3"/>
    </w:pPr>
    <w:rPr>
      <w:rFonts w:ascii="Arial" w:eastAsia="黑体" w:hAnsi="Arial" w:cs="Times New Roman"/>
      <w:b/>
      <w:bCs/>
      <w:sz w:val="28"/>
      <w:szCs w:val="28"/>
    </w:rPr>
  </w:style>
  <w:style w:type="paragraph" w:styleId="5">
    <w:name w:val="heading 5"/>
    <w:basedOn w:val="a"/>
    <w:next w:val="a"/>
    <w:link w:val="50"/>
    <w:qFormat/>
    <w:pPr>
      <w:keepNext/>
      <w:keepLines/>
      <w:numPr>
        <w:ilvl w:val="4"/>
        <w:numId w:val="1"/>
      </w:numPr>
      <w:tabs>
        <w:tab w:val="left" w:pos="432"/>
      </w:tabs>
      <w:spacing w:before="280" w:after="290" w:line="376" w:lineRule="auto"/>
      <w:ind w:firstLineChars="0"/>
      <w:outlineLvl w:val="4"/>
    </w:pPr>
    <w:rPr>
      <w:rFonts w:eastAsia="宋体" w:cs="Times New Roman"/>
      <w:b/>
      <w:bCs/>
      <w:sz w:val="28"/>
      <w:szCs w:val="28"/>
    </w:rPr>
  </w:style>
  <w:style w:type="paragraph" w:styleId="6">
    <w:name w:val="heading 6"/>
    <w:basedOn w:val="a"/>
    <w:next w:val="a"/>
    <w:link w:val="60"/>
    <w:qFormat/>
    <w:pPr>
      <w:keepNext/>
      <w:keepLines/>
      <w:numPr>
        <w:ilvl w:val="5"/>
        <w:numId w:val="1"/>
      </w:numPr>
      <w:tabs>
        <w:tab w:val="left" w:pos="432"/>
      </w:tabs>
      <w:spacing w:before="240" w:after="64" w:line="320" w:lineRule="auto"/>
      <w:ind w:firstLineChars="0"/>
      <w:outlineLvl w:val="5"/>
    </w:pPr>
    <w:rPr>
      <w:rFonts w:ascii="Arial" w:eastAsia="黑体" w:hAnsi="Arial" w:cs="Times New Roman"/>
      <w:b/>
      <w:bCs/>
      <w:szCs w:val="24"/>
    </w:rPr>
  </w:style>
  <w:style w:type="paragraph" w:styleId="7">
    <w:name w:val="heading 7"/>
    <w:basedOn w:val="a"/>
    <w:next w:val="a"/>
    <w:link w:val="70"/>
    <w:qFormat/>
    <w:pPr>
      <w:keepNext/>
      <w:keepLines/>
      <w:numPr>
        <w:ilvl w:val="6"/>
        <w:numId w:val="1"/>
      </w:numPr>
      <w:tabs>
        <w:tab w:val="left" w:pos="432"/>
      </w:tabs>
      <w:spacing w:before="240" w:after="64" w:line="320" w:lineRule="auto"/>
      <w:ind w:firstLineChars="0"/>
      <w:outlineLvl w:val="6"/>
    </w:pPr>
    <w:rPr>
      <w:rFonts w:eastAsia="宋体" w:cs="Times New Roman"/>
      <w:b/>
      <w:bCs/>
      <w:szCs w:val="24"/>
    </w:rPr>
  </w:style>
  <w:style w:type="paragraph" w:styleId="8">
    <w:name w:val="heading 8"/>
    <w:basedOn w:val="a"/>
    <w:next w:val="a"/>
    <w:link w:val="80"/>
    <w:qFormat/>
    <w:pPr>
      <w:keepNext/>
      <w:keepLines/>
      <w:numPr>
        <w:ilvl w:val="7"/>
        <w:numId w:val="1"/>
      </w:numPr>
      <w:tabs>
        <w:tab w:val="left" w:pos="432"/>
      </w:tabs>
      <w:spacing w:before="240" w:after="64" w:line="320" w:lineRule="auto"/>
      <w:ind w:firstLineChars="0"/>
      <w:outlineLvl w:val="7"/>
    </w:pPr>
    <w:rPr>
      <w:rFonts w:ascii="Arial" w:eastAsia="黑体" w:hAnsi="Arial" w:cs="Times New Roman"/>
      <w:szCs w:val="24"/>
    </w:rPr>
  </w:style>
  <w:style w:type="paragraph" w:styleId="9">
    <w:name w:val="heading 9"/>
    <w:basedOn w:val="a"/>
    <w:next w:val="a"/>
    <w:link w:val="90"/>
    <w:qFormat/>
    <w:pPr>
      <w:keepNext/>
      <w:keepLines/>
      <w:numPr>
        <w:ilvl w:val="8"/>
        <w:numId w:val="1"/>
      </w:numPr>
      <w:tabs>
        <w:tab w:val="left" w:pos="432"/>
      </w:tabs>
      <w:spacing w:before="240" w:after="64" w:line="320" w:lineRule="auto"/>
      <w:ind w:firstLineChars="0"/>
      <w:outlineLvl w:val="8"/>
    </w:pPr>
    <w:rPr>
      <w:rFonts w:ascii="Arial" w:eastAsia="黑体" w:hAnsi="Arial" w:cs="Times New Roman"/>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pPr>
      <w:spacing w:line="240" w:lineRule="auto"/>
    </w:pPr>
    <w:rPr>
      <w:sz w:val="18"/>
      <w:szCs w:val="18"/>
    </w:rPr>
  </w:style>
  <w:style w:type="paragraph" w:styleId="a5">
    <w:name w:val="footer"/>
    <w:basedOn w:val="a"/>
    <w:link w:val="a6"/>
    <w:qFormat/>
    <w:pPr>
      <w:tabs>
        <w:tab w:val="center" w:pos="4153"/>
        <w:tab w:val="right" w:pos="8306"/>
      </w:tabs>
      <w:snapToGrid w:val="0"/>
      <w:spacing w:line="240" w:lineRule="auto"/>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spacing w:line="240" w:lineRule="auto"/>
      <w:jc w:val="center"/>
    </w:pPr>
    <w:rPr>
      <w:sz w:val="18"/>
      <w:szCs w:val="18"/>
    </w:rPr>
  </w:style>
  <w:style w:type="paragraph" w:styleId="a9">
    <w:name w:val="footnote text"/>
    <w:basedOn w:val="a"/>
    <w:link w:val="aa"/>
    <w:qFormat/>
    <w:pPr>
      <w:snapToGrid w:val="0"/>
      <w:spacing w:line="240" w:lineRule="auto"/>
      <w:ind w:firstLineChars="0" w:firstLine="0"/>
      <w:jc w:val="left"/>
    </w:pPr>
    <w:rPr>
      <w:rFonts w:eastAsia="宋体" w:cs="Times New Roman"/>
      <w:sz w:val="18"/>
      <w:szCs w:val="18"/>
    </w:rPr>
  </w:style>
  <w:style w:type="table" w:styleId="ab">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otnote reference"/>
    <w:basedOn w:val="a0"/>
    <w:qFormat/>
    <w:rPr>
      <w:vertAlign w:val="superscript"/>
    </w:rPr>
  </w:style>
  <w:style w:type="character" w:customStyle="1" w:styleId="GB2312Char">
    <w:name w:val="样式 楷体_GB2312 小三 加粗 Char"/>
    <w:link w:val="GB2312"/>
    <w:qFormat/>
    <w:rPr>
      <w:rFonts w:ascii="楷体_GB2312" w:eastAsia="楷体_GB2312"/>
      <w:b/>
      <w:sz w:val="30"/>
      <w:szCs w:val="30"/>
    </w:rPr>
  </w:style>
  <w:style w:type="paragraph" w:customStyle="1" w:styleId="GB2312">
    <w:name w:val="样式 楷体_GB2312 小三 加粗"/>
    <w:basedOn w:val="a"/>
    <w:link w:val="GB2312Char"/>
    <w:qFormat/>
    <w:pPr>
      <w:jc w:val="center"/>
    </w:pPr>
    <w:rPr>
      <w:rFonts w:ascii="楷体_GB2312" w:eastAsia="楷体_GB2312"/>
      <w:b/>
      <w:sz w:val="30"/>
      <w:szCs w:val="30"/>
    </w:rPr>
  </w:style>
  <w:style w:type="character" w:customStyle="1" w:styleId="a8">
    <w:name w:val="页眉 字符"/>
    <w:basedOn w:val="a0"/>
    <w:link w:val="a7"/>
    <w:qFormat/>
    <w:rPr>
      <w:rFonts w:ascii="Times New Roman" w:hAnsi="Times New Roman"/>
      <w:kern w:val="2"/>
      <w:sz w:val="18"/>
      <w:szCs w:val="18"/>
    </w:rPr>
  </w:style>
  <w:style w:type="character" w:customStyle="1" w:styleId="a6">
    <w:name w:val="页脚 字符"/>
    <w:basedOn w:val="a0"/>
    <w:link w:val="a5"/>
    <w:qFormat/>
    <w:rPr>
      <w:rFonts w:ascii="Times New Roman" w:hAnsi="Times New Roman"/>
      <w:kern w:val="2"/>
      <w:sz w:val="18"/>
      <w:szCs w:val="18"/>
    </w:rPr>
  </w:style>
  <w:style w:type="character" w:customStyle="1" w:styleId="10">
    <w:name w:val="标题 1 字符"/>
    <w:basedOn w:val="a0"/>
    <w:link w:val="1"/>
    <w:qFormat/>
    <w:rPr>
      <w:rFonts w:ascii="黑体" w:eastAsia="黑体" w:hAnsi="黑体" w:cs="Times New Roman"/>
      <w:bCs/>
      <w:sz w:val="32"/>
      <w:szCs w:val="44"/>
    </w:rPr>
  </w:style>
  <w:style w:type="character" w:customStyle="1" w:styleId="2Char">
    <w:name w:val="标题 2 Char"/>
    <w:basedOn w:val="a0"/>
    <w:semiHidden/>
    <w:qFormat/>
    <w:rPr>
      <w:rFonts w:asciiTheme="majorHAnsi" w:eastAsiaTheme="majorEastAsia" w:hAnsiTheme="majorHAnsi" w:cstheme="majorBidi"/>
      <w:b/>
      <w:bCs/>
      <w:kern w:val="2"/>
      <w:sz w:val="32"/>
      <w:szCs w:val="32"/>
    </w:rPr>
  </w:style>
  <w:style w:type="character" w:customStyle="1" w:styleId="30">
    <w:name w:val="标题 3 字符"/>
    <w:basedOn w:val="a0"/>
    <w:link w:val="3"/>
    <w:qFormat/>
    <w:rPr>
      <w:rFonts w:ascii="Times New Roman" w:eastAsia="黑体" w:hAnsi="Times New Roman" w:cs="Times New Roman"/>
      <w:bCs/>
      <w:kern w:val="2"/>
      <w:sz w:val="24"/>
      <w:szCs w:val="32"/>
    </w:rPr>
  </w:style>
  <w:style w:type="character" w:customStyle="1" w:styleId="40">
    <w:name w:val="标题 4 字符"/>
    <w:basedOn w:val="a0"/>
    <w:link w:val="4"/>
    <w:qFormat/>
    <w:rPr>
      <w:rFonts w:ascii="Arial" w:eastAsia="黑体" w:hAnsi="Arial" w:cs="Times New Roman"/>
      <w:b/>
      <w:bCs/>
      <w:kern w:val="2"/>
      <w:sz w:val="28"/>
      <w:szCs w:val="28"/>
    </w:rPr>
  </w:style>
  <w:style w:type="character" w:customStyle="1" w:styleId="50">
    <w:name w:val="标题 5 字符"/>
    <w:basedOn w:val="a0"/>
    <w:link w:val="5"/>
    <w:qFormat/>
    <w:rPr>
      <w:rFonts w:ascii="Times New Roman" w:eastAsia="宋体" w:hAnsi="Times New Roman" w:cs="Times New Roman"/>
      <w:b/>
      <w:bCs/>
      <w:kern w:val="2"/>
      <w:sz w:val="28"/>
      <w:szCs w:val="28"/>
    </w:rPr>
  </w:style>
  <w:style w:type="character" w:customStyle="1" w:styleId="60">
    <w:name w:val="标题 6 字符"/>
    <w:basedOn w:val="a0"/>
    <w:link w:val="6"/>
    <w:qFormat/>
    <w:rPr>
      <w:rFonts w:ascii="Arial" w:eastAsia="黑体" w:hAnsi="Arial" w:cs="Times New Roman"/>
      <w:b/>
      <w:bCs/>
      <w:kern w:val="2"/>
      <w:sz w:val="24"/>
      <w:szCs w:val="24"/>
    </w:rPr>
  </w:style>
  <w:style w:type="character" w:customStyle="1" w:styleId="70">
    <w:name w:val="标题 7 字符"/>
    <w:basedOn w:val="a0"/>
    <w:link w:val="7"/>
    <w:qFormat/>
    <w:rPr>
      <w:rFonts w:ascii="Times New Roman" w:eastAsia="宋体" w:hAnsi="Times New Roman" w:cs="Times New Roman"/>
      <w:b/>
      <w:bCs/>
      <w:kern w:val="2"/>
      <w:sz w:val="24"/>
      <w:szCs w:val="24"/>
    </w:rPr>
  </w:style>
  <w:style w:type="character" w:customStyle="1" w:styleId="80">
    <w:name w:val="标题 8 字符"/>
    <w:basedOn w:val="a0"/>
    <w:link w:val="8"/>
    <w:rPr>
      <w:rFonts w:ascii="Arial" w:eastAsia="黑体" w:hAnsi="Arial" w:cs="Times New Roman"/>
      <w:kern w:val="2"/>
      <w:sz w:val="24"/>
      <w:szCs w:val="24"/>
    </w:rPr>
  </w:style>
  <w:style w:type="character" w:customStyle="1" w:styleId="90">
    <w:name w:val="标题 9 字符"/>
    <w:basedOn w:val="a0"/>
    <w:link w:val="9"/>
    <w:rPr>
      <w:rFonts w:ascii="Arial" w:eastAsia="黑体" w:hAnsi="Arial" w:cs="Times New Roman"/>
      <w:kern w:val="2"/>
      <w:sz w:val="21"/>
      <w:szCs w:val="21"/>
    </w:rPr>
  </w:style>
  <w:style w:type="character" w:customStyle="1" w:styleId="20">
    <w:name w:val="标题 2 字符"/>
    <w:link w:val="2"/>
    <w:qFormat/>
    <w:rPr>
      <w:rFonts w:ascii="黑体" w:eastAsia="黑体" w:hAnsi="黑体" w:cs="黑体"/>
      <w:kern w:val="2"/>
      <w:sz w:val="28"/>
      <w:szCs w:val="32"/>
    </w:rPr>
  </w:style>
  <w:style w:type="paragraph" w:styleId="ad">
    <w:name w:val="List Paragraph"/>
    <w:basedOn w:val="a"/>
    <w:uiPriority w:val="34"/>
    <w:qFormat/>
    <w:pPr>
      <w:widowControl/>
      <w:spacing w:line="276" w:lineRule="auto"/>
      <w:ind w:firstLine="420"/>
    </w:pPr>
    <w:rPr>
      <w:rFonts w:ascii="等线" w:eastAsia="等线" w:hAnsi="等线" w:cs="Times New Roman"/>
      <w:sz w:val="21"/>
      <w:szCs w:val="24"/>
    </w:rPr>
  </w:style>
  <w:style w:type="character" w:customStyle="1" w:styleId="aa">
    <w:name w:val="脚注文本 字符"/>
    <w:basedOn w:val="a0"/>
    <w:link w:val="a9"/>
    <w:rPr>
      <w:rFonts w:ascii="Times New Roman" w:eastAsia="宋体" w:hAnsi="Times New Roman" w:cs="Times New Roman"/>
      <w:kern w:val="2"/>
      <w:sz w:val="18"/>
      <w:szCs w:val="18"/>
    </w:rPr>
  </w:style>
  <w:style w:type="paragraph" w:customStyle="1" w:styleId="11">
    <w:name w:val="标题1"/>
    <w:basedOn w:val="a"/>
    <w:next w:val="a"/>
    <w:pPr>
      <w:keepNext/>
      <w:keepLines/>
      <w:spacing w:before="260" w:after="260" w:line="416" w:lineRule="auto"/>
      <w:ind w:left="576" w:firstLineChars="0" w:hanging="576"/>
      <w:outlineLvl w:val="1"/>
    </w:pPr>
    <w:rPr>
      <w:rFonts w:ascii="Arial" w:eastAsia="黑体" w:hAnsi="Arial" w:cs="Times New Roman" w:hint="eastAsia"/>
      <w:sz w:val="32"/>
      <w:szCs w:val="32"/>
    </w:rPr>
  </w:style>
  <w:style w:type="character" w:customStyle="1" w:styleId="a4">
    <w:name w:val="批注框文本 字符"/>
    <w:basedOn w:val="a0"/>
    <w:link w:val="a3"/>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Info spid="_x0000_s1027"/>
    <customShpInfo spid="_x0000_s1028"/>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6DBE6E-D123-4A37-84C9-32B599529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23</Pages>
  <Words>2934</Words>
  <Characters>16724</Characters>
  <Application>Microsoft Office Word</Application>
  <DocSecurity>0</DocSecurity>
  <Lines>139</Lines>
  <Paragraphs>39</Paragraphs>
  <ScaleCrop>false</ScaleCrop>
  <Company>Sinopec</Company>
  <LinksUpToDate>false</LinksUpToDate>
  <CharactersWithSpaces>19619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鑫焱</dc:creator>
  <cp:lastModifiedBy>yz l</cp:lastModifiedBy>
  <cp:revision>29</cp:revision>
  <dcterms:created xsi:type="dcterms:W3CDTF">2023-12-19T05:14:00Z</dcterms:created>
  <dcterms:modified xsi:type="dcterms:W3CDTF">2026-03-13T01:39:00Z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C97F84C931674B5DA5A3C5CA98E5FA14</vt:lpwstr>
  </property>
  <property fmtid="{D5CDD505-2E9C-101B-9397-08002B2CF9AE}" pid="4" name="KSOTemplateDocerSaveRecord">
    <vt:lpwstr>eyJoZGlkIjoiMTk4ZGFhYjU0N2Q1ZDJhOGJmZDM2YTYxZjUyMGVlNGUiLCJ1c2VySWQiOiI4ODgxNTQ4NTAifQ==</vt:lpwstr>
  </property>
</Properties>
</file>