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C4E6" w14:textId="10ACCECA" w:rsidR="00C65189" w:rsidRDefault="003512C4" w:rsidP="003512C4">
      <w:pPr>
        <w:jc w:val="center"/>
        <w:rPr>
          <w:rFonts w:ascii="宋体" w:eastAsia="宋体" w:hAnsi="宋体" w:hint="eastAsia"/>
          <w:sz w:val="36"/>
          <w:szCs w:val="36"/>
        </w:rPr>
      </w:pPr>
      <w:r w:rsidRPr="003512C4">
        <w:rPr>
          <w:rFonts w:ascii="宋体" w:eastAsia="宋体" w:hAnsi="宋体" w:hint="eastAsia"/>
          <w:sz w:val="36"/>
          <w:szCs w:val="36"/>
        </w:rPr>
        <w:t>刘丽娟</w:t>
      </w:r>
    </w:p>
    <w:p w14:paraId="433D5625" w14:textId="4AE5F2B1" w:rsidR="003512C4" w:rsidRDefault="003512C4" w:rsidP="003512C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4436B2" wp14:editId="174B9D80">
            <wp:extent cx="2244725" cy="3152140"/>
            <wp:effectExtent l="0" t="0" r="3175" b="0"/>
            <wp:docPr id="169478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FA6E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单位：</w:t>
      </w:r>
      <w:r w:rsidRPr="003512C4">
        <w:rPr>
          <w:rFonts w:hint="eastAsia"/>
        </w:rPr>
        <w:t>武汉理工大学</w:t>
      </w:r>
    </w:p>
    <w:p w14:paraId="0BDF1F1D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职称</w:t>
      </w:r>
      <w:r w:rsidRPr="003512C4">
        <w:rPr>
          <w:rFonts w:hint="eastAsia"/>
        </w:rPr>
        <w:t>：副教授  </w:t>
      </w:r>
      <w:r w:rsidRPr="003512C4">
        <w:rPr>
          <w:rFonts w:hint="eastAsia"/>
          <w:b/>
          <w:bCs/>
        </w:rPr>
        <w:t>电话</w:t>
      </w:r>
      <w:r w:rsidRPr="003512C4">
        <w:rPr>
          <w:rFonts w:hint="eastAsia"/>
        </w:rPr>
        <w:t>：</w:t>
      </w:r>
      <w:r w:rsidRPr="003512C4">
        <w:t>15972010693</w:t>
      </w:r>
    </w:p>
    <w:p w14:paraId="09B94426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邮箱</w:t>
      </w:r>
      <w:r w:rsidRPr="003512C4">
        <w:rPr>
          <w:rFonts w:hint="eastAsia"/>
        </w:rPr>
        <w:t>：</w:t>
      </w:r>
      <w:r w:rsidRPr="003512C4">
        <w:t>lijuan.liu@whut.edu.cn</w:t>
      </w:r>
    </w:p>
    <w:p w14:paraId="23782A84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研究方向</w:t>
      </w:r>
      <w:r w:rsidRPr="003512C4">
        <w:rPr>
          <w:rFonts w:hint="eastAsia"/>
        </w:rPr>
        <w:t>：燃爆安全技术，氢能安全应用，火灾爆炸数值模拟</w:t>
      </w:r>
    </w:p>
    <w:p w14:paraId="5403D315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个人简介</w:t>
      </w:r>
    </w:p>
    <w:p w14:paraId="31C5B142" w14:textId="77777777" w:rsidR="003512C4" w:rsidRPr="003512C4" w:rsidRDefault="003512C4" w:rsidP="00575FD5">
      <w:pPr>
        <w:ind w:firstLineChars="200" w:firstLine="440"/>
        <w:jc w:val="both"/>
        <w:rPr>
          <w:rFonts w:hint="eastAsia"/>
        </w:rPr>
      </w:pPr>
      <w:r w:rsidRPr="003512C4">
        <w:rPr>
          <w:rFonts w:hint="eastAsia"/>
        </w:rPr>
        <w:t>刘丽娟，湖南安仁人，本科毕业于北京理工大学安全工程（</w:t>
      </w:r>
      <w:proofErr w:type="gramStart"/>
      <w:r w:rsidRPr="003512C4">
        <w:rPr>
          <w:rFonts w:hint="eastAsia"/>
        </w:rPr>
        <w:t>本硕博</w:t>
      </w:r>
      <w:proofErr w:type="gramEnd"/>
      <w:r w:rsidRPr="003512C4">
        <w:rPr>
          <w:rFonts w:hint="eastAsia"/>
        </w:rPr>
        <w:t>连读）专业，博士毕业于北京理工大学兵器科学与技术专业。受国家留学基金委资助前往英国华威大学开展公派博士生联合培养。</w:t>
      </w:r>
    </w:p>
    <w:p w14:paraId="082E08A5" w14:textId="77777777" w:rsidR="003512C4" w:rsidRPr="003512C4" w:rsidRDefault="003512C4" w:rsidP="00575FD5">
      <w:pPr>
        <w:ind w:firstLineChars="200" w:firstLine="440"/>
        <w:jc w:val="both"/>
        <w:rPr>
          <w:rFonts w:hint="eastAsia"/>
        </w:rPr>
      </w:pPr>
      <w:r w:rsidRPr="003512C4">
        <w:rPr>
          <w:rFonts w:hint="eastAsia"/>
        </w:rPr>
        <w:t>现任武汉理工大学安全科学与应急管理学院副教授、硕士生导师。主持国家重点研发计划子课题、国家自然科学基金、湖北省安全生产专项资金科技项目、中国航天科工二院技术服务等科研项目。参与十堰“</w:t>
      </w:r>
      <w:r w:rsidRPr="003512C4">
        <w:t>6·13</w:t>
      </w:r>
      <w:r w:rsidRPr="003512C4">
        <w:rPr>
          <w:rFonts w:hint="eastAsia"/>
        </w:rPr>
        <w:t>”重大燃气爆炸事故调查，负责事故反演仿真；获中国兵工学会兵器科学与技术学科优秀博士学会论文奖励。</w:t>
      </w:r>
    </w:p>
    <w:p w14:paraId="690E6959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学术兼职及学术交流</w:t>
      </w:r>
    </w:p>
    <w:p w14:paraId="68EC5924" w14:textId="77777777" w:rsidR="003512C4" w:rsidRPr="003512C4" w:rsidRDefault="003512C4" w:rsidP="00575FD5">
      <w:pPr>
        <w:ind w:firstLineChars="200" w:firstLine="440"/>
        <w:jc w:val="both"/>
        <w:rPr>
          <w:rFonts w:hint="eastAsia"/>
        </w:rPr>
      </w:pPr>
      <w:r w:rsidRPr="003512C4">
        <w:rPr>
          <w:rFonts w:hint="eastAsia"/>
        </w:rPr>
        <w:t>湖北省应急管理专家、国家自然科学</w:t>
      </w:r>
      <w:proofErr w:type="gramStart"/>
      <w:r w:rsidRPr="003512C4">
        <w:rPr>
          <w:rFonts w:hint="eastAsia"/>
        </w:rPr>
        <w:t>基金函评专家</w:t>
      </w:r>
      <w:proofErr w:type="gramEnd"/>
      <w:r w:rsidRPr="003512C4">
        <w:rPr>
          <w:rFonts w:hint="eastAsia"/>
        </w:rPr>
        <w:t>、湖北省科技厅评审专家、湖北联合基金评审专家、河南省科技奖励评审专家库成员、</w:t>
      </w:r>
      <w:r w:rsidRPr="003512C4">
        <w:t>The Combustion Institute</w:t>
      </w:r>
      <w:r w:rsidRPr="003512C4">
        <w:rPr>
          <w:rFonts w:hint="eastAsia"/>
        </w:rPr>
        <w:t>会员；受邀担任</w:t>
      </w:r>
      <w:r w:rsidRPr="003512C4">
        <w:t>SCI</w:t>
      </w:r>
      <w:r w:rsidRPr="003512C4">
        <w:rPr>
          <w:rFonts w:hint="eastAsia"/>
        </w:rPr>
        <w:t>期刊</w:t>
      </w:r>
      <w:r w:rsidRPr="003512C4">
        <w:t>Fire</w:t>
      </w:r>
      <w:r w:rsidRPr="003512C4">
        <w:rPr>
          <w:rFonts w:hint="eastAsia"/>
        </w:rPr>
        <w:t>客座主编、</w:t>
      </w:r>
      <w:r w:rsidRPr="003512C4">
        <w:t>Proceedings of the Combustion Institute</w:t>
      </w:r>
      <w:r w:rsidRPr="003512C4">
        <w:rPr>
          <w:rFonts w:hint="eastAsia"/>
        </w:rPr>
        <w:t>、</w:t>
      </w:r>
      <w:r w:rsidRPr="003512C4">
        <w:t>Physics of Fluids</w:t>
      </w:r>
      <w:r w:rsidRPr="003512C4">
        <w:rPr>
          <w:rFonts w:hint="eastAsia"/>
        </w:rPr>
        <w:t>等知名期刊审稿人。参加</w:t>
      </w:r>
      <w:r w:rsidRPr="003512C4">
        <w:t>International Symposium on Hydrogen Safety Science and Engineering</w:t>
      </w:r>
      <w:r w:rsidRPr="003512C4">
        <w:rPr>
          <w:rFonts w:hint="eastAsia"/>
        </w:rPr>
        <w:t>、</w:t>
      </w:r>
      <w:r w:rsidRPr="003512C4">
        <w:t>H2FC SUPERGEN–The Hydrogen, Fuel Cell Research Hub</w:t>
      </w:r>
      <w:r w:rsidRPr="003512C4">
        <w:rPr>
          <w:rFonts w:hint="eastAsia"/>
        </w:rPr>
        <w:t>、全国爆炸力</w:t>
      </w:r>
      <w:r w:rsidRPr="003512C4">
        <w:rPr>
          <w:rFonts w:hint="eastAsia"/>
        </w:rPr>
        <w:lastRenderedPageBreak/>
        <w:t>学学术会议、全国高校安全科学与工程学术年会、中国公共安全大会、</w:t>
      </w:r>
      <w:r w:rsidRPr="003512C4">
        <w:t>“</w:t>
      </w:r>
      <w:r w:rsidRPr="003512C4">
        <w:rPr>
          <w:rFonts w:hint="eastAsia"/>
        </w:rPr>
        <w:t>城市安全与智慧应急</w:t>
      </w:r>
      <w:r w:rsidRPr="003512C4">
        <w:t>”</w:t>
      </w:r>
      <w:r w:rsidRPr="003512C4">
        <w:rPr>
          <w:rFonts w:hint="eastAsia"/>
        </w:rPr>
        <w:t>青年科学家论坛、中国仪器仪表学会防爆分会年会等国际国内学术会议，开展学术交流并作专题报告。</w:t>
      </w:r>
    </w:p>
    <w:p w14:paraId="4E24A3CD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主讲课程</w:t>
      </w:r>
    </w:p>
    <w:p w14:paraId="6EACD4A0" w14:textId="77777777" w:rsidR="003512C4" w:rsidRPr="003512C4" w:rsidRDefault="003512C4" w:rsidP="003512C4">
      <w:pPr>
        <w:rPr>
          <w:rFonts w:hint="eastAsia"/>
        </w:rPr>
      </w:pPr>
      <w:r w:rsidRPr="003512C4">
        <w:t>[1] </w:t>
      </w:r>
      <w:r w:rsidRPr="003512C4">
        <w:rPr>
          <w:rFonts w:hint="eastAsia"/>
        </w:rPr>
        <w:t>本科生课程：《安全生产技术基础》《安全工程专业英语》</w:t>
      </w:r>
    </w:p>
    <w:p w14:paraId="7765E034" w14:textId="77777777" w:rsidR="003512C4" w:rsidRPr="003512C4" w:rsidRDefault="003512C4" w:rsidP="003512C4">
      <w:pPr>
        <w:rPr>
          <w:rFonts w:hint="eastAsia"/>
        </w:rPr>
      </w:pPr>
      <w:r w:rsidRPr="003512C4">
        <w:t>[2] </w:t>
      </w:r>
      <w:r w:rsidRPr="003512C4">
        <w:rPr>
          <w:rFonts w:hint="eastAsia"/>
        </w:rPr>
        <w:t>研究生课程：《新能源安全技术》《高等燃烧爆炸学》</w:t>
      </w:r>
    </w:p>
    <w:p w14:paraId="1A572241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主持科研项目</w:t>
      </w:r>
    </w:p>
    <w:p w14:paraId="1BC9D8BA" w14:textId="77777777" w:rsidR="003512C4" w:rsidRPr="003512C4" w:rsidRDefault="003512C4" w:rsidP="003512C4">
      <w:pPr>
        <w:rPr>
          <w:rFonts w:hint="eastAsia"/>
        </w:rPr>
      </w:pPr>
      <w:r w:rsidRPr="003512C4">
        <w:t>[1] </w:t>
      </w:r>
      <w:r w:rsidRPr="003512C4">
        <w:rPr>
          <w:rFonts w:hint="eastAsia"/>
        </w:rPr>
        <w:t>国家重点研发计划子课题，国家科技部，</w:t>
      </w:r>
      <w:r w:rsidRPr="003512C4">
        <w:t>2021-2024</w:t>
      </w:r>
      <w:r w:rsidRPr="003512C4">
        <w:rPr>
          <w:rFonts w:hint="eastAsia"/>
        </w:rPr>
        <w:t>，主持</w:t>
      </w:r>
    </w:p>
    <w:p w14:paraId="298C2B7E" w14:textId="77777777" w:rsidR="003512C4" w:rsidRPr="003512C4" w:rsidRDefault="003512C4" w:rsidP="003512C4">
      <w:pPr>
        <w:rPr>
          <w:rFonts w:hint="eastAsia"/>
        </w:rPr>
      </w:pPr>
      <w:r w:rsidRPr="003512C4">
        <w:t>[2] </w:t>
      </w:r>
      <w:r w:rsidRPr="003512C4">
        <w:rPr>
          <w:rFonts w:hint="eastAsia"/>
        </w:rPr>
        <w:t>国家自然青年科学基金，国家</w:t>
      </w:r>
      <w:r w:rsidRPr="003512C4">
        <w:fldChar w:fldCharType="begin"/>
      </w:r>
      <w:r w:rsidRPr="003512C4">
        <w:instrText>HYPERLINK "http://www.nsfc.gov.cn/" \t "https://grants.nsfc.gov.cn/pmpweb/_blank"</w:instrText>
      </w:r>
      <w:r w:rsidRPr="003512C4">
        <w:fldChar w:fldCharType="separate"/>
      </w:r>
      <w:r w:rsidRPr="003512C4">
        <w:rPr>
          <w:rStyle w:val="ae"/>
          <w:rFonts w:hint="eastAsia"/>
        </w:rPr>
        <w:t>自然科学基金委员会</w:t>
      </w:r>
      <w:r w:rsidRPr="003512C4">
        <w:fldChar w:fldCharType="end"/>
      </w:r>
      <w:r w:rsidRPr="003512C4">
        <w:rPr>
          <w:rFonts w:hint="eastAsia"/>
        </w:rPr>
        <w:t>，</w:t>
      </w:r>
      <w:r w:rsidRPr="003512C4">
        <w:t>2022-2024</w:t>
      </w:r>
      <w:r w:rsidRPr="003512C4">
        <w:rPr>
          <w:rFonts w:hint="eastAsia"/>
        </w:rPr>
        <w:t>，主持</w:t>
      </w:r>
    </w:p>
    <w:p w14:paraId="016D450A" w14:textId="77777777" w:rsidR="003512C4" w:rsidRPr="003512C4" w:rsidRDefault="003512C4" w:rsidP="003512C4">
      <w:pPr>
        <w:rPr>
          <w:rFonts w:hint="eastAsia"/>
        </w:rPr>
      </w:pPr>
      <w:r w:rsidRPr="003512C4">
        <w:t>[3] </w:t>
      </w:r>
      <w:r w:rsidRPr="003512C4">
        <w:rPr>
          <w:rFonts w:hint="eastAsia"/>
        </w:rPr>
        <w:t>湖北省安全生产专项资金科技项目，湖北省应急管理厅，</w:t>
      </w:r>
      <w:r w:rsidRPr="003512C4">
        <w:t>2021-2023</w:t>
      </w:r>
      <w:r w:rsidRPr="003512C4">
        <w:rPr>
          <w:rFonts w:hint="eastAsia"/>
        </w:rPr>
        <w:t>，主持</w:t>
      </w:r>
    </w:p>
    <w:p w14:paraId="57FE2FF4" w14:textId="77777777" w:rsidR="003512C4" w:rsidRPr="003512C4" w:rsidRDefault="003512C4" w:rsidP="003512C4">
      <w:pPr>
        <w:rPr>
          <w:rFonts w:hint="eastAsia"/>
        </w:rPr>
      </w:pPr>
      <w:r w:rsidRPr="003512C4">
        <w:t>[4] </w:t>
      </w:r>
      <w:r w:rsidRPr="003512C4">
        <w:rPr>
          <w:rFonts w:hint="eastAsia"/>
        </w:rPr>
        <w:t>企业技术服务项目，</w:t>
      </w:r>
      <w:r w:rsidRPr="003512C4">
        <w:fldChar w:fldCharType="begin"/>
      </w:r>
      <w:r w:rsidRPr="003512C4">
        <w:instrText>HYPERLINK "http://www.baidu.com/link?url=-xG4Xn-Egru-FocTMjvnfdg8tcw6OX4aR-_b__z6TgAycwqJoNEpsA4zfdswJoKM" \t "https://www.baidu.com/_blank"</w:instrText>
      </w:r>
      <w:r w:rsidRPr="003512C4">
        <w:fldChar w:fldCharType="separate"/>
      </w:r>
      <w:r w:rsidRPr="003512C4">
        <w:rPr>
          <w:rStyle w:val="ae"/>
          <w:rFonts w:hint="eastAsia"/>
        </w:rPr>
        <w:t>中国航天科工二院</w:t>
      </w:r>
      <w:r w:rsidRPr="003512C4">
        <w:fldChar w:fldCharType="end"/>
      </w:r>
      <w:r w:rsidRPr="003512C4">
        <w:rPr>
          <w:rFonts w:hint="eastAsia"/>
        </w:rPr>
        <w:t>，</w:t>
      </w:r>
      <w:r w:rsidRPr="003512C4">
        <w:t>2022</w:t>
      </w:r>
      <w:r w:rsidRPr="003512C4">
        <w:rPr>
          <w:rFonts w:hint="eastAsia"/>
        </w:rPr>
        <w:t>年，主持</w:t>
      </w:r>
    </w:p>
    <w:p w14:paraId="4D827AA2" w14:textId="77777777" w:rsidR="003512C4" w:rsidRPr="003512C4" w:rsidRDefault="003512C4" w:rsidP="003512C4">
      <w:pPr>
        <w:rPr>
          <w:rFonts w:hint="eastAsia"/>
        </w:rPr>
      </w:pPr>
      <w:r w:rsidRPr="003512C4">
        <w:t>[5] </w:t>
      </w:r>
      <w:r w:rsidRPr="003512C4">
        <w:rPr>
          <w:rFonts w:hint="eastAsia"/>
        </w:rPr>
        <w:t>含能材料挤压过程数值模拟研究，北京理工大学，</w:t>
      </w:r>
      <w:r w:rsidRPr="003512C4">
        <w:t>2023</w:t>
      </w:r>
      <w:r w:rsidRPr="003512C4">
        <w:rPr>
          <w:rFonts w:hint="eastAsia"/>
        </w:rPr>
        <w:t>年，主持</w:t>
      </w:r>
    </w:p>
    <w:p w14:paraId="21A779BC" w14:textId="77777777" w:rsidR="003512C4" w:rsidRPr="003512C4" w:rsidRDefault="003512C4" w:rsidP="003512C4">
      <w:pPr>
        <w:rPr>
          <w:rFonts w:hint="eastAsia"/>
        </w:rPr>
      </w:pPr>
      <w:r w:rsidRPr="003512C4">
        <w:t>[6] </w:t>
      </w:r>
      <w:r w:rsidRPr="003512C4">
        <w:rPr>
          <w:rFonts w:hint="eastAsia"/>
        </w:rPr>
        <w:t>爆炸科学与安全防护全国重点实验室（北京理工大学）开放基金，</w:t>
      </w:r>
      <w:r w:rsidRPr="003512C4">
        <w:t>2025-2026</w:t>
      </w:r>
      <w:r w:rsidRPr="003512C4">
        <w:rPr>
          <w:rFonts w:hint="eastAsia"/>
        </w:rPr>
        <w:t>年，主持</w:t>
      </w:r>
    </w:p>
    <w:p w14:paraId="30F5F5D1" w14:textId="77777777" w:rsidR="003512C4" w:rsidRPr="003512C4" w:rsidRDefault="003512C4" w:rsidP="003512C4">
      <w:pPr>
        <w:rPr>
          <w:rFonts w:hint="eastAsia"/>
        </w:rPr>
      </w:pPr>
      <w:r w:rsidRPr="003512C4">
        <w:t>[7] </w:t>
      </w:r>
      <w:r w:rsidRPr="003512C4">
        <w:rPr>
          <w:rFonts w:hint="eastAsia"/>
        </w:rPr>
        <w:t>广东省自然科学基金面上项目，</w:t>
      </w:r>
      <w:r w:rsidRPr="003512C4">
        <w:t>2025-2027</w:t>
      </w:r>
      <w:r w:rsidRPr="003512C4">
        <w:rPr>
          <w:rFonts w:hint="eastAsia"/>
        </w:rPr>
        <w:t>年，主持</w:t>
      </w:r>
    </w:p>
    <w:p w14:paraId="66E42891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第一作者</w:t>
      </w:r>
      <w:r w:rsidRPr="003512C4">
        <w:rPr>
          <w:b/>
          <w:bCs/>
        </w:rPr>
        <w:t>/</w:t>
      </w:r>
      <w:r w:rsidRPr="003512C4">
        <w:rPr>
          <w:rFonts w:hint="eastAsia"/>
          <w:b/>
          <w:bCs/>
        </w:rPr>
        <w:t>通讯作者发表论文</w:t>
      </w:r>
    </w:p>
    <w:p w14:paraId="59F5341E" w14:textId="77777777" w:rsidR="003512C4" w:rsidRPr="003512C4" w:rsidRDefault="003512C4" w:rsidP="003512C4">
      <w:pPr>
        <w:rPr>
          <w:rFonts w:hint="eastAsia"/>
        </w:rPr>
      </w:pPr>
      <w:r w:rsidRPr="003512C4">
        <w:t>[1] Application of microencapsulated fibrous carrier inhibitors in suppressing flake aluminum dust explosion: Performance and mechanism. Combustion and Flame, 261 (2024) 113291.</w:t>
      </w:r>
    </w:p>
    <w:p w14:paraId="2EDD3CE4" w14:textId="77777777" w:rsidR="003512C4" w:rsidRPr="003512C4" w:rsidRDefault="003512C4" w:rsidP="003512C4">
      <w:pPr>
        <w:rPr>
          <w:rFonts w:hint="eastAsia"/>
        </w:rPr>
      </w:pPr>
      <w:r w:rsidRPr="003512C4">
        <w:t>  [2] Preparation of modified fly ash-based, core-shell inhibitor and its effect on suppression of Al-Mg alloy dust explosion. Chemical Engineering Journal, 468 (2023) 143741.</w:t>
      </w:r>
    </w:p>
    <w:p w14:paraId="7875B012" w14:textId="77777777" w:rsidR="003512C4" w:rsidRPr="003512C4" w:rsidRDefault="003512C4" w:rsidP="003512C4">
      <w:pPr>
        <w:rPr>
          <w:rFonts w:hint="eastAsia"/>
        </w:rPr>
      </w:pPr>
      <w:r w:rsidRPr="003512C4">
        <w:t>  [3] Numerical simulation study on liquid hydrogen leakage diffusion behavior and solid-air deposition formations. International Journal of Hydrogen Energy 79 (2024) 478-491.</w:t>
      </w:r>
    </w:p>
    <w:p w14:paraId="55F09A0C" w14:textId="77777777" w:rsidR="003512C4" w:rsidRPr="003512C4" w:rsidRDefault="003512C4" w:rsidP="003512C4">
      <w:pPr>
        <w:rPr>
          <w:rFonts w:hint="eastAsia"/>
        </w:rPr>
      </w:pPr>
      <w:r w:rsidRPr="003512C4">
        <w:t>  [4] A predictive model for the critical ignition and explosion parameters of H2/CH4 premixed in air. International Journal of Hydrogen Energy 142 (2025) 478-491.</w:t>
      </w:r>
    </w:p>
    <w:p w14:paraId="0A52B3C7" w14:textId="77777777" w:rsidR="003512C4" w:rsidRPr="003512C4" w:rsidRDefault="003512C4" w:rsidP="003512C4">
      <w:pPr>
        <w:rPr>
          <w:rFonts w:hint="eastAsia"/>
        </w:rPr>
      </w:pPr>
      <w:r w:rsidRPr="003512C4">
        <w:t>  [5] Study on the effect of particle morphology on transient dispersion behavior and ignition of Al-Mg alloy powder. Powder Technology, 435 (2024) 119416.</w:t>
      </w:r>
    </w:p>
    <w:p w14:paraId="21C77E9C" w14:textId="77777777" w:rsidR="003512C4" w:rsidRPr="003512C4" w:rsidRDefault="003512C4" w:rsidP="003512C4">
      <w:pPr>
        <w:rPr>
          <w:rFonts w:hint="eastAsia"/>
        </w:rPr>
      </w:pPr>
      <w:r w:rsidRPr="003512C4">
        <w:t xml:space="preserve">  [6] Flame range and energy output in two-phase propylene oxide/air mixtures </w:t>
      </w:r>
      <w:r w:rsidRPr="003512C4">
        <w:lastRenderedPageBreak/>
        <w:t>beyond the original premixed zone. Energy, 171 (2019) 666-677.</w:t>
      </w:r>
    </w:p>
    <w:p w14:paraId="7D50EBAD" w14:textId="77777777" w:rsidR="003512C4" w:rsidRPr="003512C4" w:rsidRDefault="003512C4" w:rsidP="003512C4">
      <w:pPr>
        <w:rPr>
          <w:rFonts w:hint="eastAsia"/>
        </w:rPr>
      </w:pPr>
      <w:r w:rsidRPr="003512C4">
        <w:t>  [7] Numerical study of cellular structure in detonation of a stoichiometric mixture of vapor JP-10 in air using a quasi-detailed chemical kinetic model. Aerospace Science and Technology, 91 (2019) 669-678.</w:t>
      </w:r>
    </w:p>
    <w:p w14:paraId="246E5737" w14:textId="77777777" w:rsidR="003512C4" w:rsidRPr="003512C4" w:rsidRDefault="003512C4" w:rsidP="003512C4">
      <w:pPr>
        <w:rPr>
          <w:rFonts w:hint="eastAsia"/>
        </w:rPr>
      </w:pPr>
      <w:r w:rsidRPr="003512C4">
        <w:t>  [8] Explosion characteristics and suppression evaluation of hydrogen mixed with low-concentration aluminum powder. International Journal of Hydrogen Energy, 58 (2024) 1552-1561.</w:t>
      </w:r>
    </w:p>
    <w:p w14:paraId="3814AD20" w14:textId="77777777" w:rsidR="003512C4" w:rsidRPr="003512C4" w:rsidRDefault="003512C4" w:rsidP="003512C4">
      <w:pPr>
        <w:rPr>
          <w:rFonts w:hint="eastAsia"/>
        </w:rPr>
      </w:pPr>
      <w:r w:rsidRPr="003512C4">
        <w:t>  [9] Effect of initial pressure on the critical characteristics and overpressure of hydrogen-air premixed gas combustion and explosion. International Journal of Hydrogen Energy, 49 (2024) 311-322.</w:t>
      </w:r>
    </w:p>
    <w:p w14:paraId="0C427DCB" w14:textId="77777777" w:rsidR="003512C4" w:rsidRPr="003512C4" w:rsidRDefault="003512C4" w:rsidP="003512C4">
      <w:pPr>
        <w:rPr>
          <w:rFonts w:hint="eastAsia"/>
        </w:rPr>
      </w:pPr>
      <w:r w:rsidRPr="003512C4">
        <w:t> [</w:t>
      </w:r>
      <w:proofErr w:type="gramStart"/>
      <w:r w:rsidRPr="003512C4">
        <w:t>10]Effect</w:t>
      </w:r>
      <w:proofErr w:type="gramEnd"/>
      <w:r w:rsidRPr="003512C4">
        <w:t xml:space="preserve"> of powder inhibitors on ignition sensitivity evolution of wood-plastic mixed dust: Based on thermal decomposition behavior and deflagration residues. Process Safety and Environmental Protection, 160 (2022) 265-273.</w:t>
      </w:r>
    </w:p>
    <w:p w14:paraId="6DE08E10" w14:textId="77777777" w:rsidR="003512C4" w:rsidRPr="003512C4" w:rsidRDefault="003512C4" w:rsidP="003512C4">
      <w:pPr>
        <w:rPr>
          <w:rFonts w:hint="eastAsia"/>
        </w:rPr>
      </w:pPr>
      <w:r w:rsidRPr="003512C4">
        <w:t> [11] Comprehensive investigations on the explosion suppression of biomass fuels: Starch as a representative. Fuel, 315 (2022) 123276.</w:t>
      </w:r>
    </w:p>
    <w:p w14:paraId="5AB6FA4A" w14:textId="77777777" w:rsidR="003512C4" w:rsidRPr="003512C4" w:rsidRDefault="003512C4" w:rsidP="003512C4">
      <w:pPr>
        <w:rPr>
          <w:rFonts w:hint="eastAsia"/>
        </w:rPr>
      </w:pPr>
      <w:r w:rsidRPr="003512C4">
        <w:t xml:space="preserve"> [12] The effects of built-in obstacles on methane-air explosion with concentration gradients: </w:t>
      </w:r>
      <w:proofErr w:type="gramStart"/>
      <w:r w:rsidRPr="003512C4">
        <w:t>An experimental research</w:t>
      </w:r>
      <w:proofErr w:type="gramEnd"/>
      <w:r w:rsidRPr="003512C4">
        <w:t>. Journal of Loss Prevention in the Process Industries, 78 (2022) 104824.</w:t>
      </w:r>
    </w:p>
    <w:p w14:paraId="38ACDA1A" w14:textId="77777777" w:rsidR="003512C4" w:rsidRPr="003512C4" w:rsidRDefault="003512C4" w:rsidP="003512C4">
      <w:pPr>
        <w:rPr>
          <w:rFonts w:hint="eastAsia"/>
        </w:rPr>
      </w:pPr>
      <w:r w:rsidRPr="003512C4">
        <w:t> [13] Real-time risk assessment model for hazmat release accident involving tank truck. Journal of Loss Prevention in the Process Industries, 77 (2022) 104759.</w:t>
      </w:r>
    </w:p>
    <w:p w14:paraId="5A37DC87" w14:textId="77777777" w:rsidR="003512C4" w:rsidRPr="003512C4" w:rsidRDefault="003512C4" w:rsidP="003512C4">
      <w:pPr>
        <w:rPr>
          <w:rFonts w:hint="eastAsia"/>
        </w:rPr>
      </w:pPr>
      <w:r w:rsidRPr="003512C4">
        <w:t> [14] Investigation on the flame and explosion suppression of hydrogen/air mixtures by porous copper foams in the pipe with large aspect ratio. </w:t>
      </w:r>
      <w:hyperlink r:id="rId5" w:tooltip="Go to Journal of Loss Prevention in the Process Industries on ScienceDirect" w:history="1">
        <w:r w:rsidRPr="003512C4">
          <w:rPr>
            <w:rStyle w:val="ae"/>
          </w:rPr>
          <w:t>Journal of Loss Prevention in the Process Industries</w:t>
        </w:r>
      </w:hyperlink>
      <w:r w:rsidRPr="003512C4">
        <w:t> </w:t>
      </w:r>
      <w:hyperlink r:id="rId6" w:tooltip="Go to table of contents for this volume/issue" w:history="1">
        <w:r w:rsidRPr="003512C4">
          <w:rPr>
            <w:rStyle w:val="ae"/>
          </w:rPr>
          <w:t>76</w:t>
        </w:r>
      </w:hyperlink>
      <w:r w:rsidRPr="003512C4">
        <w:t> (2022) 104744.</w:t>
      </w:r>
    </w:p>
    <w:p w14:paraId="2C141304" w14:textId="77777777" w:rsidR="003512C4" w:rsidRPr="003512C4" w:rsidRDefault="003512C4" w:rsidP="003512C4">
      <w:pPr>
        <w:rPr>
          <w:rFonts w:hint="eastAsia"/>
        </w:rPr>
      </w:pPr>
      <w:r w:rsidRPr="003512C4">
        <w:t> [15] A comparative study on aluminum dust explosion suppression by powder inhibitors [J]. Energy Sources Part A-Recovery Utilization and Environmental Effects, 44 (2022) 6334-6346.</w:t>
      </w:r>
    </w:p>
    <w:p w14:paraId="192A507B" w14:textId="77777777" w:rsidR="003512C4" w:rsidRPr="003512C4" w:rsidRDefault="003512C4" w:rsidP="003512C4">
      <w:pPr>
        <w:rPr>
          <w:rFonts w:hint="eastAsia"/>
        </w:rPr>
      </w:pPr>
      <w:r w:rsidRPr="003512C4">
        <w:t> [16] The influence of opening shape of obstacles on explosion characteristics of premixed methane-air with concentration gradients. Process Safety and Environmental Protection, 150 (2021):305-313.</w:t>
      </w:r>
    </w:p>
    <w:p w14:paraId="075E31DD" w14:textId="77777777" w:rsidR="003512C4" w:rsidRPr="003512C4" w:rsidRDefault="003512C4" w:rsidP="003512C4">
      <w:pPr>
        <w:rPr>
          <w:rFonts w:hint="eastAsia"/>
        </w:rPr>
      </w:pPr>
      <w:r w:rsidRPr="003512C4">
        <w:t> [17] Experimental and numerical investigation on the explosive characteristics of slotted cartridges under different slotted structures. Rock Mechanics and Rock Engineering, 54 (2021) 6173-6189.</w:t>
      </w:r>
    </w:p>
    <w:p w14:paraId="43ABA115" w14:textId="77777777" w:rsidR="003512C4" w:rsidRPr="003512C4" w:rsidRDefault="003512C4" w:rsidP="003512C4">
      <w:pPr>
        <w:rPr>
          <w:rFonts w:hint="eastAsia"/>
        </w:rPr>
      </w:pPr>
      <w:r w:rsidRPr="003512C4">
        <w:t xml:space="preserve"> [18] Experimental investigations on synergistic inhibition of aluminum hydroxide and </w:t>
      </w:r>
      <w:proofErr w:type="spellStart"/>
      <w:r w:rsidRPr="003512C4">
        <w:lastRenderedPageBreak/>
        <w:t>aerosil</w:t>
      </w:r>
      <w:proofErr w:type="spellEnd"/>
      <w:r w:rsidRPr="003512C4">
        <w:t xml:space="preserve"> on ignition sensitivity of Niacin dust. Journal of the Taiwan Institute of Chemical Engineers, 122 (2021) 23-31.</w:t>
      </w:r>
    </w:p>
    <w:p w14:paraId="2A4F8C81" w14:textId="77777777" w:rsidR="003512C4" w:rsidRPr="003512C4" w:rsidRDefault="003512C4" w:rsidP="003512C4">
      <w:pPr>
        <w:rPr>
          <w:rFonts w:hint="eastAsia"/>
        </w:rPr>
      </w:pPr>
      <w:r w:rsidRPr="003512C4">
        <w:t> [19] Comparison of detonation characteristics for typical binary blended fuel. Fuel, 268 (2020) 117351.</w:t>
      </w:r>
    </w:p>
    <w:p w14:paraId="48CDFD97" w14:textId="77777777" w:rsidR="003512C4" w:rsidRPr="003512C4" w:rsidRDefault="003512C4" w:rsidP="003512C4">
      <w:pPr>
        <w:rPr>
          <w:rFonts w:hint="eastAsia"/>
        </w:rPr>
      </w:pPr>
      <w:r w:rsidRPr="003512C4">
        <w:t> [20] Comparison of detonation characteristics in energy output of gaseous JP-10 and Propylene oxide in air. Fuel, 232 (2018) 154-164.</w:t>
      </w:r>
    </w:p>
    <w:p w14:paraId="218663B2" w14:textId="77777777" w:rsidR="003512C4" w:rsidRPr="003512C4" w:rsidRDefault="003512C4" w:rsidP="003512C4">
      <w:pPr>
        <w:rPr>
          <w:rFonts w:hint="eastAsia"/>
        </w:rPr>
      </w:pPr>
      <w:r w:rsidRPr="003512C4">
        <w:t xml:space="preserve"> [21] Numerical simulations of effects of droplet size and concentration on </w:t>
      </w:r>
      <w:proofErr w:type="spellStart"/>
      <w:r w:rsidRPr="003512C4">
        <w:t>vapour</w:t>
      </w:r>
      <w:proofErr w:type="spellEnd"/>
      <w:r w:rsidRPr="003512C4">
        <w:t>-droplet JP-10/air detonation. Central European Journal of Energetic Materials, 15 (2018) 175-190.</w:t>
      </w:r>
    </w:p>
    <w:p w14:paraId="3BAB7556" w14:textId="77777777" w:rsidR="003512C4" w:rsidRPr="003512C4" w:rsidRDefault="003512C4" w:rsidP="003512C4">
      <w:pPr>
        <w:rPr>
          <w:rFonts w:hint="eastAsia"/>
        </w:rPr>
      </w:pPr>
      <w:r w:rsidRPr="003512C4">
        <w:t> [22] Evaluation of detonation characteristics of aluminum/JP-10/air mixtures at stoichiometric concentrations. Fuel, 169 (2016) 41-49.</w:t>
      </w:r>
    </w:p>
    <w:p w14:paraId="3BC13DA2" w14:textId="77777777" w:rsidR="003512C4" w:rsidRPr="003512C4" w:rsidRDefault="003512C4" w:rsidP="003512C4">
      <w:pPr>
        <w:rPr>
          <w:rFonts w:hint="eastAsia"/>
        </w:rPr>
      </w:pPr>
      <w:r w:rsidRPr="003512C4">
        <w:t> [23] </w:t>
      </w:r>
      <w:r w:rsidRPr="003512C4">
        <w:rPr>
          <w:rFonts w:hint="eastAsia"/>
        </w:rPr>
        <w:t>航空油料在舱室内燃爆危害的数值分析</w:t>
      </w:r>
      <w:r w:rsidRPr="003512C4">
        <w:t>[J].</w:t>
      </w:r>
      <w:r w:rsidRPr="003512C4">
        <w:rPr>
          <w:rFonts w:hint="eastAsia"/>
        </w:rPr>
        <w:t>爆炸与冲击</w:t>
      </w:r>
      <w:r w:rsidRPr="003512C4">
        <w:t>,2023,43(04):140-147.</w:t>
      </w:r>
    </w:p>
    <w:p w14:paraId="7F663E13" w14:textId="77777777" w:rsidR="003512C4" w:rsidRPr="003512C4" w:rsidRDefault="003512C4" w:rsidP="003512C4">
      <w:pPr>
        <w:rPr>
          <w:rFonts w:hint="eastAsia"/>
        </w:rPr>
      </w:pPr>
      <w:r w:rsidRPr="003512C4">
        <w:t> [24] </w:t>
      </w:r>
      <w:r w:rsidRPr="003512C4">
        <w:rPr>
          <w:rFonts w:hint="eastAsia"/>
        </w:rPr>
        <w:t>不同容积容器内喷气燃料燃爆特性研究</w:t>
      </w:r>
      <w:r w:rsidRPr="003512C4">
        <w:t>[J].</w:t>
      </w:r>
      <w:r w:rsidRPr="003512C4">
        <w:rPr>
          <w:rFonts w:hint="eastAsia"/>
        </w:rPr>
        <w:t>中国安全科学学报</w:t>
      </w:r>
      <w:r w:rsidRPr="003512C4">
        <w:t>,2022,32(10):148-153.</w:t>
      </w:r>
    </w:p>
    <w:p w14:paraId="10685105" w14:textId="77777777" w:rsidR="003512C4" w:rsidRPr="003512C4" w:rsidRDefault="003512C4" w:rsidP="003512C4">
      <w:pPr>
        <w:rPr>
          <w:rFonts w:hint="eastAsia"/>
        </w:rPr>
      </w:pPr>
      <w:r w:rsidRPr="003512C4">
        <w:rPr>
          <w:rFonts w:hint="eastAsia"/>
          <w:b/>
          <w:bCs/>
        </w:rPr>
        <w:t>专利及其他</w:t>
      </w:r>
    </w:p>
    <w:p w14:paraId="0CF8F8DF" w14:textId="77777777" w:rsidR="003512C4" w:rsidRPr="003512C4" w:rsidRDefault="003512C4" w:rsidP="003512C4">
      <w:pPr>
        <w:rPr>
          <w:rFonts w:hint="eastAsia"/>
        </w:rPr>
      </w:pPr>
      <w:r w:rsidRPr="003512C4">
        <w:t>[1] </w:t>
      </w:r>
      <w:r w:rsidRPr="003512C4">
        <w:rPr>
          <w:rFonts w:hint="eastAsia"/>
        </w:rPr>
        <w:t>基于超低温环境的可视化燃爆测试系统</w:t>
      </w:r>
      <w:r w:rsidRPr="003512C4">
        <w:t>. </w:t>
      </w:r>
      <w:r w:rsidRPr="003512C4">
        <w:rPr>
          <w:rFonts w:hint="eastAsia"/>
        </w:rPr>
        <w:t>发明专利</w:t>
      </w:r>
      <w:bookmarkStart w:id="0" w:name="_Hlk134283202"/>
      <w:r w:rsidRPr="003512C4">
        <w:rPr>
          <w:rFonts w:hint="eastAsia"/>
        </w:rPr>
        <w:t>：</w:t>
      </w:r>
      <w:bookmarkEnd w:id="0"/>
      <w:r w:rsidRPr="003512C4">
        <w:t>CN202310384351.6.</w:t>
      </w:r>
    </w:p>
    <w:p w14:paraId="46704480" w14:textId="77777777" w:rsidR="003512C4" w:rsidRPr="003512C4" w:rsidRDefault="003512C4" w:rsidP="003512C4">
      <w:pPr>
        <w:rPr>
          <w:rFonts w:hint="eastAsia"/>
        </w:rPr>
      </w:pPr>
      <w:r w:rsidRPr="003512C4">
        <w:t>[2] </w:t>
      </w:r>
      <w:r w:rsidRPr="003512C4">
        <w:rPr>
          <w:rFonts w:hint="eastAsia"/>
        </w:rPr>
        <w:t>一种非接触式爆炸反应区火焰全域多物理场实时测量系统及方法</w:t>
      </w:r>
      <w:r w:rsidRPr="003512C4">
        <w:t>. </w:t>
      </w:r>
      <w:r w:rsidRPr="003512C4">
        <w:rPr>
          <w:rFonts w:hint="eastAsia"/>
        </w:rPr>
        <w:t>发明专利：</w:t>
      </w:r>
      <w:r w:rsidRPr="003512C4">
        <w:t>CN202211054662.8</w:t>
      </w:r>
    </w:p>
    <w:p w14:paraId="73AF37E6" w14:textId="77777777" w:rsidR="003512C4" w:rsidRPr="003512C4" w:rsidRDefault="003512C4" w:rsidP="003512C4">
      <w:pPr>
        <w:rPr>
          <w:rFonts w:hint="eastAsia"/>
        </w:rPr>
      </w:pPr>
    </w:p>
    <w:sectPr w:rsidR="003512C4" w:rsidRPr="00351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C4"/>
    <w:rsid w:val="003512C4"/>
    <w:rsid w:val="00575FD5"/>
    <w:rsid w:val="008A50AB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085E9"/>
  <w15:chartTrackingRefBased/>
  <w15:docId w15:val="{73EAF815-4553-43D3-830C-839D6BE5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2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2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2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2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2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2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2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2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2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2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2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2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2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2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2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2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2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2C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12C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1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journal/journal-of-loss-prevention-in-the-process-industries/vol/76/suppl/C" TargetMode="External"/><Relationship Id="rId5" Type="http://schemas.openxmlformats.org/officeDocument/2006/relationships/hyperlink" Target="https://www.sciencedirect.com/journal/journal-of-loss-prevention-in-the-process-industri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1350</Words>
  <Characters>4376</Characters>
  <Application>Microsoft Office Word</Application>
  <DocSecurity>0</DocSecurity>
  <Lines>99</Lines>
  <Paragraphs>61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2025-07-24T08:13:00Z</dcterms:created>
  <dcterms:modified xsi:type="dcterms:W3CDTF">2025-07-25T01:46:00Z</dcterms:modified>
</cp:coreProperties>
</file>